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0D4A42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D4A42">
        <w:rPr>
          <w:sz w:val="28"/>
          <w:szCs w:val="28"/>
        </w:rPr>
        <w:t>2</w:t>
      </w:r>
      <w:r w:rsidR="00403777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0D4A42">
        <w:rPr>
          <w:sz w:val="28"/>
          <w:szCs w:val="28"/>
        </w:rPr>
        <w:t>ноябрь</w:t>
      </w:r>
      <w:r w:rsidR="00B119DB" w:rsidRPr="002704AB">
        <w:rPr>
          <w:sz w:val="28"/>
          <w:szCs w:val="28"/>
        </w:rPr>
        <w:t>201</w:t>
      </w:r>
      <w:r w:rsidR="00C35290">
        <w:rPr>
          <w:sz w:val="28"/>
          <w:szCs w:val="28"/>
        </w:rPr>
        <w:t>6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     </w:t>
      </w:r>
      <w:r w:rsidR="00052A41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D4A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119DB" w:rsidRPr="002704AB">
        <w:rPr>
          <w:sz w:val="28"/>
          <w:szCs w:val="28"/>
        </w:rPr>
        <w:t xml:space="preserve"> № </w:t>
      </w:r>
      <w:r w:rsidR="00F10A8C">
        <w:rPr>
          <w:sz w:val="28"/>
          <w:szCs w:val="28"/>
        </w:rPr>
        <w:t>8</w:t>
      </w:r>
      <w:r w:rsidR="003A54BE">
        <w:rPr>
          <w:sz w:val="28"/>
          <w:szCs w:val="28"/>
        </w:rPr>
        <w:t>5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0D4A42">
        <w:rPr>
          <w:sz w:val="28"/>
          <w:szCs w:val="28"/>
        </w:rPr>
        <w:t>2</w:t>
      </w:r>
      <w:r w:rsidR="00403777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0D4A42">
        <w:rPr>
          <w:sz w:val="28"/>
          <w:szCs w:val="28"/>
        </w:rPr>
        <w:t>ноября</w:t>
      </w:r>
      <w:r w:rsidR="00B119D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B119DB">
          <w:rPr>
            <w:sz w:val="28"/>
            <w:szCs w:val="28"/>
          </w:rPr>
          <w:t>201</w:t>
        </w:r>
        <w:r w:rsidR="00C35290">
          <w:rPr>
            <w:sz w:val="28"/>
            <w:szCs w:val="28"/>
          </w:rPr>
          <w:t>6</w:t>
        </w:r>
        <w:r w:rsidR="00B119DB">
          <w:rPr>
            <w:sz w:val="28"/>
            <w:szCs w:val="28"/>
          </w:rPr>
          <w:t xml:space="preserve"> г</w:t>
        </w:r>
      </w:smartTag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3A54BE" w:rsidRDefault="003A54BE" w:rsidP="00595AD4">
      <w:pPr>
        <w:autoSpaceDE w:val="0"/>
        <w:autoSpaceDN w:val="0"/>
        <w:adjustRightInd w:val="0"/>
        <w:jc w:val="right"/>
        <w:outlineLvl w:val="1"/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C878EF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Земельным кодексом Российской Федерации, 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Федерального закона от 27 июля 2010 года № 210-ФЗ «Об организации предоставления государственных и муниципальных услуг» </w:t>
      </w:r>
      <w:r w:rsidRPr="00DD3844"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 w:rsidRPr="00DD3844">
        <w:rPr>
          <w:sz w:val="28"/>
          <w:szCs w:val="28"/>
        </w:rPr>
        <w:t xml:space="preserve"> сельсовет муниципального района</w:t>
      </w:r>
      <w:proofErr w:type="gramEnd"/>
      <w:r w:rsidRPr="00DD3844">
        <w:rPr>
          <w:sz w:val="28"/>
          <w:szCs w:val="28"/>
        </w:rPr>
        <w:t xml:space="preserve"> </w:t>
      </w:r>
      <w:proofErr w:type="spellStart"/>
      <w:r w:rsidRPr="00DD3844">
        <w:rPr>
          <w:sz w:val="28"/>
          <w:szCs w:val="28"/>
        </w:rPr>
        <w:t>Янаульский</w:t>
      </w:r>
      <w:proofErr w:type="spellEnd"/>
      <w:r w:rsidRPr="00DD3844">
        <w:rPr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 w:rsidRPr="00DD3844">
        <w:rPr>
          <w:sz w:val="28"/>
          <w:szCs w:val="28"/>
        </w:rPr>
        <w:t>п</w:t>
      </w:r>
      <w:proofErr w:type="spellEnd"/>
      <w:proofErr w:type="gramEnd"/>
      <w:r w:rsidRPr="00DD3844">
        <w:rPr>
          <w:sz w:val="28"/>
          <w:szCs w:val="28"/>
        </w:rPr>
        <w:t xml:space="preserve"> о с т а </w:t>
      </w:r>
      <w:proofErr w:type="spellStart"/>
      <w:r w:rsidRPr="00DD3844">
        <w:rPr>
          <w:sz w:val="28"/>
          <w:szCs w:val="28"/>
        </w:rPr>
        <w:t>н</w:t>
      </w:r>
      <w:proofErr w:type="spellEnd"/>
      <w:r w:rsidRPr="00DD3844">
        <w:rPr>
          <w:sz w:val="28"/>
          <w:szCs w:val="28"/>
        </w:rPr>
        <w:t xml:space="preserve"> о в л я е т</w:t>
      </w:r>
      <w:r w:rsidRPr="007E46CF">
        <w:rPr>
          <w:color w:val="000000"/>
          <w:sz w:val="28"/>
          <w:szCs w:val="28"/>
        </w:rPr>
        <w:t>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1. Утвердить Административный регламент по предоставлению муниципальной услуги «Заключение соглашений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 Настоящее Постановление вступает в силу на следующий день, после дня его официального обнародования.</w:t>
      </w:r>
    </w:p>
    <w:p w:rsidR="003A54BE" w:rsidRDefault="003A54BE" w:rsidP="003A54BE">
      <w:pPr>
        <w:ind w:firstLine="14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3. </w:t>
      </w:r>
      <w:r w:rsidRPr="00EF6D6A">
        <w:rPr>
          <w:sz w:val="28"/>
          <w:szCs w:val="28"/>
        </w:rPr>
        <w:t>Обнародовать настоящий Административный регламент  на информационном стенде</w:t>
      </w:r>
      <w:r w:rsidRPr="00EF6D6A">
        <w:rPr>
          <w:color w:val="000000"/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Байгузинский</w:t>
      </w:r>
      <w:proofErr w:type="spellEnd"/>
      <w:r w:rsidRPr="00EF6D6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EF6D6A">
        <w:rPr>
          <w:color w:val="000000"/>
          <w:sz w:val="28"/>
          <w:szCs w:val="28"/>
        </w:rPr>
        <w:t>Янаульский</w:t>
      </w:r>
      <w:proofErr w:type="spellEnd"/>
      <w:r w:rsidRPr="00EF6D6A">
        <w:rPr>
          <w:color w:val="000000"/>
          <w:sz w:val="28"/>
          <w:szCs w:val="28"/>
        </w:rPr>
        <w:t xml:space="preserve"> район Республики Башкортостан, по адресу: 4528</w:t>
      </w:r>
      <w:r w:rsidR="00FB3394">
        <w:rPr>
          <w:color w:val="000000"/>
          <w:sz w:val="28"/>
          <w:szCs w:val="28"/>
        </w:rPr>
        <w:t>24</w:t>
      </w:r>
      <w:r w:rsidRPr="00EF6D6A">
        <w:rPr>
          <w:color w:val="000000"/>
          <w:sz w:val="28"/>
          <w:szCs w:val="28"/>
        </w:rPr>
        <w:t xml:space="preserve">, РБ, </w:t>
      </w:r>
      <w:proofErr w:type="spellStart"/>
      <w:r w:rsidRPr="00EF6D6A">
        <w:rPr>
          <w:color w:val="000000"/>
          <w:sz w:val="28"/>
          <w:szCs w:val="28"/>
        </w:rPr>
        <w:t>Янаульский</w:t>
      </w:r>
      <w:proofErr w:type="spellEnd"/>
      <w:r w:rsidRPr="00EF6D6A">
        <w:rPr>
          <w:color w:val="000000"/>
          <w:sz w:val="28"/>
          <w:szCs w:val="28"/>
        </w:rPr>
        <w:t xml:space="preserve"> район, </w:t>
      </w:r>
      <w:proofErr w:type="spellStart"/>
      <w:r w:rsidRPr="00EF6D6A">
        <w:rPr>
          <w:color w:val="000000"/>
          <w:sz w:val="28"/>
          <w:szCs w:val="28"/>
        </w:rPr>
        <w:t>с</w:t>
      </w:r>
      <w:proofErr w:type="gramStart"/>
      <w:r w:rsidRPr="00EF6D6A">
        <w:rPr>
          <w:color w:val="000000"/>
          <w:sz w:val="28"/>
          <w:szCs w:val="28"/>
        </w:rPr>
        <w:t>.</w:t>
      </w:r>
      <w:r w:rsidR="00FB3394">
        <w:rPr>
          <w:color w:val="000000"/>
          <w:sz w:val="28"/>
          <w:szCs w:val="28"/>
        </w:rPr>
        <w:t>Б</w:t>
      </w:r>
      <w:proofErr w:type="gramEnd"/>
      <w:r w:rsidR="00FB3394">
        <w:rPr>
          <w:color w:val="000000"/>
          <w:sz w:val="28"/>
          <w:szCs w:val="28"/>
        </w:rPr>
        <w:t>айгузино</w:t>
      </w:r>
      <w:proofErr w:type="spellEnd"/>
      <w:r w:rsidRPr="00EF6D6A">
        <w:rPr>
          <w:color w:val="000000"/>
          <w:sz w:val="28"/>
          <w:szCs w:val="28"/>
        </w:rPr>
        <w:t>, ул. Центральная, д.2</w:t>
      </w:r>
      <w:r w:rsidR="00FB3394">
        <w:rPr>
          <w:color w:val="000000"/>
          <w:sz w:val="28"/>
          <w:szCs w:val="28"/>
        </w:rPr>
        <w:t>8</w:t>
      </w:r>
      <w:r w:rsidRPr="00EF6D6A">
        <w:rPr>
          <w:color w:val="000000"/>
          <w:sz w:val="28"/>
          <w:szCs w:val="28"/>
        </w:rPr>
        <w:t xml:space="preserve">,  разместить на </w:t>
      </w:r>
      <w:r w:rsidRPr="00EF6D6A">
        <w:rPr>
          <w:sz w:val="28"/>
          <w:szCs w:val="28"/>
        </w:rPr>
        <w:t xml:space="preserve"> сайте 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 w:rsidRPr="00EF6D6A">
        <w:rPr>
          <w:sz w:val="28"/>
          <w:szCs w:val="28"/>
        </w:rPr>
        <w:t xml:space="preserve"> сельсовет муниципального района </w:t>
      </w:r>
      <w:proofErr w:type="spellStart"/>
      <w:r w:rsidRPr="00EF6D6A">
        <w:rPr>
          <w:sz w:val="28"/>
          <w:szCs w:val="28"/>
        </w:rPr>
        <w:t>Янаульский</w:t>
      </w:r>
      <w:proofErr w:type="spellEnd"/>
      <w:r w:rsidRPr="00EF6D6A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="00FB3394">
        <w:rPr>
          <w:sz w:val="28"/>
          <w:szCs w:val="28"/>
        </w:rPr>
        <w:t>байгузино.рф</w:t>
      </w:r>
      <w:proofErr w:type="spellEnd"/>
      <w:r w:rsidRPr="00EF6D6A">
        <w:rPr>
          <w:sz w:val="28"/>
          <w:szCs w:val="28"/>
        </w:rPr>
        <w:t xml:space="preserve">, на портале государственных услуг Республики Башкортостан. </w:t>
      </w:r>
    </w:p>
    <w:p w:rsidR="003A54BE" w:rsidRDefault="003A54BE" w:rsidP="003A54B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6D6A">
        <w:rPr>
          <w:sz w:val="28"/>
          <w:szCs w:val="28"/>
        </w:rPr>
        <w:t xml:space="preserve">4.  </w:t>
      </w:r>
      <w:proofErr w:type="gramStart"/>
      <w:r w:rsidRPr="00EF6D6A">
        <w:rPr>
          <w:sz w:val="28"/>
          <w:szCs w:val="28"/>
        </w:rPr>
        <w:t>Контроль за</w:t>
      </w:r>
      <w:proofErr w:type="gramEnd"/>
      <w:r w:rsidRPr="00EF6D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54BE" w:rsidRDefault="003A54BE" w:rsidP="003A54BE">
      <w:pPr>
        <w:ind w:firstLine="142"/>
        <w:jc w:val="both"/>
        <w:rPr>
          <w:sz w:val="28"/>
          <w:szCs w:val="28"/>
        </w:rPr>
      </w:pPr>
    </w:p>
    <w:p w:rsidR="003A54BE" w:rsidRPr="00EF6D6A" w:rsidRDefault="003A54BE" w:rsidP="003A54BE">
      <w:pPr>
        <w:tabs>
          <w:tab w:val="left" w:pos="5103"/>
        </w:tabs>
        <w:ind w:right="-1"/>
        <w:rPr>
          <w:sz w:val="28"/>
          <w:szCs w:val="28"/>
        </w:rPr>
      </w:pPr>
      <w:r w:rsidRPr="00EF6D6A">
        <w:rPr>
          <w:sz w:val="28"/>
          <w:szCs w:val="28"/>
        </w:rPr>
        <w:t>Глава</w:t>
      </w:r>
      <w:r w:rsidR="00FB3394">
        <w:rPr>
          <w:sz w:val="28"/>
          <w:szCs w:val="28"/>
        </w:rPr>
        <w:t xml:space="preserve"> </w:t>
      </w:r>
      <w:r w:rsidRPr="00EF6D6A">
        <w:rPr>
          <w:sz w:val="28"/>
          <w:szCs w:val="28"/>
        </w:rPr>
        <w:t>сельского поселения</w:t>
      </w:r>
      <w:r w:rsidR="00FB3394">
        <w:rPr>
          <w:sz w:val="28"/>
          <w:szCs w:val="28"/>
        </w:rPr>
        <w:t xml:space="preserve">       </w:t>
      </w:r>
      <w:r w:rsidRPr="00EF6D6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EF6D6A">
        <w:rPr>
          <w:sz w:val="28"/>
          <w:szCs w:val="28"/>
        </w:rPr>
        <w:t xml:space="preserve"> </w:t>
      </w:r>
      <w:r w:rsidR="00FB3394">
        <w:rPr>
          <w:sz w:val="28"/>
          <w:szCs w:val="28"/>
        </w:rPr>
        <w:t xml:space="preserve">   З</w:t>
      </w:r>
      <w:r w:rsidRPr="00EF6D6A">
        <w:rPr>
          <w:sz w:val="28"/>
          <w:szCs w:val="28"/>
        </w:rPr>
        <w:t>.</w:t>
      </w:r>
      <w:r w:rsidR="00FB3394">
        <w:rPr>
          <w:sz w:val="28"/>
          <w:szCs w:val="28"/>
        </w:rPr>
        <w:t>З</w:t>
      </w:r>
      <w:r w:rsidRPr="00EF6D6A">
        <w:rPr>
          <w:sz w:val="28"/>
          <w:szCs w:val="28"/>
        </w:rPr>
        <w:t>.</w:t>
      </w:r>
      <w:r w:rsidR="00FB3394">
        <w:rPr>
          <w:sz w:val="28"/>
          <w:szCs w:val="28"/>
        </w:rPr>
        <w:t>Ханов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EF6D6A" w:rsidRDefault="003A54BE" w:rsidP="003A54BE">
      <w:pPr>
        <w:tabs>
          <w:tab w:val="left" w:pos="7425"/>
        </w:tabs>
        <w:ind w:left="142" w:firstLine="567"/>
        <w:jc w:val="right"/>
        <w:rPr>
          <w:sz w:val="28"/>
          <w:szCs w:val="28"/>
        </w:rPr>
      </w:pPr>
      <w:r w:rsidRPr="00EF6D6A">
        <w:rPr>
          <w:sz w:val="28"/>
          <w:szCs w:val="28"/>
        </w:rPr>
        <w:t>Утвержден</w:t>
      </w:r>
    </w:p>
    <w:p w:rsidR="003A54BE" w:rsidRPr="00EF6D6A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EF6D6A">
        <w:rPr>
          <w:sz w:val="28"/>
          <w:szCs w:val="28"/>
        </w:rPr>
        <w:t>постановлением Администрации</w:t>
      </w:r>
    </w:p>
    <w:p w:rsidR="003A54BE" w:rsidRPr="00EF6D6A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EF6D6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 w:rsidRPr="00EF6D6A">
        <w:rPr>
          <w:sz w:val="28"/>
          <w:szCs w:val="28"/>
        </w:rPr>
        <w:t xml:space="preserve"> сельсовет</w:t>
      </w:r>
    </w:p>
    <w:p w:rsidR="003A54BE" w:rsidRPr="00EF6D6A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EF6D6A">
        <w:rPr>
          <w:sz w:val="28"/>
          <w:szCs w:val="28"/>
        </w:rPr>
        <w:t xml:space="preserve">муниципального района </w:t>
      </w:r>
      <w:proofErr w:type="spellStart"/>
      <w:r w:rsidRPr="00EF6D6A">
        <w:rPr>
          <w:sz w:val="28"/>
          <w:szCs w:val="28"/>
        </w:rPr>
        <w:t>Янаульский</w:t>
      </w:r>
      <w:proofErr w:type="spellEnd"/>
      <w:r w:rsidRPr="00EF6D6A">
        <w:rPr>
          <w:sz w:val="28"/>
          <w:szCs w:val="28"/>
        </w:rPr>
        <w:t xml:space="preserve"> район </w:t>
      </w:r>
    </w:p>
    <w:p w:rsidR="003A54BE" w:rsidRPr="00EF6D6A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EF6D6A">
        <w:rPr>
          <w:sz w:val="28"/>
          <w:szCs w:val="28"/>
        </w:rPr>
        <w:t xml:space="preserve"> Республики Башкортостан</w:t>
      </w:r>
    </w:p>
    <w:p w:rsidR="003A54BE" w:rsidRPr="00EF6D6A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EF6D6A">
        <w:rPr>
          <w:sz w:val="28"/>
          <w:szCs w:val="28"/>
        </w:rPr>
        <w:t xml:space="preserve">от </w:t>
      </w:r>
      <w:r w:rsidR="00FB3394">
        <w:rPr>
          <w:sz w:val="28"/>
          <w:szCs w:val="28"/>
        </w:rPr>
        <w:t>29</w:t>
      </w:r>
      <w:r w:rsidRPr="00EF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F6D6A">
        <w:rPr>
          <w:sz w:val="28"/>
          <w:szCs w:val="28"/>
        </w:rPr>
        <w:t xml:space="preserve">2016 года № </w:t>
      </w:r>
      <w:r w:rsidR="00FB3394">
        <w:rPr>
          <w:sz w:val="28"/>
          <w:szCs w:val="28"/>
        </w:rPr>
        <w:t>85</w:t>
      </w:r>
    </w:p>
    <w:p w:rsidR="003A54BE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Административный регламент предоставления </w:t>
      </w:r>
      <w:r>
        <w:rPr>
          <w:rFonts w:eastAsia="Calibri"/>
          <w:b/>
          <w:sz w:val="28"/>
          <w:szCs w:val="28"/>
          <w:lang w:eastAsia="en-US"/>
        </w:rPr>
        <w:t xml:space="preserve">Администрацией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Янаульский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 Республики Башкортостан</w:t>
      </w:r>
      <w:r w:rsidRPr="00663C98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муниципальной услуги «Заключение соглашений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>I. Общие положения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1.1. Административный регламент предоставления </w:t>
      </w:r>
      <w:r w:rsidRPr="00391521">
        <w:rPr>
          <w:rFonts w:eastAsia="Calibri"/>
          <w:bCs/>
          <w:sz w:val="28"/>
          <w:szCs w:val="28"/>
          <w:lang w:eastAsia="en-US"/>
        </w:rPr>
        <w:t xml:space="preserve">Администрацией сельского поселения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Байгузинский</w:t>
      </w:r>
      <w:proofErr w:type="spellEnd"/>
      <w:r w:rsidRPr="00391521">
        <w:rPr>
          <w:rFonts w:eastAsia="Calibri"/>
          <w:bCs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391521">
        <w:rPr>
          <w:rFonts w:eastAsia="Calibri"/>
          <w:bCs/>
          <w:sz w:val="28"/>
          <w:szCs w:val="28"/>
          <w:lang w:eastAsia="en-US"/>
        </w:rPr>
        <w:t>Янаульский</w:t>
      </w:r>
      <w:proofErr w:type="spellEnd"/>
      <w:r w:rsidRPr="00391521">
        <w:rPr>
          <w:rFonts w:eastAsia="Calibri"/>
          <w:bCs/>
          <w:sz w:val="28"/>
          <w:szCs w:val="28"/>
          <w:lang w:eastAsia="en-US"/>
        </w:rPr>
        <w:t xml:space="preserve"> район Республики Башкортостан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муниципальной услуги «Заключение соглашений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 (далее – Регламент) определяет сроки и последовательность административных процедур (действий) муниципального образования (далее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–М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О), а также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порядок взаимодействия органа местного самоуправления с заявителями, Республиканским государственным автономным учреждением «Многофункциональный центр предоставления государственных и муниципальных услуг» (далее - РГАУ МФЦ), иными организациями и органами при предоставлении органом местного самоуправления муниципальной услуги по заключению соглашений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частной собственности (далее - муниципальная услуга).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Круг заявителей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Получателем муниципальной услуги является гражданин или юридическое лицо, обратившиеся в МО с заявлением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 у обратившегося лица, лично или посредством почтовой связи на бумажном носителе либо в форме электронных документов с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использованием информационно-телекоммуникационной сети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«Интернет» или через РГАУ МФЦ, а также их представители, действующие на основании доверенности, оформленной в установленном законом порядке (далее – Заявитель).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3A54BE" w:rsidRPr="007A4888" w:rsidRDefault="003A54BE" w:rsidP="003A54BE">
      <w:pPr>
        <w:tabs>
          <w:tab w:val="left" w:pos="7425"/>
        </w:tabs>
        <w:ind w:left="142" w:firstLine="567"/>
        <w:jc w:val="both"/>
        <w:rPr>
          <w:sz w:val="28"/>
          <w:szCs w:val="28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1.3. </w:t>
      </w:r>
      <w:r w:rsidRPr="007A4888">
        <w:rPr>
          <w:sz w:val="28"/>
          <w:szCs w:val="28"/>
        </w:rPr>
        <w:t>Местонахождение 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7A4888">
        <w:rPr>
          <w:sz w:val="28"/>
          <w:szCs w:val="28"/>
        </w:rPr>
        <w:t>: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452824, </w:t>
      </w:r>
      <w:r w:rsidRPr="00671F58">
        <w:rPr>
          <w:sz w:val="28"/>
          <w:szCs w:val="28"/>
        </w:rPr>
        <w:t xml:space="preserve">Республика Башкортостан, </w:t>
      </w:r>
      <w:proofErr w:type="spellStart"/>
      <w:r w:rsidRPr="00671F58">
        <w:rPr>
          <w:sz w:val="28"/>
          <w:szCs w:val="28"/>
        </w:rPr>
        <w:t>Янаульский</w:t>
      </w:r>
      <w:proofErr w:type="spellEnd"/>
      <w:r w:rsidRPr="00671F58">
        <w:rPr>
          <w:sz w:val="28"/>
          <w:szCs w:val="28"/>
        </w:rPr>
        <w:t xml:space="preserve"> район, </w:t>
      </w:r>
      <w:proofErr w:type="spellStart"/>
      <w:r w:rsidRPr="00671F58">
        <w:rPr>
          <w:sz w:val="28"/>
          <w:szCs w:val="28"/>
        </w:rPr>
        <w:t>с</w:t>
      </w:r>
      <w:proofErr w:type="gramStart"/>
      <w:r w:rsidRPr="00671F5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айгузино</w:t>
      </w:r>
      <w:proofErr w:type="spellEnd"/>
      <w:r w:rsidRPr="00671F58">
        <w:rPr>
          <w:sz w:val="28"/>
          <w:szCs w:val="28"/>
        </w:rPr>
        <w:t>, ул.Центральная, д.2</w:t>
      </w:r>
      <w:r>
        <w:rPr>
          <w:sz w:val="28"/>
          <w:szCs w:val="28"/>
        </w:rPr>
        <w:t>8</w:t>
      </w:r>
      <w:r w:rsidRPr="00671F58">
        <w:rPr>
          <w:sz w:val="28"/>
          <w:szCs w:val="28"/>
        </w:rPr>
        <w:t>.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График работы: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понедельник-пятница - с 08.00 до 17.30;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суббота и воскресенье – выходные дни;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перерыв на обед - с 12.30 до 14.00.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График приема заявителей: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понедельник – пятница.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>Контактные телефоны: 8(34760) 3-31-46.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 w:rsidRPr="00671F58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zinhaidar</w:t>
      </w:r>
      <w:proofErr w:type="spellEnd"/>
      <w:r w:rsidRPr="00403777">
        <w:rPr>
          <w:sz w:val="28"/>
          <w:szCs w:val="28"/>
        </w:rPr>
        <w:t>81@</w:t>
      </w:r>
      <w:r>
        <w:rPr>
          <w:sz w:val="28"/>
          <w:szCs w:val="28"/>
          <w:lang w:val="en-US"/>
        </w:rPr>
        <w:t>mail</w:t>
      </w:r>
      <w:r w:rsidRPr="00671F58">
        <w:rPr>
          <w:sz w:val="28"/>
          <w:szCs w:val="28"/>
        </w:rPr>
        <w:t>.</w:t>
      </w:r>
      <w:proofErr w:type="spellStart"/>
      <w:r w:rsidRPr="00671F58">
        <w:rPr>
          <w:sz w:val="28"/>
          <w:szCs w:val="28"/>
        </w:rPr>
        <w:t>ru</w:t>
      </w:r>
      <w:proofErr w:type="spellEnd"/>
      <w:r w:rsidRPr="00671F58">
        <w:rPr>
          <w:sz w:val="28"/>
          <w:szCs w:val="28"/>
        </w:rPr>
        <w:t>.</w:t>
      </w:r>
    </w:p>
    <w:p w:rsidR="00FB3394" w:rsidRPr="00671F58" w:rsidRDefault="00FB3394" w:rsidP="00FB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proofErr w:type="spellStart"/>
      <w:r>
        <w:rPr>
          <w:sz w:val="28"/>
          <w:szCs w:val="28"/>
        </w:rPr>
        <w:t>байгузино</w:t>
      </w:r>
      <w:r w:rsidRPr="00671F58">
        <w:rPr>
          <w:sz w:val="28"/>
          <w:szCs w:val="28"/>
        </w:rPr>
        <w:t>.</w:t>
      </w:r>
      <w:r>
        <w:rPr>
          <w:sz w:val="28"/>
          <w:szCs w:val="28"/>
        </w:rPr>
        <w:t>рф</w:t>
      </w:r>
      <w:proofErr w:type="spellEnd"/>
      <w:r w:rsidRPr="00671F58">
        <w:rPr>
          <w:sz w:val="28"/>
          <w:szCs w:val="28"/>
        </w:rPr>
        <w:t xml:space="preserve">. </w:t>
      </w:r>
    </w:p>
    <w:p w:rsidR="003A54BE" w:rsidRPr="009355F9" w:rsidRDefault="003A54BE" w:rsidP="003A54BE">
      <w:pPr>
        <w:jc w:val="both"/>
        <w:rPr>
          <w:color w:val="000000"/>
          <w:sz w:val="28"/>
          <w:szCs w:val="28"/>
        </w:rPr>
      </w:pPr>
      <w:r w:rsidRPr="009355F9">
        <w:rPr>
          <w:color w:val="000000"/>
          <w:sz w:val="28"/>
          <w:szCs w:val="28"/>
        </w:rPr>
        <w:t>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МФЦ.</w:t>
      </w:r>
    </w:p>
    <w:p w:rsidR="003A54BE" w:rsidRPr="002D7156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 w:rsidRPr="002D7156">
        <w:rPr>
          <w:color w:val="000000"/>
          <w:sz w:val="28"/>
          <w:szCs w:val="28"/>
        </w:rPr>
        <w:t>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 (далее – РГАУ МФЦ):</w:t>
      </w:r>
    </w:p>
    <w:p w:rsidR="003A54BE" w:rsidRDefault="003A54BE" w:rsidP="003A54BE">
      <w:pPr>
        <w:jc w:val="both"/>
        <w:rPr>
          <w:sz w:val="28"/>
          <w:szCs w:val="28"/>
        </w:rPr>
      </w:pPr>
      <w:r>
        <w:rPr>
          <w:sz w:val="28"/>
          <w:szCs w:val="28"/>
        </w:rPr>
        <w:t>452800, Республика Башкортостан,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наул, ул.Азина, д.29.</w:t>
      </w:r>
    </w:p>
    <w:p w:rsidR="003A54BE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 w:rsidRPr="002D7156">
        <w:rPr>
          <w:color w:val="000000"/>
          <w:sz w:val="28"/>
          <w:szCs w:val="28"/>
        </w:rPr>
        <w:t xml:space="preserve">График работы: </w:t>
      </w:r>
    </w:p>
    <w:p w:rsidR="003A54BE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 w:rsidRPr="002D7156"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 xml:space="preserve"> с 14:00 до 20:00</w:t>
      </w:r>
    </w:p>
    <w:p w:rsidR="003A54BE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 w:rsidRPr="002D7156">
        <w:rPr>
          <w:color w:val="000000"/>
          <w:sz w:val="28"/>
          <w:szCs w:val="28"/>
        </w:rPr>
        <w:t xml:space="preserve"> Суббота</w:t>
      </w:r>
      <w:r>
        <w:rPr>
          <w:color w:val="000000"/>
          <w:sz w:val="28"/>
          <w:szCs w:val="28"/>
        </w:rPr>
        <w:t xml:space="preserve">  с 08:00 до 20:00</w:t>
      </w:r>
    </w:p>
    <w:p w:rsidR="003A54BE" w:rsidRPr="002D7156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 w:rsidRPr="002D7156">
        <w:rPr>
          <w:color w:val="000000"/>
          <w:sz w:val="28"/>
          <w:szCs w:val="28"/>
        </w:rPr>
        <w:t>Контактные телефоны:</w:t>
      </w:r>
      <w:r>
        <w:rPr>
          <w:color w:val="000000"/>
          <w:sz w:val="28"/>
          <w:szCs w:val="28"/>
        </w:rPr>
        <w:t xml:space="preserve"> 8(34760) 5-27-28,5-45-00</w:t>
      </w:r>
    </w:p>
    <w:p w:rsidR="003A54BE" w:rsidRPr="006B48B6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 w:rsidRPr="006B48B6">
        <w:rPr>
          <w:color w:val="000000"/>
          <w:sz w:val="28"/>
          <w:szCs w:val="28"/>
        </w:rPr>
        <w:t>Адрес электронной почты:</w:t>
      </w:r>
      <w:r w:rsidRPr="006B48B6">
        <w:rPr>
          <w:color w:val="000000"/>
        </w:rPr>
        <w:t xml:space="preserve"> </w:t>
      </w:r>
      <w:proofErr w:type="spellStart"/>
      <w:r w:rsidRPr="006B48B6">
        <w:rPr>
          <w:color w:val="000000"/>
          <w:sz w:val="28"/>
          <w:szCs w:val="28"/>
          <w:lang w:val="en-US"/>
        </w:rPr>
        <w:t>mfc</w:t>
      </w:r>
      <w:proofErr w:type="spellEnd"/>
      <w:r w:rsidRPr="006B48B6">
        <w:rPr>
          <w:color w:val="000000"/>
          <w:sz w:val="28"/>
          <w:szCs w:val="28"/>
        </w:rPr>
        <w:t>@</w:t>
      </w:r>
      <w:proofErr w:type="spellStart"/>
      <w:r w:rsidRPr="006B48B6">
        <w:rPr>
          <w:color w:val="000000"/>
          <w:sz w:val="28"/>
          <w:szCs w:val="28"/>
          <w:lang w:val="en-US"/>
        </w:rPr>
        <w:t>mfcrb</w:t>
      </w:r>
      <w:proofErr w:type="spellEnd"/>
      <w:r w:rsidRPr="006B48B6">
        <w:rPr>
          <w:color w:val="000000"/>
          <w:sz w:val="28"/>
          <w:szCs w:val="28"/>
        </w:rPr>
        <w:t>.</w:t>
      </w:r>
      <w:proofErr w:type="spellStart"/>
      <w:r w:rsidRPr="006B48B6">
        <w:rPr>
          <w:color w:val="000000"/>
          <w:sz w:val="28"/>
          <w:szCs w:val="28"/>
          <w:lang w:val="en-US"/>
        </w:rPr>
        <w:t>ru</w:t>
      </w:r>
      <w:proofErr w:type="spellEnd"/>
    </w:p>
    <w:p w:rsidR="003A54BE" w:rsidRPr="00391521" w:rsidRDefault="003A54BE" w:rsidP="003A54BE">
      <w:pPr>
        <w:ind w:left="142" w:firstLine="567"/>
        <w:jc w:val="both"/>
        <w:rPr>
          <w:color w:val="000000"/>
          <w:sz w:val="28"/>
          <w:szCs w:val="28"/>
        </w:rPr>
      </w:pPr>
      <w:r w:rsidRPr="006B48B6">
        <w:rPr>
          <w:color w:val="000000"/>
          <w:sz w:val="28"/>
          <w:szCs w:val="28"/>
        </w:rPr>
        <w:t>Официальный сайт:</w:t>
      </w:r>
      <w:r w:rsidRPr="006B48B6">
        <w:rPr>
          <w:color w:val="000000"/>
        </w:rPr>
        <w:t xml:space="preserve"> </w:t>
      </w:r>
      <w:r w:rsidRPr="006B48B6">
        <w:rPr>
          <w:color w:val="000000"/>
          <w:sz w:val="28"/>
          <w:szCs w:val="28"/>
          <w:lang w:val="en-US"/>
        </w:rPr>
        <w:t>www</w:t>
      </w:r>
      <w:r w:rsidRPr="006B48B6">
        <w:rPr>
          <w:color w:val="000000"/>
          <w:sz w:val="28"/>
          <w:szCs w:val="28"/>
        </w:rPr>
        <w:t>.</w:t>
      </w:r>
      <w:proofErr w:type="spellStart"/>
      <w:r w:rsidRPr="006B48B6">
        <w:rPr>
          <w:color w:val="000000"/>
          <w:sz w:val="28"/>
          <w:szCs w:val="28"/>
        </w:rPr>
        <w:t>mfcrb.ru</w:t>
      </w:r>
      <w:proofErr w:type="spellEnd"/>
      <w:r>
        <w:rPr>
          <w:color w:val="000000"/>
          <w:sz w:val="28"/>
          <w:szCs w:val="28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1.4. Информирование о порядке предоставления муниципальной услуги.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1.4.1. Информирование о порядке предоставления муниципальной услуги осуществляется: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непосредственно при личном приеме;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 телефону;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письменно, в том числе посредством электронной почты, факсимильной связи;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посредством размещения информации: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3C98">
        <w:rPr>
          <w:rFonts w:eastAsia="Calibri"/>
          <w:color w:val="000000"/>
          <w:sz w:val="28"/>
          <w:szCs w:val="28"/>
          <w:lang w:eastAsia="en-US"/>
        </w:rPr>
        <w:t>(функций) (http://www.gosuslugi.ru);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государственной информационной системе «Портал государственных и муниципальных услуг Республики Башкортостан» (http://pgu.bashkortostan.ru);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на официальном сайте муниципального образования (далее – официальный сайт) </w:t>
      </w:r>
      <w:proofErr w:type="spellStart"/>
      <w:r w:rsidR="00FB3394">
        <w:rPr>
          <w:sz w:val="28"/>
          <w:szCs w:val="28"/>
        </w:rPr>
        <w:t>байгузино</w:t>
      </w:r>
      <w:proofErr w:type="gramStart"/>
      <w:r w:rsidR="00FB3394">
        <w:rPr>
          <w:sz w:val="28"/>
          <w:szCs w:val="28"/>
        </w:rPr>
        <w:t>.р</w:t>
      </w:r>
      <w:proofErr w:type="gramEnd"/>
      <w:r w:rsidR="00FB3394">
        <w:rPr>
          <w:sz w:val="28"/>
          <w:szCs w:val="28"/>
        </w:rPr>
        <w:t>ф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на официальном сайте РГАУ МФЦ </w:t>
      </w:r>
      <w:r w:rsidRPr="006B48B6">
        <w:rPr>
          <w:color w:val="000000"/>
          <w:sz w:val="28"/>
          <w:szCs w:val="28"/>
          <w:lang w:val="en-US"/>
        </w:rPr>
        <w:t>www</w:t>
      </w:r>
      <w:r w:rsidRPr="006B48B6">
        <w:rPr>
          <w:color w:val="000000"/>
          <w:sz w:val="28"/>
          <w:szCs w:val="28"/>
        </w:rPr>
        <w:t>.</w:t>
      </w:r>
      <w:proofErr w:type="spellStart"/>
      <w:r w:rsidRPr="006B48B6">
        <w:rPr>
          <w:color w:val="000000"/>
          <w:sz w:val="28"/>
          <w:szCs w:val="28"/>
        </w:rPr>
        <w:t>mfcrb.ru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посредством размещения информации на информационных стендах.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Информирование о порядке предоставления муниципальной услуги осуществляется бесплатно.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 стендах в местах предоставления муниципальной услуги должны размещаться следующие информационные материалы: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график приема должностными лицами граждан, номера кабинетов для приема заявителей, фамилии, имена, отчества (последнее - при наличии) и должности соответствующих должностных лиц, реквизиты нормативных правовых актов, содержащих нормы, регулирующие предоставлений муниципальной услуги, и их отдельные положения, в том числе Регламента, образцы заполнения заявлений, основания отказа в приеме документов или отказа в предоставлении муниципальной услуги.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Текст Регламента с приложениями (полная версия) размещена на официальном сайте</w:t>
      </w:r>
      <w:r w:rsidRPr="00391521">
        <w:rPr>
          <w:sz w:val="28"/>
          <w:szCs w:val="28"/>
        </w:rPr>
        <w:t xml:space="preserve"> </w:t>
      </w:r>
      <w:proofErr w:type="spellStart"/>
      <w:r w:rsidR="00FB3394">
        <w:rPr>
          <w:sz w:val="28"/>
          <w:szCs w:val="28"/>
        </w:rPr>
        <w:t>байгузино</w:t>
      </w:r>
      <w:proofErr w:type="gramStart"/>
      <w:r w:rsidR="00FB3394">
        <w:rPr>
          <w:sz w:val="28"/>
          <w:szCs w:val="28"/>
        </w:rPr>
        <w:t>.р</w:t>
      </w:r>
      <w:proofErr w:type="gramEnd"/>
      <w:r w:rsidR="00FB3394">
        <w:rPr>
          <w:sz w:val="28"/>
          <w:szCs w:val="28"/>
        </w:rPr>
        <w:t>ф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При изменении информации по предоставлению муниципальной услуги осуществляется ее периодическое обновление.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образования, РГАУ МФЦ.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форме.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При письменном обращении (в том числе, в форме электронного документа) ответ на поставленные вопросы направляется в течение 30 дней в адрес Заявителя посредством почтовой или электронной связи по адресу, указанному в обращении.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Обращение регистрируется и рассматривается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При устном обращении Заявителя (лично или по телефону) специалист, осуществляющий консультирование, подробно и в вежливой (корректной) форме информирует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обратившихся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по интересующим вопросам.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Если специалист не может самостоятельно дать ответ, или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назначить другое время для консультаций;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дать ответ в течение 2 (двух) рабочих дней по контактному телефону.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>II. Стандарт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Наименование муниципальной услуги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2.1. Заключение соглашений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Наименование органа местного самоуправления, предоставляющего муниципальную услугу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2.2. Муниципальная услуга предоставляется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Янаульский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Информация об органах и организациях, участвующих в предоставлении муниципальной услуги: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1)Управление Федеральной службы государственной регистрации, кадастра и картографии по Республике Башкортостан (далее –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Росреестр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по РБ);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663C98">
        <w:rPr>
          <w:rFonts w:eastAsia="Calibri"/>
          <w:color w:val="000000"/>
          <w:sz w:val="28"/>
          <w:szCs w:val="28"/>
          <w:lang w:eastAsia="en-US"/>
        </w:rPr>
        <w:t>рганы местного самоуправления Республики Башкортостан;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может определяться соответствующими соглашениями о порядке, условиях и правилах информационного взаимодействия.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Республики Башкортостан, организации, за исключением получения услуг, включенных в Перечень услуг, которые являются необходимыми и обязательными для предоставления.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2.3. Результатом предоставления муниципальной услуги является: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решение об утверждении схемы расположения земельного участка;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решение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направление (выдача) подписанного проекта соглашения о перераспределении земельных участков Заявителю для подписания, после предоставления кадастрового паспорта в отношении перераспределяемых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Срок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2.4. Срок предоставления муниципальной услуги не должен превышать тридцать календарных дней со дня поступления в МО заявления от Заявителя.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Конституцией Российской Федерации (Собрание законодательства Российской Федерации, 04.08.2014, № 31, ст. 4398);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Гражданским кодексом Российской Федерации (Российская газета, 08.12.1994, № 238 - 239);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Земельным кодексом Российской Федерации (Собрание законодательства Российской Федерации, 29.10.2001, № 44, ст. 4147);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Федерации, 29.10.2001, № 44, ст. 4148);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РФ, 08.05.2006, № 19, ст. 2060);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24 июля 2007 года № 221-ФЗ «О государственном кадастре недвижимости» (Собрание законодательства Российской Федерации, 30.07.2007, № 31, ст. 4017);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02.08.2010, № 31, ст. 4179);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(Российская газета, 22.08.2012, № 192);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№ 22, ст. 3169);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Приказом Минэкономразвития России от 27 ноября 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Приказом Минэкономразвития России от 14 января 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правовой информации http://www.pravo.gov.ru, 27.02.2015);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Конституцией Республики Башкортостан (Республика Башкортостан, 06.12.2002, № 236 - 237 (25216 - 25217); Ведомости Государственного Собрания, Президента и Кабинета Министров Республики Башкортостан, 2003, № 1 (157), ст. 3; Советская Башкирия - Известия Башкортостана, 04.11.2000, № 217 (24697); Ведомости Государственного Собрания, Президента и Кабинета Министров Республики Башкортостан, 2000, № 17 (119), ст. 1255);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Законом Республики Башкортостан от 5 января 2004 года № 59-З «О регулировании земельных отношений в Республики Башкортостан» (Республика Башкортостан, № 29(25512), 13.02.2004);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(Ведомости Государственного Собрания - Курултая, Президента и Правительства Республики Башкортостан, 02.02.2012, № 4 (370), ст. 196);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 Республики Башкортостан от 29 декабря 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 (Ведомости Государственного Собрания - Курултая, Президента и Правительства Республики Башкортостан, 04.02.2013, № 4(406), ст. 166);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Уставом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Янаульский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Соглашением о взаимодействии между РГАУ МФЦ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Янаульский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2.6. Муниципальная услуга предоставляется на основании поступившего в орган местного самоуправления или через РГАУ МФЦ заявления гражданина или юридического лица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 у заявителя.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2.7. Заявление подается гражданином или юридическим лицом либо его уполномоченным представителем. В заявлении указываются: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наименование органа местного самоуправления, в который подается заявление;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фамилия, имя, отчество (последнее – при наличии), место жительства заявителя и реквизиты документа, удостоверяющего личность заявителя (для гражданина);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почтовый адрес и (или) адрес электронной почты для связи с заявителем и номер телефона для контакта (номер телефона указывается по желанию заявителя).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Образцы заявлений приведены в приложениях № 1 и № 2 к Регламенту.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2.8. К заявлению прилагаются: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копии правоустанавливающих или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правоудостоверяющих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заверенный перевод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>, если заявителем является иностранное юридическое лицо.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Документы представляются (направляются) в подлиннике (в копии, если документы являются общедоступными) либо в копиях, заверяемых должностным лицом, принимающим заявление о приобретении прав на земельный участок.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2.9. Заявитель вправе вместе с заявлением представить: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копии свидетельств о государственной регистрации права и сделок с ним на исходные земельные участки;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копии кадастровых паспортов на исходные земельные участки;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утвержденный проект межевания территории, если перераспределение земельных участков планируется осуществить в соответствии с данным проектом.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2.10. Для предоставления муниципальной услуги должностным лицом в рамках межведомственного взаимодействия запрашиваются: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проект межевания территории, утвержденный в соответствии с Градостроительным кодексом Российской Федерации;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выписка из ЕГРП о правах на исходные земельные участки либо уведомление об отсутствии в ЕГРП запрашиваемых сведений;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кадастровый паспорт исходных земельных участков либо кадастровая выписка об исходных земельных участках;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информация о возможности образования самостоятельного земельного участка из земель, участвующих в перераспределении, без нарушения требований, предусмотренных статьей 11.9 Земельного кодекса Российской Федерации;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информация об изъятии из оборота исходного земельного участка и об ограничениях обороноспособности исходного земельного участка;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информация о резервировании исходного земельного участка для государственных или муниципальных нужд;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Перечисленные в настоящем пункте документы Заявитель может получить самостоятельно и представить по собственной инициативе в орган местного самоуправления лично или по почте.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2.11. При непредставлении Заявителем документов, указанных в пункте 2.9 настоящего Регламента, должностное лицо запрашивает их путем межведомственного взаимодействия без привлечения к этому Заявителя.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Указание на запрет требовать от заявителя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2.12. Запрещается требовать от Заявителя: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2010 года № 210-ФЗ «Об организации предоставления государственных и муниципальных услуг».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2.13. Исчерпывающий перечень оснований для отказа в приеме документов, необходимых для предоставления муниципальной услуги: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заявление о перераспределении земельных участков не соответствует требованиям пункта 2.7 настоящего Регламента;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 исходный земельный участок не зарегистрировано право муниципальной собственности, а также исходные земли или земельный участок не находятся в государственной собственности до разграничения;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одного или нескольких документов, обязательных при предоставлении заявителем, для получения муниципальной услуги, наличие которых предусмотрено законодательством;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приказом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Минэкономразвития России от 27 ноября 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Не может быть отказано заявителю в приеме документов при наличии желания их сдачи.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2.14. Исчерпывающий перечень оснований для возврата заявителю заявления и документов: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заявление о перераспределении земельных участков не соответствует требованиям пункта 2.7 настоящего Регламента;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 исходный земельный участок не зарегистрировано право муниципальной собственности, а также исходные земли или земельный участок не находится в государственной собственности до разграничения;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одного или нескольких документов, обязательных при предоставлении заявителем, для получения муниципальной услуги, наличие которых предусмотрено законодательством;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от 27 ноября 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2.15. В предоставлении муниципальной услуги отказывается при наличии хотя бы одного из указанных оснований: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обращение заявителя в письменном виде о прекращении предоставления государственной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права у заявителя на получение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собственности до разграничения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строительство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собственности до разграничения или муниципальной собственности и изъятых из оборота или ограниченных в обороте;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собственности до разграничения или муниципальной собственности и зарезервированных для государственных или муниципальных нужд;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собственности до разграничения или муниципальной собственности и являющегося предметом аукциона,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извещение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собственности до разграничения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этом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предоставлении;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2.16.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 отказывается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2.17. Услуг, которые являются необходимыми и обязательными для предоставления муниципальной услуги, не имеется.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2.18. Предоставление муниципальной услуги осуществляется бесплатно.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2.19. Плата за предоставление услуг, которые являются необходимыми и обязательными для предоставления муниципальной услуги, не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взымается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ввиду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отсутствия иных услуг, необходимых и обязательных для предоставления муниципальной услуги.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2.20. Максимальный срок ожидания в очереди при подаче заявления о предоставлении муниципальной услуги составляет не более 15 минут.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2.21. Регистрация заявления о предоставлении муниципальной услуги осуществляется в течение одного дня с момента поступления заявления в уполномоченный орган.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месту ожидания и приема граждан, размещению и оформлению визуальной, текстовой и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мультимедийной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информации о порядке предоставления такой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2.22. Предоставление муниципальной услуги осуществляется в зданиях и помещениях, оборудованных соответствующими указателями, информационными стендами.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Места ожидания в очереди на подачу заявления или получение результатов муниципальной услуги должны быть оборудованы стульями, кресельными секциями или скамьями.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Информационные щиты, визуальная и текстовая информация о порядке представления муниципальной услуги размещаются на стенах в непосредственной близости от входа.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Вход в здание, в котором располагаются помещения для предоставления муниципальной услуги, и прилегающая к нему территория оборудуются при необходимости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инвалидов, включая инвалидов, использующих кресла-коляски, в соответствии с законодательством Российской Федерации о социальной защите инвалидов.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если имеется возможность организации возле здания, в котором размещены помещения для предоставления муниципальной услуги, стоянки (парковки) для автотранспортных средств, не менее 10% мест (но не менее одного места) из общего числа парковочных мест выделяется для парковки автотранспортных средств инвалидов. За пользование стоянкой (парковкой) с инвалидов плата не взимается.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Обеспечивается допу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ск в зд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ание и помещения, в которых предоставляется муниципальная услуга,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сурдопереводчика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тифлосурдопереводчика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>), а также допуск и размещение собаки-проводника при наличии документа, подтверждающего ее специальное обучение.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Информационные стенды должны размещаться в местах,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обеспечивающих свободный доступ к ним лиц, имеющих ограничения к передвижению, на доступной для инвалидов-колясочников высоте.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Оформление визуальной, текстовой и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мультимедийной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 Предусматривается дублирование звуковой, зрительной, текстовой и графической информации знаками, выполненными рельефно-точечным шрифтом Брайля и иным выпуклым шрифтом.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Места предоставления муниципальной услуги оборудуются в соответствии с санитарными правилами и нормами, а также системой пожарной сигнализации.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2.23. Показателями доступности и качества предоставления муниципальной услуги являются: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получение полной, достоверной и актуальной информации о муниципальной услуге на официальном сайте муниципального образования в сети Интернет, на Едином портале государственных и муниципальных услуг (функций), на Портале государственных и муниципальных услуг Республики Башкортостан;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возможность получения информации о предоставлении муниципальной услуги по телефонной связи;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необходимого и достаточного количества специалистов, участвующих в предоставлении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возможность получения муниципальной услуги в РГАУ МФЦ;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соблюдение условий ожидания приема для предоставления муниципальной услуги (получение результатов предоставления муниципальной услуги);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избыточных административных процедур при предоставлении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отсутствие обоснованных жалоб на действия должностных лиц со стороны Заявителей по результатам предоставления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центрах, а также в электронной форме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2.24. Предоставление муниципальной услуги посредством РГАУ МФЦ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осуществляется после заключения соглашения о взаимодействии между муниципальным образованием и РГАУ МФЦ.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</w:t>
      </w:r>
      <w:r w:rsidRPr="00663C98">
        <w:rPr>
          <w:rFonts w:eastAsia="Calibri"/>
          <w:color w:val="000000"/>
          <w:sz w:val="28"/>
          <w:szCs w:val="28"/>
          <w:lang w:eastAsia="en-US"/>
        </w:rPr>
        <w:t>и РГАУ МФЦ;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Документы, принятые РГАУ МФЦ от заявителя направляются в Администрацию</w:t>
      </w:r>
      <w:r w:rsidRPr="00CA63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для направления межведомственных запросов (при необходимости) и принятия решения;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Результат предоставления муниципальной услуги, обращение за которой оформлено через РГАУ МФЦ, по желанию заявителя выдается в РГАУ МФЦ;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Невостребованный заявителем результат предоставления муниципальной услуги по истечению 30 календарных дней направляется в Администрацию</w:t>
      </w:r>
      <w:r w:rsidRPr="00CA63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2.25.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(функций) или Портала государственных и муниципальных услуг Республики Башкортостан: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заявка на предоставление муниципальной услуги в электронном виде осуществляется путем заполнения электронной формы заявления, включающее сведения о заявителе, контактные данные, а также иные сведения, необходимые для предоставления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заявление, направленное в электронной форме с использованием Единого портала государственных и муниципальных услуг (функций) или Портала государственных и муниципальных услуг Республики Башкортостан,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прием интерактивной формы заявления на получение муниципальной услуги осуществляется должностным лицом Администрации</w:t>
      </w:r>
      <w:r w:rsidRPr="00CA63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ответственным за предоставление муниципальной услуги, в соответствии с должностным регламентом или иным нормативным актом Администрации;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в соответствии с постановлением Правительства Республики Башкортостан от 24 октября 2011 года № 366 «О системе межведомственного электронного взаимодействия Республики Башкортостан» и соглашением между Государственным комитетом Республики Башкортостан по информатизации и вопросам функционирования системы «Открытая Республика» и участником региональной системы межведомственного электронного взаимодействия о взаимодействии при обеспечении предоставления (исполнения) государственных (муниципальных) услуг (функций) в электронной форме, утвержденным приказом Госкомитета РБ по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информатизации от 16 июля 2015 года № 119-ОД (зарегистрировано в </w:t>
      </w: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Госкомюстиции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РБ 31 июля 2015 года № 6580), прием электронной формы заявления осуществляется должностным лицом Администрации</w:t>
      </w:r>
      <w:r w:rsidRPr="00CA63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ответственным за предоставление муниципальной услуги,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«Реестр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сведений»;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в случае наличия оснований для отказа в предоставлении муниципальной услуги, предусмотренных п. 2.13 настоящего Административного регламента, должностное лицо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ответственное за оказание муниципальной услуги в электронной форме с использованием Единого портала государственных и муниципальных услуг (функций) или Портала государственных и муниципальных услуг Республики Башкортостан вправе осуществить перевод электронной заявки в статус «Приостановлено» и информировать заявителя, путем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изменения статуса электронной заявки в личном кабинете заявителя;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(функций) или Портала государственных и муниципальных услуг Республики Башкортостан за исключением случаев, предусмотренных законодательством Российской Федерации или нормативными правовыми актами Республики Башкортостан;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в случае обращения за получением муниципальной услуги через Единый портал государственных и муниципальных услуг (функций) или Портал государственных и муниципальных услуг Республики Башкортостан, заявителю обеспечивается возможность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осуществления мониторинга хода предоставления муниципальной услуги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в личном кабинете Единого портала государственных и муниципальных услуг (функций) или Портала государственных и муниципальных услуг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прием и регистрация заявления и прилагаемых к нему документов;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обработка заявления и прилагаемых к заявлению документов и направление межведомственных запросов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подготовка проекта решения об утверждении схемы расположения земельного участка, решения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направление и выдача заявителю решения об утверждении схемы расположения земельного участка, соглашения о перераспределении земельных участков, решения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подготовка, подписание и выдача проекта соглашения о перераспределении земельных участков.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3.2. Блок-схема административных процедур предоставления муниципальной услуги приведена в приложении № 3 к Регламенту.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Прием и регистрация заявления и прилагаемых к нему документов.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3.3.Основанием для начала административной процедуры является обращение заявителя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Администрацию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 заявлением по установленной форме (Приложения № 1 и № 2 к Регламенту), с приложением документов, указанных в пункте 2.8 настоящего Регламента (далее - заявление и документы).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Специалист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регистрирует данное заявление и направляет зарегистрированное заявление </w:t>
      </w:r>
      <w:r>
        <w:rPr>
          <w:rFonts w:eastAsia="Calibri"/>
          <w:color w:val="000000"/>
          <w:sz w:val="28"/>
          <w:szCs w:val="28"/>
          <w:lang w:eastAsia="en-US"/>
        </w:rPr>
        <w:t>Главе сельского поселения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для назначения ответственного исполнителя по рассмотрению данного заявления и представленных документов.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Результатом административного действия является регистрация заявления и документов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и направление их </w:t>
      </w:r>
      <w:r>
        <w:rPr>
          <w:rFonts w:eastAsia="Calibri"/>
          <w:color w:val="000000"/>
          <w:sz w:val="28"/>
          <w:szCs w:val="28"/>
          <w:lang w:eastAsia="en-US"/>
        </w:rPr>
        <w:t>должностному лицу на исполнение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Срок административной процедуры не может превышать 1 (одного) календарного дня.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Способ фиксации результата выполнения административной процедуры: регистрационный штамп на заявлении.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Обработка заявления и прилагаемых к заявлению документов и направление межведомственных запросов.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заявления и документов в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Администрацию</w:t>
      </w:r>
      <w:r w:rsidRPr="00CA63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Должностное лицо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ответственное за предоставление муниципальной услуги: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рассматривает заявление и документы на наличие оснований для отказа в предоставлении услуги предусмотренных пунктом 2.14 настоящего Регламента;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готовит проект письма органа местного самоуправления об отказе в предоставлении с указанием причины отказа и передает для подписания Главе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в случае наличия оснований, предусмотренных пунктом 2.14 настоящего Регламента;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предоставлении услуги, формирует и направляет соответствующие межведомственные запросы, предусмотренные пунктом 2.10 настоящего Регламента, в органы и организации, указанные в пункте 2.2 настоящего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Межведомственные запросы с использованием единой системы межведомственного электронного взаимодействия и ответы на них заверяются электронно-цифровой подписью.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При отсутствии единой системы межведомственного электронного взаимодействия запросы направляются в виде письма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Результатом административного действия является возврат заявителю заявления и документов сопроводительным письмом органа местного самоуправления или направление межведомственных запросов в органы (организации), участвующие в предоставлении муниципальной услуги.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случае обращения за предоставлением муниципальной услуги через РГАУ МФЦ возврат заявления и документов с сопроводительным письмом направляется в РГАУ МФЦ для вручения заявителю.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Срок административной процедуры не более 10 календарных дней со дня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регистрации заявления.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Способ фиксации результата выполнения административной процедуры: регистрация письма заявителю о возврате документов или регистрация межведомственных запросов в органы (организации), участвующие в предоставлении муниципальной услуги.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Подготовка решения об утверждении схемы расположения земельного участка, подготовка решения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3.5. Основанием для начала административной процедуры является получение ответов на межведомственные запросы.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Должностное лицо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ответственное за предоставление муниципальной услуги: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готовит проект решения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63C98">
        <w:rPr>
          <w:rFonts w:eastAsia="Calibri"/>
          <w:color w:val="000000"/>
          <w:sz w:val="28"/>
          <w:szCs w:val="28"/>
          <w:lang w:eastAsia="en-US"/>
        </w:rPr>
        <w:t>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участков, в случае наличия оснований для отказа в предоставлении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готовит проект решения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об утверждении схемы расположения земельного участка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в случае отсутствия оснований для отказа в предоставлении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обеспечивает согласование проекта решения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об утверждении схемы расположения земельного участка или проекта согласия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либо проекта решения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63C98">
        <w:rPr>
          <w:rFonts w:eastAsia="Calibri"/>
          <w:color w:val="000000"/>
          <w:sz w:val="28"/>
          <w:szCs w:val="28"/>
          <w:lang w:eastAsia="en-US"/>
        </w:rPr>
        <w:t>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 (далее – проекта решения МО) с руководителем уполномоченного органа;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направляет в МО на согласование и подписание проект решения органа местного самоуправления.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Должностное лицо органа местного самоуправления в срок не более 3 рабочих дней со дня поступления в орган местного самоуправления документов рассматривает проект решения органа местного самоуправления и обеспечивает подписание проекта решения </w:t>
      </w:r>
      <w:r>
        <w:rPr>
          <w:rFonts w:eastAsia="Calibri"/>
          <w:color w:val="000000"/>
          <w:sz w:val="28"/>
          <w:szCs w:val="28"/>
          <w:lang w:eastAsia="en-US"/>
        </w:rPr>
        <w:t>органа местного самоуправления Г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лавой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Должностное лицо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ответственное за предоставление муниципальной услуги, об</w:t>
      </w:r>
      <w:r>
        <w:rPr>
          <w:rFonts w:eastAsia="Calibri"/>
          <w:color w:val="000000"/>
          <w:sz w:val="28"/>
          <w:szCs w:val="28"/>
          <w:lang w:eastAsia="en-US"/>
        </w:rPr>
        <w:t>еспечивает регистрацию решения Г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лавы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Результатом административного действия является зарегистрированное решение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об утверждении схемы расположения земельного участка или согласие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либо решение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</w:t>
      </w:r>
      <w:r w:rsidRPr="00663C98">
        <w:rPr>
          <w:rFonts w:eastAsia="Calibri"/>
          <w:color w:val="000000"/>
          <w:sz w:val="28"/>
          <w:szCs w:val="28"/>
          <w:lang w:eastAsia="en-US"/>
        </w:rPr>
        <w:t>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В случае обращения за предоставлением муниципальной услуги через РГАУ МФЦ решение МО об утверждении схемы расположения земельного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участка или согласие МО на заключение соглашения о перераспределении земельных участков в соответствии с утвержденным проектом межевания территории либо решение МО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 направляется в РГАУ МФЦ для вручения заявителю.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Срок административной процедуры не более 20 календарных дней со дня регистрации заявления.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Способ фиксации результата выполнения административной процедуры: зарегистрированное решение органа местного самоуправления об утверждении схемы расположения земельного участка или согласие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либо решение органа местного самоуправления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Направление и выдача заявителю решения об утверждении схемы расположения земельного участка соглашения о перераспределении земельных участков, решения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3.6. Основанием для начала административной процедуры является зарегистрированное решение органа местного самоуправления об утверждении схемы расположения земельного участка или согласие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либо решение органа местного самоуправления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Должностное лицо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ответственное за предоставление муниципальной услуги, осуществляет одно из следующих действий: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обеспечивает направление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решения органа местного самоуправления об утверждении схемы расположения земельного участка с приложением схемы расположения земельного участка;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обеспечивает выдачу заявителю или направление ему по адресу, содержащемуся в его заявлении, согласие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обеспечивает выдачу заявителю или направление ему по адресу, содержащемуся в его заявлении, решение органа местного самоуправления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Результатом административного действия является направление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или направление заявителю МО на заключение соглашения о перераспределении земельных участков в соответствии с утвержденным проектом межевания территории либо направление заявителю решения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об отказе в заключении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Срок административной процедуры не более 20 (двадцати) календарных дней со дня регистрации заявления.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Способ фиксации результата выполнения административной процедуры: регистрация исходящего документа (письма) о направлении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или регистрация исходящего письма о направлении заявителю согласия органа местного самоуправления на заключение соглашения о перераспределении земельных участков либо регистрация исходящего письма о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направлении заявителю решения об отказе в заключени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Подготовка, подписание и выдача проекта соглашения о перераспределении земельных участков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3.7. Юридическим фактом, инициирующим начало выполнения административного действия, является предоставление заявителем кадастрового паспорта земельного участка или земельных участков, образуемых в результате перераспределения специалисту уполномоченного органа, либо сотруднику МФЦ.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Специалист в течение 3 дней со дня предоставления заявителем кадастрового паспорта земельного участка или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земельных участков, образуемых в результате перераспределения подготавливает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проект решения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Результатом данного административного действия является подготовка решения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После согласования проект решения направляется на подписание Главе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Результатом данного административного действия является издание постановления о перераспределении земельных участков.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течение семи дней со дня издания постановления о перераспределении земельных участков специалист подготавливает проект соглашения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Результатом данного административного действия является подготовка проекта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Подготовленный проект соглашения о перераспределении земельных участков подлежит подписанию Главой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</w:t>
      </w:r>
      <w:r w:rsidRPr="00663C98">
        <w:rPr>
          <w:rFonts w:eastAsia="Calibri"/>
          <w:color w:val="000000"/>
          <w:sz w:val="28"/>
          <w:szCs w:val="28"/>
          <w:lang w:eastAsia="en-US"/>
        </w:rPr>
        <w:t>в течение 5 рабочих дней.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Подписанный проект соглашения о перераспределении земельных участков в 3-х экземплярах выдаются заявителю или направляются ему по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адресу, содержащемуся в его заявлении о предоставлении земельного участка.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Результатом данного административного действия является выдача проекта проект соглашения о перераспределении земельных участков или направление проект соглашения о перераспределении земельных участков заявителю по адресу, содержащемуся в его заявлении о перераспределении земельного участка.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Проекты соглашения о перераспределении земельных участков, направленные заявителю, должны быть им подписаны представлены в 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дминистрацию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 </w:t>
      </w:r>
      <w:r w:rsidRPr="00663C98">
        <w:rPr>
          <w:rFonts w:eastAsia="Calibri"/>
          <w:color w:val="000000"/>
          <w:sz w:val="28"/>
          <w:szCs w:val="28"/>
          <w:lang w:eastAsia="en-US"/>
        </w:rPr>
        <w:t>не позднее чем в течени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тридцати дней со дня получения заявителем проектов соглашения о перераспределении земельных участков.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 xml:space="preserve">IV. Формы </w:t>
      </w:r>
      <w:proofErr w:type="gramStart"/>
      <w:r w:rsidRPr="00663C98">
        <w:rPr>
          <w:rFonts w:eastAsia="Calibri"/>
          <w:b/>
          <w:color w:val="000000"/>
          <w:sz w:val="28"/>
          <w:szCs w:val="28"/>
          <w:lang w:eastAsia="en-US"/>
        </w:rPr>
        <w:t>контроля за</w:t>
      </w:r>
      <w:proofErr w:type="gramEnd"/>
      <w:r w:rsidRPr="00663C98">
        <w:rPr>
          <w:rFonts w:eastAsia="Calibri"/>
          <w:b/>
          <w:color w:val="000000"/>
          <w:sz w:val="28"/>
          <w:szCs w:val="28"/>
          <w:lang w:eastAsia="en-US"/>
        </w:rPr>
        <w:t xml:space="preserve"> исполнением Регламента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4.1. Текущий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Главой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4.2.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с целью выявления допущенных ими нарушений в соответствии с требованиями настоящего Регламента.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Периодичность осуществления плановых проверок устанавливается в соответствии с ежегодным планом проверок, утверждаемым Главой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Внеплановые проверки полноты и качества предоставления муниципальной услуги проводятся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Главой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законодательства, нормативных правовых актов;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жалобы Заявителей; 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нарушения, выявленные в ходе текущего контроля.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Проверки проводятся по решению Главы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Ответственность должностных лиц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за решения и действия (бездействие), принимаемые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(осуществляемые) ими в ходе предоставления муниципальной услуги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4.3. По результатам проведенных проверок в случае выявления нарушений положений настоящего Регламента,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4.4. Персональная ответственность муниципальных служащих Республики Башкортостан в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закрепляется в должностных регламентах в соответствии с требованиями законодательства Российской Федерации и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Порядок и формы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4.5. Граждане, их объединения и организации имеют право осуществлять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вносить предложения о мерах по устранению нарушений настоящего Регламента.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Должностные лица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осуществляющие полномочия по предоставлению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3C98">
        <w:rPr>
          <w:rFonts w:eastAsia="Calibri"/>
          <w:b/>
          <w:color w:val="000000"/>
          <w:sz w:val="28"/>
          <w:szCs w:val="28"/>
          <w:lang w:eastAsia="en-US"/>
        </w:rPr>
        <w:t xml:space="preserve">V. Досудебный (внесудебный) порядок обжалования решений и действий (бездействия) Администрации </w:t>
      </w:r>
      <w:r w:rsidRPr="00044C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Байгузинский</w:t>
      </w:r>
      <w:proofErr w:type="spellEnd"/>
      <w:r w:rsidRPr="00044C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b/>
          <w:color w:val="000000"/>
          <w:sz w:val="28"/>
          <w:szCs w:val="28"/>
          <w:lang w:eastAsia="en-US"/>
        </w:rPr>
        <w:t>, а также ее должностных лиц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а также его должностных лиц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5.1. Заявитель имеет право на обжалование решения и (или) действий (бездействия)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должностных лиц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в досудебном (внесудебном) порядке (далее - жалоба).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Предмет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5.2. Предметом досудебного (внесудебного) обжалования являются действия (бездействие)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предоставляющего муниципальную услугу, а также его должностных лиц.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нарушение срока предоставления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отказ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должностного лица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5.3. Жалоба на решения и действия (бездействие) должностного лица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подается Главе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Порядок подачи и рассмотрения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5.4. Жалоба, поступившая в Администрацию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подлежит рассмотрению должностным лицом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наделенным полномочиями по рассмотрению жалоб.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5.5. Жалоба может быть направлена по почте, через РГАУ МФЦ, с использованием официального сайта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в сети Интернет, Едином портале государственных и муниципальных услуг (функций) либо Портале государственных и муниципальных услуг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5.6. Жалоба подается в письменной форме, в том числе при личном приеме заявителя, и в электронном виде.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Жалоба должна содержать: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доводы, на основании которых заявитель не согласен с решением и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5.7. В случае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представлена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5.8. Прием жалоб в письменной форме осуществляется: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а) Администрацией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Время приема жалоб должно совпадать со временем предоставления муниципальных услуг.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б) РГАУ МФЦ. При поступлении жалобы РГАУ МФЦ обеспечивает ее передачу в Администрацию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не позднее следующего дня со дня поступления жалобы.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При этом срок рассмотрения жалобы исчисляется со дня регистрации жалобы в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63C98">
        <w:rPr>
          <w:rFonts w:eastAsia="Calibri"/>
          <w:color w:val="000000"/>
          <w:sz w:val="28"/>
          <w:szCs w:val="28"/>
          <w:lang w:eastAsia="en-US"/>
        </w:rPr>
        <w:t>не позднее следующего дня со дня поступления жалобы.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5.9. В электронном виде жалоба может быть подана заявителем посредством: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а) официального сайта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в сети Интернет;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б) Единого портала государственных и муниципальных услуг (функций), Портала государственных и муниципальных услуг Республики Башкортостан.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При подаче жалобы в электронном виде документы, указанные в пункте 5.7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Сроки рассмотрения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5.10.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Жалоба, поступившая в Администрацию </w:t>
      </w:r>
      <w:r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, должностного лица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в приеме документов у заявителя либо в исправлении допущенных опечаток и ошибок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5.11. Оснований для приостановления рассмотрения жалобы не имеется.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Результат рассмотрения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5.12. По результатам рассмотрения жалобы должностным лицом Администрации муниципального образования, наделенным полномочиями по рассмотрению жалоб, принимается одно из следующих решений: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отказать в удовлетворении жалобы.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5.13. Не позднее дня, следующего за днем принятия решения, указанного в пункте 5.12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5.14. В ответе по результатам рассмотрения жалобы указываются: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в) фамилия, имя, отчество (последнее - при наличии) или наименование заявителя;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г) основания для принятия решения по жалобе;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663C98"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 w:rsidRPr="00663C98">
        <w:rPr>
          <w:rFonts w:eastAsia="Calibri"/>
          <w:color w:val="000000"/>
          <w:sz w:val="28"/>
          <w:szCs w:val="28"/>
          <w:lang w:eastAsia="en-US"/>
        </w:rPr>
        <w:t>) принятое по жалобе решение;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ж) сведения о порядке обжалования принятого по жалобе решения.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663C98">
        <w:rPr>
          <w:rFonts w:eastAsia="Calibri"/>
          <w:color w:val="000000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или преступления должностное лицо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  <w:r w:rsidRPr="00663C98">
        <w:rPr>
          <w:rFonts w:eastAsia="Calibri"/>
          <w:color w:val="000000"/>
          <w:sz w:val="28"/>
          <w:szCs w:val="28"/>
          <w:lang w:eastAsia="en-US"/>
        </w:rPr>
        <w:t>, наделенное полномочиями по рассмотрению жалоб в соответствии с пунктом 5.3 настоящего Регламента, направляет имеющиеся материалы в органы прокуратуры.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5.16. Положения настоящего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Порядок обжалования решения по жалобе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5.17. Заявители имеют право на обжалование неправомерных решений, действий (бездействия) должностных лиц в суд общей юрисдикции в </w:t>
      </w:r>
      <w:r w:rsidRPr="00663C98">
        <w:rPr>
          <w:rFonts w:eastAsia="Calibri"/>
          <w:color w:val="000000"/>
          <w:sz w:val="28"/>
          <w:szCs w:val="28"/>
          <w:lang w:eastAsia="en-US"/>
        </w:rPr>
        <w:lastRenderedPageBreak/>
        <w:t>соответствии с подведомственностью в установленном порядке в сроки, предусмотренные законодательством Российской Федерации.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5.18. Заявитель имеет право на получение информации и документов для обоснования и рассмотрения жалобы.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Должностные лица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обязаны: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обеспечить объективное, всестороннее и своевременное рассмотрение жалобы;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5.15 настоящего Регламента.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5.19. Администрация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Байгузинский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сельсовет</w:t>
      </w:r>
      <w:r w:rsidRPr="00663C98">
        <w:rPr>
          <w:rFonts w:eastAsia="Calibri"/>
          <w:color w:val="000000"/>
          <w:sz w:val="28"/>
          <w:szCs w:val="28"/>
          <w:lang w:eastAsia="en-US"/>
        </w:rPr>
        <w:t xml:space="preserve"> обеспечивает:</w:t>
      </w:r>
    </w:p>
    <w:p w:rsidR="003A54BE" w:rsidRPr="007A4888" w:rsidRDefault="003A54BE" w:rsidP="003A54BE">
      <w:pPr>
        <w:tabs>
          <w:tab w:val="left" w:pos="7425"/>
        </w:tabs>
        <w:ind w:left="142" w:firstLine="567"/>
        <w:jc w:val="both"/>
        <w:rPr>
          <w:sz w:val="28"/>
          <w:szCs w:val="28"/>
        </w:rPr>
      </w:pPr>
      <w:r w:rsidRPr="007A4888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 муниципального образования, его должностных лиц посредством размещения информации на стенде в помещении Администрации муниципального образования, в сети Интернет на официальном сайте Администрации муниципального образования: </w:t>
      </w:r>
      <w:proofErr w:type="spellStart"/>
      <w:r w:rsidR="00FB3394">
        <w:rPr>
          <w:sz w:val="28"/>
          <w:szCs w:val="28"/>
        </w:rPr>
        <w:t>байгузино</w:t>
      </w:r>
      <w:proofErr w:type="gramStart"/>
      <w:r w:rsidR="00FB3394">
        <w:rPr>
          <w:sz w:val="28"/>
          <w:szCs w:val="28"/>
        </w:rPr>
        <w:t>.р</w:t>
      </w:r>
      <w:proofErr w:type="gramEnd"/>
      <w:r w:rsidR="00FB3394">
        <w:rPr>
          <w:sz w:val="28"/>
          <w:szCs w:val="28"/>
        </w:rPr>
        <w:t>ф</w:t>
      </w:r>
      <w:proofErr w:type="spellEnd"/>
      <w:r w:rsidRPr="007A4888">
        <w:rPr>
          <w:sz w:val="28"/>
          <w:szCs w:val="28"/>
        </w:rPr>
        <w:t>, Едином портале государственных и муниципальных услуг (функций, Портале государственных и муниципальных услуг Республики Башкортостан.</w:t>
      </w:r>
    </w:p>
    <w:p w:rsidR="003A54BE" w:rsidRPr="007A4888" w:rsidRDefault="003A54BE" w:rsidP="003A54BE">
      <w:pPr>
        <w:tabs>
          <w:tab w:val="left" w:pos="7425"/>
        </w:tabs>
        <w:ind w:left="142" w:firstLine="567"/>
        <w:jc w:val="both"/>
        <w:rPr>
          <w:sz w:val="28"/>
          <w:szCs w:val="28"/>
        </w:rPr>
      </w:pPr>
      <w:r w:rsidRPr="007A4888">
        <w:rPr>
          <w:sz w:val="28"/>
          <w:szCs w:val="28"/>
        </w:rPr>
        <w:t xml:space="preserve">5.20. Консультирование заявителей о порядке обжалования решений и действий (бездействия) Администрации муниципального образования, его должностных лиц осуществляется по телефону </w:t>
      </w:r>
      <w:r w:rsidR="00FB3394">
        <w:rPr>
          <w:sz w:val="28"/>
          <w:szCs w:val="28"/>
        </w:rPr>
        <w:t>8(34760) 4</w:t>
      </w:r>
      <w:r>
        <w:rPr>
          <w:sz w:val="28"/>
          <w:szCs w:val="28"/>
        </w:rPr>
        <w:t>-</w:t>
      </w:r>
      <w:r w:rsidR="00FB3394">
        <w:rPr>
          <w:sz w:val="28"/>
          <w:szCs w:val="28"/>
        </w:rPr>
        <w:t>43</w:t>
      </w:r>
      <w:r>
        <w:rPr>
          <w:sz w:val="28"/>
          <w:szCs w:val="28"/>
        </w:rPr>
        <w:t>-4</w:t>
      </w:r>
      <w:r w:rsidR="00FB3394">
        <w:rPr>
          <w:sz w:val="28"/>
          <w:szCs w:val="28"/>
        </w:rPr>
        <w:t>2</w:t>
      </w:r>
      <w:r w:rsidRPr="007A4888">
        <w:rPr>
          <w:sz w:val="28"/>
          <w:szCs w:val="28"/>
        </w:rPr>
        <w:t>, посредством электронной почты</w:t>
      </w:r>
      <w:r w:rsidRPr="000A7BE5">
        <w:rPr>
          <w:sz w:val="28"/>
          <w:szCs w:val="28"/>
        </w:rPr>
        <w:t xml:space="preserve"> </w:t>
      </w:r>
      <w:proofErr w:type="spellStart"/>
      <w:r w:rsidR="00FB3394">
        <w:rPr>
          <w:sz w:val="28"/>
          <w:szCs w:val="28"/>
          <w:lang w:val="en-US"/>
        </w:rPr>
        <w:t>zinhaidar</w:t>
      </w:r>
      <w:proofErr w:type="spellEnd"/>
      <w:r w:rsidR="00FB3394" w:rsidRPr="00403777">
        <w:rPr>
          <w:sz w:val="28"/>
          <w:szCs w:val="28"/>
        </w:rPr>
        <w:t>81@</w:t>
      </w:r>
      <w:r w:rsidR="00FB3394">
        <w:rPr>
          <w:sz w:val="28"/>
          <w:szCs w:val="28"/>
          <w:lang w:val="en-US"/>
        </w:rPr>
        <w:t>mail</w:t>
      </w:r>
      <w:r w:rsidR="00FB3394" w:rsidRPr="00671F58">
        <w:rPr>
          <w:sz w:val="28"/>
          <w:szCs w:val="28"/>
        </w:rPr>
        <w:t>.</w:t>
      </w:r>
      <w:proofErr w:type="spellStart"/>
      <w:r w:rsidR="00FB3394" w:rsidRPr="00671F58">
        <w:rPr>
          <w:sz w:val="28"/>
          <w:szCs w:val="28"/>
        </w:rPr>
        <w:t>ru</w:t>
      </w:r>
      <w:proofErr w:type="spellEnd"/>
      <w:r w:rsidRPr="007A4888">
        <w:rPr>
          <w:sz w:val="28"/>
          <w:szCs w:val="28"/>
        </w:rPr>
        <w:t>, при личном приеме заявителя.</w:t>
      </w: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FB3394" w:rsidRDefault="00FB3394" w:rsidP="003A54BE">
      <w:pPr>
        <w:ind w:firstLine="5103"/>
        <w:jc w:val="right"/>
        <w:rPr>
          <w:color w:val="000000"/>
          <w:sz w:val="28"/>
          <w:szCs w:val="28"/>
        </w:rPr>
      </w:pPr>
    </w:p>
    <w:p w:rsidR="00FB3394" w:rsidRDefault="00FB3394" w:rsidP="003A54BE">
      <w:pPr>
        <w:ind w:firstLine="5103"/>
        <w:jc w:val="right"/>
        <w:rPr>
          <w:color w:val="000000"/>
          <w:sz w:val="28"/>
          <w:szCs w:val="28"/>
        </w:rPr>
      </w:pPr>
    </w:p>
    <w:p w:rsidR="00FB3394" w:rsidRPr="00663C98" w:rsidRDefault="00FB3394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FB3394" w:rsidRDefault="003A54BE" w:rsidP="003A54BE">
      <w:pPr>
        <w:ind w:firstLine="5103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lastRenderedPageBreak/>
        <w:t>Приложение № 1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 xml:space="preserve">к Административному регламенту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предоставления Администрацией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сельского поселения </w:t>
      </w:r>
      <w:proofErr w:type="spellStart"/>
      <w:r w:rsidRPr="00FB3394">
        <w:rPr>
          <w:sz w:val="28"/>
          <w:szCs w:val="28"/>
        </w:rPr>
        <w:t>Байгузинский</w:t>
      </w:r>
      <w:proofErr w:type="spellEnd"/>
      <w:r w:rsidRPr="00FB3394">
        <w:rPr>
          <w:sz w:val="28"/>
          <w:szCs w:val="28"/>
        </w:rPr>
        <w:t xml:space="preserve"> сельсовет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муниципального района </w:t>
      </w:r>
      <w:proofErr w:type="spellStart"/>
      <w:r w:rsidRPr="00FB3394">
        <w:rPr>
          <w:sz w:val="28"/>
          <w:szCs w:val="28"/>
        </w:rPr>
        <w:t>Янаульский</w:t>
      </w:r>
      <w:proofErr w:type="spellEnd"/>
      <w:r w:rsidRPr="00FB3394">
        <w:rPr>
          <w:sz w:val="28"/>
          <w:szCs w:val="28"/>
        </w:rPr>
        <w:t xml:space="preserve"> район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>Республики Башкортостан муниципальной услуги</w:t>
      </w:r>
    </w:p>
    <w:p w:rsidR="003A54BE" w:rsidRPr="00FB3394" w:rsidRDefault="003A54BE" w:rsidP="003A54BE">
      <w:pPr>
        <w:ind w:left="4536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 xml:space="preserve"> «Заключение соглашения о перераспределении земель и (или) земельных участков, расположенных на территории муниципального образования»</w:t>
      </w: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Образец заявления для физического лица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сельского поселения 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____________________________________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от __________________________________</w:t>
      </w:r>
    </w:p>
    <w:p w:rsidR="003A54BE" w:rsidRPr="00663C98" w:rsidRDefault="003A54BE" w:rsidP="003A54BE">
      <w:pPr>
        <w:ind w:firstLine="5954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(Фамилия Имя Отчество)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_____________________________________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паспорт ______________________________</w:t>
      </w:r>
    </w:p>
    <w:p w:rsidR="003A54BE" w:rsidRPr="00663C98" w:rsidRDefault="003A54BE" w:rsidP="003A54BE">
      <w:pPr>
        <w:ind w:firstLine="6237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(серия, номер)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выдан ________________________________</w:t>
      </w:r>
    </w:p>
    <w:p w:rsidR="003A54BE" w:rsidRPr="00663C98" w:rsidRDefault="003A54BE" w:rsidP="003A54BE">
      <w:pPr>
        <w:ind w:firstLine="609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(кем и когда </w:t>
      </w:r>
      <w:proofErr w:type="gramStart"/>
      <w:r w:rsidRPr="00663C98">
        <w:rPr>
          <w:color w:val="000000"/>
          <w:sz w:val="28"/>
          <w:szCs w:val="28"/>
        </w:rPr>
        <w:t>выдан</w:t>
      </w:r>
      <w:proofErr w:type="gramEnd"/>
      <w:r w:rsidRPr="00663C98">
        <w:rPr>
          <w:color w:val="000000"/>
          <w:sz w:val="28"/>
          <w:szCs w:val="28"/>
        </w:rPr>
        <w:t>)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</w:t>
      </w:r>
      <w:r w:rsidRPr="00663C98">
        <w:rPr>
          <w:color w:val="000000"/>
          <w:sz w:val="28"/>
          <w:szCs w:val="28"/>
        </w:rPr>
        <w:softHyphen/>
      </w:r>
      <w:r w:rsidRPr="00663C98">
        <w:rPr>
          <w:color w:val="000000"/>
          <w:sz w:val="28"/>
          <w:szCs w:val="28"/>
        </w:rPr>
        <w:softHyphen/>
      </w:r>
      <w:r w:rsidRPr="00663C98">
        <w:rPr>
          <w:color w:val="000000"/>
          <w:sz w:val="28"/>
          <w:szCs w:val="28"/>
        </w:rPr>
        <w:softHyphen/>
        <w:t>_______________________________</w:t>
      </w:r>
    </w:p>
    <w:p w:rsidR="003A54BE" w:rsidRPr="00663C98" w:rsidRDefault="003A54BE" w:rsidP="003A54BE">
      <w:pPr>
        <w:ind w:firstLine="609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(код подразделения)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______________________________________</w:t>
      </w:r>
    </w:p>
    <w:p w:rsidR="003A54BE" w:rsidRPr="00663C98" w:rsidRDefault="003A54BE" w:rsidP="003A54BE">
      <w:pPr>
        <w:ind w:firstLine="5245"/>
        <w:jc w:val="right"/>
        <w:rPr>
          <w:color w:val="000000"/>
          <w:sz w:val="28"/>
          <w:szCs w:val="28"/>
        </w:rPr>
      </w:pPr>
      <w:proofErr w:type="gramStart"/>
      <w:r w:rsidRPr="00663C98">
        <w:rPr>
          <w:color w:val="000000"/>
          <w:sz w:val="28"/>
          <w:szCs w:val="28"/>
        </w:rPr>
        <w:t xml:space="preserve">(почтовый адрес и (или) адрес электронной </w:t>
      </w:r>
      <w:proofErr w:type="gramEnd"/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______________________________________</w:t>
      </w:r>
    </w:p>
    <w:p w:rsidR="003A54BE" w:rsidRPr="00663C98" w:rsidRDefault="003A54BE" w:rsidP="003A54BE">
      <w:pPr>
        <w:ind w:firstLine="5245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почты для связи, номер телефона для контакта)</w:t>
      </w:r>
    </w:p>
    <w:p w:rsidR="003A54BE" w:rsidRPr="00663C98" w:rsidRDefault="003A54BE" w:rsidP="003A54BE">
      <w:pPr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Заявление</w:t>
      </w: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Прошу осуществить перераспределение земель, государственная собственность на которые не разграничена в кадастровом квартале ___________, и земельного участка </w:t>
      </w:r>
      <w:proofErr w:type="gramStart"/>
      <w:r w:rsidRPr="00663C98">
        <w:rPr>
          <w:color w:val="000000"/>
          <w:sz w:val="28"/>
          <w:szCs w:val="28"/>
        </w:rPr>
        <w:t>к</w:t>
      </w:r>
      <w:proofErr w:type="gramEnd"/>
      <w:r w:rsidRPr="00663C98">
        <w:rPr>
          <w:color w:val="000000"/>
          <w:sz w:val="28"/>
          <w:szCs w:val="28"/>
        </w:rPr>
        <w:t xml:space="preserve"> кадастровым номером ___________, находящегося у меня в собственности.</w:t>
      </w: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*Перераспределение земельных участков планируется осуществить в соответствии с проектом межевания территории, утвержденным решением _____________________ </w:t>
      </w:r>
      <w:proofErr w:type="gramStart"/>
      <w:r w:rsidRPr="00663C98">
        <w:rPr>
          <w:color w:val="000000"/>
          <w:sz w:val="28"/>
          <w:szCs w:val="28"/>
        </w:rPr>
        <w:t>от</w:t>
      </w:r>
      <w:proofErr w:type="gramEnd"/>
      <w:r w:rsidRPr="00663C98">
        <w:rPr>
          <w:color w:val="000000"/>
          <w:sz w:val="28"/>
          <w:szCs w:val="28"/>
        </w:rPr>
        <w:t xml:space="preserve"> ______ №_________.</w:t>
      </w: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lastRenderedPageBreak/>
        <w:t>К заявлению прилагаются:</w:t>
      </w:r>
    </w:p>
    <w:p w:rsidR="003A54BE" w:rsidRPr="00663C98" w:rsidRDefault="003A54BE" w:rsidP="003A54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**схема расположения земельного участка или земельных участков на кадастровом плане территории на ___ </w:t>
      </w:r>
      <w:proofErr w:type="gramStart"/>
      <w:r w:rsidRPr="00663C98">
        <w:rPr>
          <w:color w:val="000000"/>
          <w:sz w:val="28"/>
          <w:szCs w:val="28"/>
        </w:rPr>
        <w:t>л</w:t>
      </w:r>
      <w:proofErr w:type="gramEnd"/>
      <w:r w:rsidRPr="00663C98">
        <w:rPr>
          <w:color w:val="000000"/>
          <w:sz w:val="28"/>
          <w:szCs w:val="28"/>
        </w:rPr>
        <w:t>. в 1 экз.;</w:t>
      </w:r>
    </w:p>
    <w:p w:rsidR="003A54BE" w:rsidRPr="00663C98" w:rsidRDefault="003A54BE" w:rsidP="003A54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***__________________________________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663C98">
        <w:rPr>
          <w:color w:val="000000"/>
          <w:sz w:val="28"/>
          <w:szCs w:val="28"/>
        </w:rPr>
        <w:t>.</w:t>
      </w:r>
    </w:p>
    <w:p w:rsidR="003A54BE" w:rsidRPr="00663C98" w:rsidRDefault="003A54BE" w:rsidP="003A54BE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tabs>
          <w:tab w:val="left" w:pos="426"/>
        </w:tabs>
        <w:ind w:firstLine="3828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 _____________ __________________</w:t>
      </w:r>
    </w:p>
    <w:p w:rsidR="003A54BE" w:rsidRPr="00663C98" w:rsidRDefault="003A54BE" w:rsidP="003A54BE">
      <w:pPr>
        <w:tabs>
          <w:tab w:val="left" w:pos="426"/>
        </w:tabs>
        <w:ind w:firstLine="4111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(дата)</w:t>
      </w:r>
      <w:r>
        <w:rPr>
          <w:color w:val="000000"/>
          <w:sz w:val="28"/>
          <w:szCs w:val="28"/>
        </w:rPr>
        <w:t xml:space="preserve">      </w:t>
      </w:r>
      <w:r w:rsidRPr="00663C98">
        <w:rPr>
          <w:color w:val="000000"/>
          <w:sz w:val="28"/>
          <w:szCs w:val="28"/>
        </w:rPr>
        <w:t xml:space="preserve"> (подпись) </w:t>
      </w:r>
      <w:r>
        <w:rPr>
          <w:color w:val="000000"/>
          <w:sz w:val="28"/>
          <w:szCs w:val="28"/>
        </w:rPr>
        <w:t xml:space="preserve">           </w:t>
      </w:r>
      <w:r w:rsidRPr="00663C98">
        <w:rPr>
          <w:color w:val="000000"/>
          <w:sz w:val="28"/>
          <w:szCs w:val="28"/>
        </w:rPr>
        <w:t>(Фамилия И.О.)</w:t>
      </w:r>
    </w:p>
    <w:p w:rsidR="003A54BE" w:rsidRPr="00663C98" w:rsidRDefault="003A54BE" w:rsidP="003A54BE">
      <w:pPr>
        <w:tabs>
          <w:tab w:val="left" w:pos="426"/>
        </w:tabs>
        <w:ind w:firstLine="4111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*Пишется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3A54BE" w:rsidRPr="00663C98" w:rsidRDefault="003A54BE" w:rsidP="003A54B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** Схема расположения земельного участка или земельных участков на кадастровом плане территории прилагается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3A54BE" w:rsidRPr="00663C98" w:rsidRDefault="003A54BE" w:rsidP="003A54B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***К заявлению прилагаются: копии правоустанавливающих или </w:t>
      </w:r>
      <w:proofErr w:type="spellStart"/>
      <w:r w:rsidRPr="00663C98">
        <w:rPr>
          <w:color w:val="000000"/>
          <w:sz w:val="28"/>
          <w:szCs w:val="28"/>
        </w:rPr>
        <w:t>правоудостоверяющих</w:t>
      </w:r>
      <w:proofErr w:type="spellEnd"/>
      <w:r w:rsidRPr="00663C98">
        <w:rPr>
          <w:color w:val="000000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3A54BE" w:rsidRPr="00663C98" w:rsidRDefault="003A54BE" w:rsidP="003A54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FB3394" w:rsidRDefault="003A54BE" w:rsidP="003A54BE">
      <w:pPr>
        <w:ind w:firstLine="5103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lastRenderedPageBreak/>
        <w:t>Приложение № 2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 xml:space="preserve">к Административному регламенту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предоставления Администрацией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сельского поселения </w:t>
      </w:r>
      <w:proofErr w:type="spellStart"/>
      <w:r w:rsidRPr="00FB3394">
        <w:rPr>
          <w:sz w:val="28"/>
          <w:szCs w:val="28"/>
        </w:rPr>
        <w:t>Байгузинский</w:t>
      </w:r>
      <w:proofErr w:type="spellEnd"/>
      <w:r w:rsidRPr="00FB3394">
        <w:rPr>
          <w:sz w:val="28"/>
          <w:szCs w:val="28"/>
        </w:rPr>
        <w:t xml:space="preserve"> сельсовет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муниципального района </w:t>
      </w:r>
      <w:proofErr w:type="spellStart"/>
      <w:r w:rsidRPr="00FB3394">
        <w:rPr>
          <w:sz w:val="28"/>
          <w:szCs w:val="28"/>
        </w:rPr>
        <w:t>Янаульский</w:t>
      </w:r>
      <w:proofErr w:type="spellEnd"/>
      <w:r w:rsidRPr="00FB3394">
        <w:rPr>
          <w:sz w:val="28"/>
          <w:szCs w:val="28"/>
        </w:rPr>
        <w:t xml:space="preserve"> район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>Республики Башкортостан муниципальной услуги</w:t>
      </w:r>
    </w:p>
    <w:p w:rsidR="003A54BE" w:rsidRPr="00FB3394" w:rsidRDefault="003A54BE" w:rsidP="003A54BE">
      <w:pPr>
        <w:ind w:left="4536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 xml:space="preserve"> «Заключение соглашения о перераспределении земель и (или) земельных участков, расположенных на территории муниципального образования»</w:t>
      </w:r>
    </w:p>
    <w:p w:rsidR="003A54BE" w:rsidRPr="00FB3394" w:rsidRDefault="003A54BE" w:rsidP="003A54BE">
      <w:pPr>
        <w:jc w:val="center"/>
        <w:rPr>
          <w:color w:val="000000"/>
          <w:sz w:val="28"/>
          <w:szCs w:val="28"/>
        </w:rPr>
      </w:pPr>
    </w:p>
    <w:p w:rsidR="003A54BE" w:rsidRPr="00FB3394" w:rsidRDefault="003A54BE" w:rsidP="003A54BE">
      <w:pPr>
        <w:jc w:val="center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>Образец заявления для юридического лица</w:t>
      </w:r>
    </w:p>
    <w:p w:rsidR="003A54BE" w:rsidRPr="00663C98" w:rsidRDefault="003A54BE" w:rsidP="003A54BE">
      <w:pPr>
        <w:ind w:firstLine="4536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сельского поселения</w:t>
      </w:r>
    </w:p>
    <w:p w:rsidR="003A54BE" w:rsidRPr="00663C98" w:rsidRDefault="003A54BE" w:rsidP="003A54BE">
      <w:pPr>
        <w:ind w:firstLine="4536"/>
        <w:jc w:val="right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____________________________________</w:t>
      </w:r>
    </w:p>
    <w:p w:rsidR="003A54BE" w:rsidRPr="00663C98" w:rsidRDefault="003A54BE" w:rsidP="003A54BE">
      <w:pPr>
        <w:ind w:firstLine="4536"/>
        <w:rPr>
          <w:color w:val="000000"/>
          <w:sz w:val="28"/>
          <w:szCs w:val="28"/>
        </w:rPr>
      </w:pP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Заявление</w:t>
      </w: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Прошу осуществить перераспределение земель, государственная собственность на которые не разграничена в кадастровом квартале ___________, и земельного участка </w:t>
      </w:r>
      <w:proofErr w:type="gramStart"/>
      <w:r w:rsidRPr="00663C98">
        <w:rPr>
          <w:color w:val="000000"/>
          <w:sz w:val="28"/>
          <w:szCs w:val="28"/>
        </w:rPr>
        <w:t>к</w:t>
      </w:r>
      <w:proofErr w:type="gramEnd"/>
      <w:r w:rsidRPr="00663C98">
        <w:rPr>
          <w:color w:val="000000"/>
          <w:sz w:val="28"/>
          <w:szCs w:val="28"/>
        </w:rPr>
        <w:t xml:space="preserve"> кадастровым номером ___________, находящегося в собственности _____________.</w:t>
      </w: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*Перераспределение земельных участков планируется осуществить в соответствии с проектом межевания территории, утвержденным решением _____________________ </w:t>
      </w:r>
      <w:proofErr w:type="gramStart"/>
      <w:r w:rsidRPr="00663C98">
        <w:rPr>
          <w:color w:val="000000"/>
          <w:sz w:val="28"/>
          <w:szCs w:val="28"/>
        </w:rPr>
        <w:t>от</w:t>
      </w:r>
      <w:proofErr w:type="gramEnd"/>
      <w:r w:rsidRPr="00663C98">
        <w:rPr>
          <w:color w:val="000000"/>
          <w:sz w:val="28"/>
          <w:szCs w:val="28"/>
        </w:rPr>
        <w:t xml:space="preserve"> ______ №_________.</w:t>
      </w: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К заявлению прилагаются:</w:t>
      </w:r>
    </w:p>
    <w:p w:rsidR="003A54BE" w:rsidRPr="00663C98" w:rsidRDefault="003A54BE" w:rsidP="003A54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**схема расположения земельного участка или земельных участков на кадастровом плане территории на ___ </w:t>
      </w:r>
      <w:proofErr w:type="gramStart"/>
      <w:r w:rsidRPr="00663C98">
        <w:rPr>
          <w:color w:val="000000"/>
          <w:sz w:val="28"/>
          <w:szCs w:val="28"/>
        </w:rPr>
        <w:t>л</w:t>
      </w:r>
      <w:proofErr w:type="gramEnd"/>
      <w:r w:rsidRPr="00663C98">
        <w:rPr>
          <w:color w:val="000000"/>
          <w:sz w:val="28"/>
          <w:szCs w:val="28"/>
        </w:rPr>
        <w:t>. в 1 экз.;</w:t>
      </w: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2) ***__________________________________________________________________.</w:t>
      </w:r>
    </w:p>
    <w:p w:rsidR="003A54BE" w:rsidRPr="00663C98" w:rsidRDefault="003A54BE" w:rsidP="003A54BE">
      <w:pPr>
        <w:tabs>
          <w:tab w:val="left" w:pos="426"/>
        </w:tabs>
        <w:ind w:firstLine="3828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________ _____________ _____________________</w:t>
      </w:r>
    </w:p>
    <w:p w:rsidR="003A54BE" w:rsidRPr="00663C98" w:rsidRDefault="003A54BE" w:rsidP="003A54BE">
      <w:pPr>
        <w:tabs>
          <w:tab w:val="left" w:pos="426"/>
        </w:tabs>
        <w:ind w:firstLine="4111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(дата)</w:t>
      </w:r>
      <w:r>
        <w:rPr>
          <w:color w:val="000000"/>
          <w:sz w:val="28"/>
          <w:szCs w:val="28"/>
        </w:rPr>
        <w:t xml:space="preserve">      </w:t>
      </w:r>
      <w:r w:rsidRPr="00663C98">
        <w:rPr>
          <w:color w:val="000000"/>
          <w:sz w:val="28"/>
          <w:szCs w:val="28"/>
        </w:rPr>
        <w:t xml:space="preserve"> (подпись) (Фамилия И.О. руководителя)</w:t>
      </w:r>
    </w:p>
    <w:p w:rsidR="003A54BE" w:rsidRPr="00663C98" w:rsidRDefault="003A54BE" w:rsidP="003A54BE">
      <w:pPr>
        <w:tabs>
          <w:tab w:val="left" w:pos="426"/>
        </w:tabs>
        <w:ind w:firstLine="4111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Исп. _______________________ ____________________________</w:t>
      </w: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(Фамилия И.О.) (номер телефона для контакта)</w:t>
      </w: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*Пишется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** Схема расположения земельного участка или земельных участков на кадастровом плане территории прилагается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 xml:space="preserve">***К заявлению прилагаются: копии правоустанавливающих или </w:t>
      </w:r>
      <w:proofErr w:type="spellStart"/>
      <w:r w:rsidRPr="00663C98">
        <w:rPr>
          <w:color w:val="000000"/>
          <w:sz w:val="28"/>
          <w:szCs w:val="28"/>
        </w:rPr>
        <w:t>правоудостоверяющих</w:t>
      </w:r>
      <w:proofErr w:type="spellEnd"/>
      <w:r w:rsidRPr="00663C98">
        <w:rPr>
          <w:color w:val="000000"/>
          <w:sz w:val="28"/>
          <w:szCs w:val="28"/>
        </w:rPr>
        <w:t xml:space="preserve"> документов на земельный участок, принадлежащий </w:t>
      </w:r>
      <w:r w:rsidRPr="00663C98">
        <w:rPr>
          <w:color w:val="000000"/>
          <w:sz w:val="28"/>
          <w:szCs w:val="28"/>
        </w:rPr>
        <w:lastRenderedPageBreak/>
        <w:t xml:space="preserve">заявителю, в случае, если право собственности не зарегистрировано в Едином государственном реестре прав на недвижимое имущество и сделок с ним;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заверенный перевод </w:t>
      </w:r>
      <w:proofErr w:type="gramStart"/>
      <w:r w:rsidRPr="00663C98">
        <w:rPr>
          <w:color w:val="000000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63C98">
        <w:rPr>
          <w:color w:val="000000"/>
          <w:sz w:val="28"/>
          <w:szCs w:val="28"/>
        </w:rPr>
        <w:t>, если заявителем является иностранное юридическое лицо.</w:t>
      </w:r>
    </w:p>
    <w:p w:rsidR="003A54BE" w:rsidRPr="00663C98" w:rsidRDefault="003A54BE" w:rsidP="003A54B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63C98">
        <w:rPr>
          <w:color w:val="000000"/>
          <w:sz w:val="28"/>
          <w:szCs w:val="28"/>
        </w:rPr>
        <w:t>****В случае</w:t>
      </w:r>
      <w:proofErr w:type="gramStart"/>
      <w:r w:rsidRPr="00663C98">
        <w:rPr>
          <w:color w:val="000000"/>
          <w:sz w:val="28"/>
          <w:szCs w:val="28"/>
        </w:rPr>
        <w:t>,</w:t>
      </w:r>
      <w:proofErr w:type="gramEnd"/>
      <w:r w:rsidRPr="00663C98">
        <w:rPr>
          <w:color w:val="000000"/>
          <w:sz w:val="28"/>
          <w:szCs w:val="28"/>
        </w:rPr>
        <w:t xml:space="preserve"> если на бланке письма юридического лица не указаны государственный регистрационный номер записи о государственной регистрации юридического лица в ЕГРЮЛ, ИНН, почтовый адрес и (или) адрес электронный почты для связи, то такие данные указываются в тексте заявления.</w:t>
      </w: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FB3394" w:rsidRDefault="00FB3394" w:rsidP="003A54BE">
      <w:pPr>
        <w:ind w:firstLine="5103"/>
        <w:jc w:val="right"/>
        <w:rPr>
          <w:color w:val="000000"/>
          <w:sz w:val="28"/>
          <w:szCs w:val="28"/>
        </w:rPr>
      </w:pPr>
    </w:p>
    <w:p w:rsidR="00FB3394" w:rsidRDefault="00FB3394" w:rsidP="003A54BE">
      <w:pPr>
        <w:ind w:firstLine="5103"/>
        <w:jc w:val="right"/>
        <w:rPr>
          <w:color w:val="000000"/>
          <w:sz w:val="28"/>
          <w:szCs w:val="28"/>
        </w:rPr>
      </w:pPr>
    </w:p>
    <w:p w:rsidR="00FB3394" w:rsidRDefault="00FB3394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663C98" w:rsidRDefault="003A54BE" w:rsidP="003A54BE">
      <w:pPr>
        <w:ind w:firstLine="5103"/>
        <w:jc w:val="right"/>
        <w:rPr>
          <w:color w:val="000000"/>
          <w:sz w:val="28"/>
          <w:szCs w:val="28"/>
        </w:rPr>
      </w:pPr>
    </w:p>
    <w:p w:rsidR="003A54BE" w:rsidRPr="00FB3394" w:rsidRDefault="003A54BE" w:rsidP="003A54BE">
      <w:pPr>
        <w:ind w:firstLine="5103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lastRenderedPageBreak/>
        <w:t>Приложение № 3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 xml:space="preserve">к Административному регламенту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предоставления Администрацией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сельского поселения </w:t>
      </w:r>
      <w:proofErr w:type="spellStart"/>
      <w:r w:rsidRPr="00FB3394">
        <w:rPr>
          <w:sz w:val="28"/>
          <w:szCs w:val="28"/>
        </w:rPr>
        <w:t>Байгузинский</w:t>
      </w:r>
      <w:proofErr w:type="spellEnd"/>
      <w:r w:rsidRPr="00FB3394">
        <w:rPr>
          <w:sz w:val="28"/>
          <w:szCs w:val="28"/>
        </w:rPr>
        <w:t xml:space="preserve"> сельсовет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 xml:space="preserve">муниципального района </w:t>
      </w:r>
      <w:proofErr w:type="spellStart"/>
      <w:r w:rsidRPr="00FB3394">
        <w:rPr>
          <w:sz w:val="28"/>
          <w:szCs w:val="28"/>
        </w:rPr>
        <w:t>Янаульский</w:t>
      </w:r>
      <w:proofErr w:type="spellEnd"/>
      <w:r w:rsidRPr="00FB3394">
        <w:rPr>
          <w:sz w:val="28"/>
          <w:szCs w:val="28"/>
        </w:rPr>
        <w:t xml:space="preserve"> район </w:t>
      </w:r>
    </w:p>
    <w:p w:rsidR="003A54BE" w:rsidRPr="00FB3394" w:rsidRDefault="003A54BE" w:rsidP="003A54BE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FB3394">
        <w:rPr>
          <w:sz w:val="28"/>
          <w:szCs w:val="28"/>
        </w:rPr>
        <w:t>Республики Башкортостан муниципальной услуги</w:t>
      </w:r>
    </w:p>
    <w:p w:rsidR="003A54BE" w:rsidRPr="00FB3394" w:rsidRDefault="003A54BE" w:rsidP="003A54BE">
      <w:pPr>
        <w:ind w:left="4536"/>
        <w:jc w:val="right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 xml:space="preserve"> «Заключение соглашения о перераспределении земель и (или) земельных участков, расположенных на территории муниципального образования»</w:t>
      </w:r>
    </w:p>
    <w:p w:rsidR="003A54BE" w:rsidRPr="00FB3394" w:rsidRDefault="003A54BE" w:rsidP="003A54BE">
      <w:pPr>
        <w:jc w:val="center"/>
        <w:rPr>
          <w:color w:val="000000"/>
          <w:sz w:val="28"/>
          <w:szCs w:val="28"/>
        </w:rPr>
      </w:pPr>
    </w:p>
    <w:p w:rsidR="003A54BE" w:rsidRPr="00FB3394" w:rsidRDefault="003A54BE" w:rsidP="003A54BE">
      <w:pPr>
        <w:jc w:val="center"/>
        <w:rPr>
          <w:color w:val="000000"/>
          <w:sz w:val="28"/>
          <w:szCs w:val="28"/>
        </w:rPr>
      </w:pPr>
      <w:r w:rsidRPr="00FB3394">
        <w:rPr>
          <w:color w:val="000000"/>
          <w:sz w:val="28"/>
          <w:szCs w:val="28"/>
        </w:rPr>
        <w:t>Блок-схема административных процедур предоставления муниципальной услуги</w: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160" type="#_x0000_t109" style="position:absolute;margin-left:0;margin-top:11.2pt;width:258.85pt;height:25.9pt;z-index:25166028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Прием и регистрация заявления</w:t>
                  </w:r>
                </w:p>
              </w:txbxContent>
            </v:textbox>
            <w10:wrap anchorx="margin"/>
          </v:shape>
        </w:pict>
      </w:r>
      <w:r w:rsidRPr="00DE3E54"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169" type="#_x0000_t32" style="position:absolute;margin-left:142.3pt;margin-top:153.65pt;width:0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" strokecolor="#5b9bd5" strokeweight=".5pt">
            <v:stroke endarrow="block" joinstyle="miter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7" o:spid="_x0000_s1162" type="#_x0000_t32" style="position:absolute;margin-left:205.4pt;margin-top:19.45pt;width:20.2pt;height:18.6pt;flip:x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" strokecolor="windowText" strokeweight=".5pt">
            <v:stroke endarrow="block" joinstyle="miter"/>
            <w10:wrap anchorx="margin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Блок-схема: процесс 9" o:spid="_x0000_s1163" type="#_x0000_t109" style="position:absolute;margin-left:279.8pt;margin-top:15.6pt;width:159.35pt;height:52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Принятие решение об отказе в предоставлении услуги и направление решения заявителю</w:t>
                  </w:r>
                </w:p>
              </w:txbxContent>
            </v:textbox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Блок-схема: процесс 5" o:spid="_x0000_s1161" type="#_x0000_t109" style="position:absolute;margin-left:-2.55pt;margin-top:15.6pt;width:237.85pt;height:52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</w:pPr>
                  <w:r w:rsidRPr="002726A1">
                    <w:rPr>
                      <w:color w:val="000000"/>
                    </w:rPr>
                    <w:t>Обработка заявления и прилагаемых к нему документов и направление межведомственных запросов</w:t>
                  </w:r>
                </w:p>
              </w:txbxContent>
            </v:textbox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25" o:spid="_x0000_s1173" type="#_x0000_t32" style="position:absolute;margin-left:236.1pt;margin-top:16.6pt;width:43.7pt;height:.8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" strokecolor="windowText" strokeweight=".5pt">
            <v:stroke endarrow="block" joinstyle="miter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18" o:spid="_x0000_s1167" type="#_x0000_t32" style="position:absolute;margin-left:109.9pt;margin-top:1.5pt;width:42.9pt;height:20.2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" strokecolor="windowText" strokeweight=".5pt">
            <v:stroke endarrow="block" joinstyle="miter"/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Прямая со стрелкой 19" o:spid="_x0000_s1168" type="#_x0000_t32" style="position:absolute;margin-left:155.15pt;margin-top:.65pt;width:37.95pt;height:19.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" strokecolor="windowText" strokeweight=".5pt">
            <v:stroke endarrow="block" joinstyle="miter"/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Прямая со стрелкой 21" o:spid="_x0000_s1170" type="#_x0000_t32" style="position:absolute;margin-left:158.4pt;margin-top:.65pt;width:223.2pt;height:1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" strokecolor="windowText" strokeweight=".5pt">
            <v:stroke endarrow="block" joinstyle="miter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rect id="Прямоугольник 15" o:spid="_x0000_s1164" style="position:absolute;margin-left:7.15pt;margin-top:1.6pt;width:126.2pt;height:59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Подготовка проекта  об утверждении схемы расположения земельного участка</w:t>
                  </w:r>
                </w:p>
              </w:txbxContent>
            </v:textbox>
          </v:rect>
        </w:pict>
      </w:r>
      <w:r w:rsidRPr="00DE3E54">
        <w:rPr>
          <w:noProof/>
          <w:color w:val="000000"/>
          <w:sz w:val="28"/>
          <w:szCs w:val="28"/>
        </w:rPr>
        <w:pict>
          <v:shape id="Блок-схема: процесс 16" o:spid="_x0000_s1165" type="#_x0000_t109" style="position:absolute;margin-left:177.85pt;margin-top:4.15pt;width:141.55pt;height:57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 xml:space="preserve">Подготовка решения о даче  согласия на заключение соглашения о перераспределении земельных участков </w:t>
                  </w:r>
                </w:p>
              </w:txbxContent>
            </v:textbox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Блок-схема: процесс 17" o:spid="_x0000_s1166" type="#_x0000_t109" style="position:absolute;margin-left:344.5pt;margin-top:3.2pt;width:120.45pt;height:54.9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Подготовка решения об отказе в заключени</w:t>
                  </w:r>
                  <w:proofErr w:type="gramStart"/>
                  <w:r w:rsidRPr="002726A1">
                    <w:rPr>
                      <w:color w:val="000000"/>
                    </w:rPr>
                    <w:t>и</w:t>
                  </w:r>
                  <w:proofErr w:type="gramEnd"/>
                  <w:r w:rsidRPr="002726A1">
                    <w:rPr>
                      <w:color w:val="000000"/>
                    </w:rPr>
                    <w:t xml:space="preserve"> соглашения</w:t>
                  </w:r>
                </w:p>
              </w:txbxContent>
            </v:textbox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12" o:spid="_x0000_s1179" type="#_x0000_t32" style="position:absolute;margin-left:250.7pt;margin-top:18.2pt;width:.8pt;height:29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" strokecolor="windowText" strokeweight=".5pt">
            <v:stroke endarrow="block" joinstyle="miter"/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Прямая со стрелкой 11" o:spid="_x0000_s1178" type="#_x0000_t32" style="position:absolute;margin-left:246.65pt;margin-top:19.8pt;width:0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" strokecolor="#5b9bd5" strokeweight=".5pt">
            <v:stroke endarrow="block" joinstyle="miter"/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Прямая со стрелкой 10" o:spid="_x0000_s1177" type="#_x0000_t32" style="position:absolute;margin-left:67.85pt;margin-top:16.55pt;width:0;height:26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" strokecolor="windowText" strokeweight=".5pt">
            <v:stroke endarrow="block" joinstyle="miter"/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Прямая со стрелкой 1" o:spid="_x0000_s1174" type="#_x0000_t32" style="position:absolute;margin-left:409.25pt;margin-top:14.95pt;width:0;height:28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" strokecolor="windowText" strokeweight=".5pt">
            <v:stroke endarrow="block" joinstyle="miter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rect id="Прямоугольник 2" o:spid="_x0000_s1175" style="position:absolute;margin-left:-12.15pt;margin-top:18.35pt;width:169.9pt;height:105.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Н</w:t>
                  </w:r>
                  <w:r w:rsidRPr="002726A1">
                    <w:rPr>
                      <w:b/>
                      <w:color w:val="000000"/>
                      <w:sz w:val="16"/>
                      <w:szCs w:val="16"/>
                    </w:rPr>
                    <w:t>аправление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решения органа местного самоуправления об утверждении схемы расположения земельного участка с приложением схемы расположения земельного участка</w:t>
                  </w:r>
                </w:p>
              </w:txbxContent>
            </v:textbox>
          </v:rect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Блок-схема: процесс 4" o:spid="_x0000_s1176" type="#_x0000_t109" style="position:absolute;margin-left:188.75pt;margin-top:.6pt;width:125.35pt;height:47.7pt;z-index:2516766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Подписание решения и его выдача заявителю</w:t>
                  </w:r>
                </w:p>
              </w:txbxContent>
            </v:textbox>
            <w10:wrap anchorx="margin"/>
          </v:shape>
        </w:pict>
      </w:r>
      <w:r w:rsidRPr="00DE3E54">
        <w:rPr>
          <w:noProof/>
          <w:color w:val="000000"/>
          <w:sz w:val="28"/>
          <w:szCs w:val="28"/>
        </w:rPr>
        <w:pict>
          <v:shape id="Блок-схема: процесс 23" o:spid="_x0000_s1171" type="#_x0000_t109" style="position:absolute;margin-left:347pt;margin-top:.6pt;width:125.4pt;height:47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Подписание решения и его выдача заявителю</w:t>
                  </w:r>
                </w:p>
              </w:txbxContent>
            </v:textbox>
          </v:shape>
        </w:pict>
      </w:r>
    </w:p>
    <w:p w:rsidR="003A54BE" w:rsidRPr="00663C98" w:rsidRDefault="003A54BE" w:rsidP="003A54B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13" o:spid="_x0000_s1180" type="#_x0000_t32" style="position:absolute;margin-left:249.85pt;margin-top:5.1pt;width:.8pt;height:88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" strokecolor="windowText" strokeweight=".5pt">
            <v:stroke endarrow="block" joinstyle="miter"/>
          </v:shape>
        </w:pict>
      </w:r>
    </w:p>
    <w:p w:rsidR="003A54BE" w:rsidRPr="00663C98" w:rsidRDefault="003A54BE" w:rsidP="003A54BE">
      <w:pPr>
        <w:tabs>
          <w:tab w:val="left" w:pos="3624"/>
        </w:tabs>
        <w:rPr>
          <w:rFonts w:eastAsia="Calibri"/>
          <w:color w:val="000000"/>
          <w:sz w:val="28"/>
          <w:szCs w:val="28"/>
          <w:lang w:eastAsia="en-US"/>
        </w:rPr>
      </w:pPr>
      <w:r w:rsidRPr="00663C98">
        <w:rPr>
          <w:rFonts w:eastAsia="Calibri"/>
          <w:color w:val="000000"/>
          <w:sz w:val="28"/>
          <w:szCs w:val="28"/>
          <w:lang w:eastAsia="en-US"/>
        </w:rPr>
        <w:tab/>
      </w:r>
    </w:p>
    <w:p w:rsidR="003A54BE" w:rsidRDefault="003A54BE" w:rsidP="003A54BE">
      <w:pPr>
        <w:tabs>
          <w:tab w:val="left" w:pos="3624"/>
        </w:tabs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tabs>
          <w:tab w:val="left" w:pos="3624"/>
        </w:tabs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14" o:spid="_x0000_s1181" type="#_x0000_t32" style="position:absolute;margin-left:67.05pt;margin-top:11.9pt;width:0;height:3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" strokecolor="windowText" strokeweight=".5pt">
            <v:stroke endarrow="block" joinstyle="miter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Блок-схема: процесс 24" o:spid="_x0000_s1172" type="#_x0000_t109" style="position:absolute;margin-left:43.6pt;margin-top:.9pt;width:270.15pt;height:30.7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Выполнение заявителем кадастровых работ в отношении перераспределяемых земельных участков</w:t>
                  </w:r>
                </w:p>
              </w:txbxContent>
            </v:textbox>
            <w10:wrap anchorx="margin"/>
          </v:shape>
        </w:pict>
      </w:r>
    </w:p>
    <w:p w:rsidR="003A54BE" w:rsidRPr="00663C98" w:rsidRDefault="003A54BE" w:rsidP="003A54BE">
      <w:pPr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27" o:spid="_x0000_s1183" type="#_x0000_t32" style="position:absolute;margin-left:176.25pt;margin-top:10.75pt;width:0;height:21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KIDQIAAMMDAAAOAAAAZHJzL2Uyb0RvYy54bWysU82O0zAQviPxDpbvNG0R3SV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" strokecolor="windowText" strokeweight=".5pt">
            <v:stroke endarrow="block" joinstyle="miter"/>
          </v:shape>
        </w:pict>
      </w:r>
    </w:p>
    <w:p w:rsidR="003A54BE" w:rsidRPr="00663C98" w:rsidRDefault="003A54BE" w:rsidP="003A54BE">
      <w:pPr>
        <w:tabs>
          <w:tab w:val="left" w:pos="3543"/>
          <w:tab w:val="left" w:pos="7135"/>
        </w:tabs>
        <w:rPr>
          <w:rFonts w:eastAsia="Calibri"/>
          <w:color w:val="000000"/>
          <w:sz w:val="28"/>
          <w:szCs w:val="28"/>
          <w:lang w:eastAsia="en-US"/>
        </w:rPr>
      </w:pPr>
      <w:r w:rsidRPr="00DE3E54">
        <w:rPr>
          <w:noProof/>
          <w:color w:val="000000"/>
          <w:sz w:val="28"/>
          <w:szCs w:val="28"/>
        </w:rPr>
        <w:pict>
          <v:shape id="Прямая со стрелкой 31" o:spid="_x0000_s1185" type="#_x0000_t32" style="position:absolute;margin-left:172.2pt;margin-top:59.45pt;width:0;height:19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" strokecolor="windowText" strokeweight=".5pt">
            <v:stroke endarrow="block" joinstyle="miter"/>
          </v:shape>
        </w:pict>
      </w:r>
      <w:r w:rsidRPr="00DE3E54">
        <w:rPr>
          <w:noProof/>
          <w:color w:val="000000"/>
          <w:sz w:val="28"/>
          <w:szCs w:val="28"/>
        </w:rPr>
        <w:pict>
          <v:rect id="Прямоугольник 28" o:spid="_x0000_s1184" style="position:absolute;margin-left:63pt;margin-top:77.25pt;width:225.7pt;height:50.9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Направление  подписанных экземпляров проекта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DE3E54">
        <w:rPr>
          <w:noProof/>
          <w:color w:val="000000"/>
          <w:sz w:val="28"/>
          <w:szCs w:val="28"/>
        </w:rPr>
        <w:pict>
          <v:rect id="Прямоугольник 26" o:spid="_x0000_s1182" style="position:absolute;margin-left:38.75pt;margin-top:10.05pt;width:283.15pt;height:48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" fillcolor="window" strokecolor="windowText" strokeweight="1pt">
            <v:textbox>
              <w:txbxContent>
                <w:p w:rsidR="003A54BE" w:rsidRPr="002726A1" w:rsidRDefault="003A54BE" w:rsidP="003A54BE">
                  <w:pPr>
                    <w:jc w:val="center"/>
                    <w:rPr>
                      <w:color w:val="000000"/>
                    </w:rPr>
                  </w:pPr>
                  <w:r w:rsidRPr="002726A1">
                    <w:rPr>
                      <w:color w:val="000000"/>
                    </w:rPr>
                    <w:t>Предоставление в уполномоченный орган кадастрового паспорта земельного участка, образованного  в результате перераспределения</w:t>
                  </w:r>
                </w:p>
              </w:txbxContent>
            </v:textbox>
          </v:rect>
        </w:pict>
      </w:r>
      <w:r w:rsidRPr="00663C98">
        <w:rPr>
          <w:rFonts w:eastAsia="Calibri"/>
          <w:color w:val="000000"/>
          <w:sz w:val="28"/>
          <w:szCs w:val="28"/>
          <w:lang w:eastAsia="en-US"/>
        </w:rPr>
        <w:tab/>
      </w:r>
      <w:r w:rsidRPr="00663C98">
        <w:rPr>
          <w:rFonts w:eastAsia="Calibri"/>
          <w:color w:val="000000"/>
          <w:sz w:val="28"/>
          <w:szCs w:val="28"/>
          <w:lang w:eastAsia="en-US"/>
        </w:rPr>
        <w:tab/>
      </w: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</w:p>
    <w:p w:rsidR="003A54BE" w:rsidRPr="00663C98" w:rsidRDefault="003A54BE" w:rsidP="003A54BE">
      <w:pPr>
        <w:jc w:val="center"/>
        <w:rPr>
          <w:color w:val="000000"/>
          <w:sz w:val="28"/>
          <w:szCs w:val="28"/>
        </w:rPr>
      </w:pPr>
    </w:p>
    <w:p w:rsidR="00595AD4" w:rsidRDefault="00595AD4" w:rsidP="00595AD4">
      <w:pPr>
        <w:autoSpaceDE w:val="0"/>
        <w:autoSpaceDN w:val="0"/>
        <w:adjustRightInd w:val="0"/>
        <w:jc w:val="right"/>
        <w:outlineLvl w:val="1"/>
      </w:pPr>
      <w:r w:rsidRPr="00F0547B">
        <w:tab/>
      </w:r>
      <w:r w:rsidRPr="00F0547B">
        <w:tab/>
      </w:r>
    </w:p>
    <w:sectPr w:rsidR="00595AD4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C4" w:rsidRDefault="00781AC4">
      <w:r>
        <w:separator/>
      </w:r>
    </w:p>
  </w:endnote>
  <w:endnote w:type="continuationSeparator" w:id="0">
    <w:p w:rsidR="00781AC4" w:rsidRDefault="0078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C4" w:rsidRDefault="00781AC4">
      <w:r>
        <w:separator/>
      </w:r>
    </w:p>
  </w:footnote>
  <w:footnote w:type="continuationSeparator" w:id="0">
    <w:p w:rsidR="00781AC4" w:rsidRDefault="00781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A58"/>
    <w:multiLevelType w:val="hybridMultilevel"/>
    <w:tmpl w:val="4516D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E7320"/>
    <w:multiLevelType w:val="multilevel"/>
    <w:tmpl w:val="5762A5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8C6E24"/>
    <w:multiLevelType w:val="multilevel"/>
    <w:tmpl w:val="D090AE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72151D6"/>
    <w:multiLevelType w:val="multilevel"/>
    <w:tmpl w:val="8F064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0819FF"/>
    <w:multiLevelType w:val="singleLevel"/>
    <w:tmpl w:val="E612C0EA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10">
    <w:nsid w:val="2FD713C1"/>
    <w:multiLevelType w:val="multilevel"/>
    <w:tmpl w:val="83FE491E"/>
    <w:lvl w:ilvl="0">
      <w:start w:val="1"/>
      <w:numFmt w:val="decimal"/>
      <w:lvlText w:val="63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06B236C"/>
    <w:multiLevelType w:val="hybridMultilevel"/>
    <w:tmpl w:val="471E98A8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12">
    <w:nsid w:val="361511CC"/>
    <w:multiLevelType w:val="hybridMultilevel"/>
    <w:tmpl w:val="92962CA2"/>
    <w:lvl w:ilvl="0" w:tplc="73E6A724">
      <w:start w:val="1"/>
      <w:numFmt w:val="bullet"/>
      <w:lvlText w:val=""/>
      <w:lvlJc w:val="left"/>
      <w:pPr>
        <w:tabs>
          <w:tab w:val="num" w:pos="823"/>
        </w:tabs>
        <w:ind w:left="256" w:firstLine="311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5E2C12AE">
      <w:start w:val="150"/>
      <w:numFmt w:val="decimal"/>
      <w:lvlText w:val="%3"/>
      <w:lvlJc w:val="left"/>
      <w:pPr>
        <w:tabs>
          <w:tab w:val="num" w:pos="2991"/>
        </w:tabs>
        <w:ind w:left="2991" w:hanging="80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32E6F154"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cs="Times New Roman" w:hint="default"/>
      </w:rPr>
    </w:lvl>
    <w:lvl w:ilvl="5" w:tplc="9A6A6168">
      <w:start w:val="2"/>
      <w:numFmt w:val="decimal"/>
      <w:lvlText w:val="%6)"/>
      <w:lvlJc w:val="left"/>
      <w:pPr>
        <w:tabs>
          <w:tab w:val="num" w:pos="4707"/>
        </w:tabs>
        <w:ind w:left="4707" w:hanging="360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3E6328F5"/>
    <w:multiLevelType w:val="hybridMultilevel"/>
    <w:tmpl w:val="D83C2E50"/>
    <w:lvl w:ilvl="0" w:tplc="C04A47B0">
      <w:start w:val="1"/>
      <w:numFmt w:val="decimal"/>
      <w:lvlText w:val="%1)"/>
      <w:lvlJc w:val="left"/>
      <w:pPr>
        <w:tabs>
          <w:tab w:val="num" w:pos="90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6C5A0C"/>
    <w:multiLevelType w:val="multilevel"/>
    <w:tmpl w:val="3E387E1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4F0E01F8"/>
    <w:multiLevelType w:val="hybridMultilevel"/>
    <w:tmpl w:val="2A649B4C"/>
    <w:lvl w:ilvl="0" w:tplc="75D0266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1F61141"/>
    <w:multiLevelType w:val="multilevel"/>
    <w:tmpl w:val="672EB538"/>
    <w:lvl w:ilvl="0">
      <w:start w:val="1"/>
      <w:numFmt w:val="decimal"/>
      <w:lvlText w:val="69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B8543F3"/>
    <w:multiLevelType w:val="multilevel"/>
    <w:tmpl w:val="B4269F10"/>
    <w:lvl w:ilvl="0">
      <w:start w:val="1"/>
      <w:numFmt w:val="decimal"/>
      <w:lvlText w:val="73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C66094C"/>
    <w:multiLevelType w:val="multilevel"/>
    <w:tmpl w:val="37D2BC34"/>
    <w:lvl w:ilvl="0">
      <w:start w:val="1"/>
      <w:numFmt w:val="decimal"/>
      <w:lvlText w:val="67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1500C43"/>
    <w:multiLevelType w:val="hybridMultilevel"/>
    <w:tmpl w:val="6DDAA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E03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0482F"/>
    <w:multiLevelType w:val="multilevel"/>
    <w:tmpl w:val="0CD80F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1">
    <w:nsid w:val="6A114C6B"/>
    <w:multiLevelType w:val="hybridMultilevel"/>
    <w:tmpl w:val="8F9851AE"/>
    <w:lvl w:ilvl="0" w:tplc="0D42022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A6155EB"/>
    <w:multiLevelType w:val="multilevel"/>
    <w:tmpl w:val="EABCDE1E"/>
    <w:lvl w:ilvl="0">
      <w:start w:val="1"/>
      <w:numFmt w:val="decimal"/>
      <w:lvlText w:val="30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31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A6D1509"/>
    <w:multiLevelType w:val="multilevel"/>
    <w:tmpl w:val="FAE6D4CA"/>
    <w:lvl w:ilvl="0">
      <w:start w:val="1"/>
      <w:numFmt w:val="decimal"/>
      <w:lvlText w:val="62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6C1235F0"/>
    <w:multiLevelType w:val="multilevel"/>
    <w:tmpl w:val="F8D0EF80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427DCB"/>
    <w:multiLevelType w:val="hybridMultilevel"/>
    <w:tmpl w:val="6CA6B09C"/>
    <w:lvl w:ilvl="0" w:tplc="0419000F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26">
    <w:nsid w:val="6F3D5044"/>
    <w:multiLevelType w:val="hybridMultilevel"/>
    <w:tmpl w:val="30C8DFDC"/>
    <w:lvl w:ilvl="0" w:tplc="1A7C76DA">
      <w:start w:val="1"/>
      <w:numFmt w:val="bullet"/>
      <w:pStyle w:val="lstm"/>
      <w:lvlText w:val=""/>
      <w:lvlJc w:val="left"/>
      <w:pPr>
        <w:tabs>
          <w:tab w:val="num" w:pos="1134"/>
        </w:tabs>
        <w:ind w:left="0" w:firstLine="737"/>
      </w:pPr>
      <w:rPr>
        <w:rFonts w:ascii="Symbol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A32A7"/>
    <w:multiLevelType w:val="hybridMultilevel"/>
    <w:tmpl w:val="FFCCEABA"/>
    <w:lvl w:ilvl="0" w:tplc="D66A62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DA03D82"/>
    <w:multiLevelType w:val="multilevel"/>
    <w:tmpl w:val="D326D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25"/>
  </w:num>
  <w:num w:numId="7">
    <w:abstractNumId w:val="14"/>
  </w:num>
  <w:num w:numId="8">
    <w:abstractNumId w:val="9"/>
  </w:num>
  <w:num w:numId="9">
    <w:abstractNumId w:val="13"/>
  </w:num>
  <w:num w:numId="10">
    <w:abstractNumId w:val="22"/>
  </w:num>
  <w:num w:numId="11">
    <w:abstractNumId w:val="4"/>
  </w:num>
  <w:num w:numId="1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069"/>
          </w:tabs>
          <w:ind w:left="0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left="0"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3"/>
  </w:num>
  <w:num w:numId="15">
    <w:abstractNumId w:val="2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  <w:num w:numId="20">
    <w:abstractNumId w:val="26"/>
  </w:num>
  <w:num w:numId="21">
    <w:abstractNumId w:val="16"/>
  </w:num>
  <w:num w:numId="22">
    <w:abstractNumId w:val="19"/>
  </w:num>
  <w:num w:numId="23">
    <w:abstractNumId w:val="7"/>
  </w:num>
  <w:num w:numId="24">
    <w:abstractNumId w:val="15"/>
  </w:num>
  <w:num w:numId="25">
    <w:abstractNumId w:val="28"/>
  </w:num>
  <w:num w:numId="26">
    <w:abstractNumId w:val="20"/>
  </w:num>
  <w:num w:numId="27">
    <w:abstractNumId w:val="6"/>
  </w:num>
  <w:num w:numId="28">
    <w:abstractNumId w:val="21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22B3D"/>
    <w:rsid w:val="00042606"/>
    <w:rsid w:val="0004500D"/>
    <w:rsid w:val="00052A41"/>
    <w:rsid w:val="00080B88"/>
    <w:rsid w:val="000A00BC"/>
    <w:rsid w:val="000A155F"/>
    <w:rsid w:val="000A6F11"/>
    <w:rsid w:val="000A7603"/>
    <w:rsid w:val="000C1253"/>
    <w:rsid w:val="000C1D6D"/>
    <w:rsid w:val="000C3063"/>
    <w:rsid w:val="000C40B9"/>
    <w:rsid w:val="000D4A42"/>
    <w:rsid w:val="000D5B3F"/>
    <w:rsid w:val="000E5483"/>
    <w:rsid w:val="001319D6"/>
    <w:rsid w:val="0013422A"/>
    <w:rsid w:val="00137D34"/>
    <w:rsid w:val="0014595E"/>
    <w:rsid w:val="00152E85"/>
    <w:rsid w:val="00153497"/>
    <w:rsid w:val="00166A5C"/>
    <w:rsid w:val="00176E08"/>
    <w:rsid w:val="001830B4"/>
    <w:rsid w:val="001842F6"/>
    <w:rsid w:val="001C2D70"/>
    <w:rsid w:val="001C78FA"/>
    <w:rsid w:val="001D0E31"/>
    <w:rsid w:val="0020113C"/>
    <w:rsid w:val="00202FAD"/>
    <w:rsid w:val="0020453D"/>
    <w:rsid w:val="002058DE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8187D"/>
    <w:rsid w:val="00392F50"/>
    <w:rsid w:val="003A54BE"/>
    <w:rsid w:val="003B2A48"/>
    <w:rsid w:val="003B3485"/>
    <w:rsid w:val="003D5B55"/>
    <w:rsid w:val="003E63E7"/>
    <w:rsid w:val="003F7269"/>
    <w:rsid w:val="00403777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95AD4"/>
    <w:rsid w:val="005A1A95"/>
    <w:rsid w:val="005C34A1"/>
    <w:rsid w:val="005E250B"/>
    <w:rsid w:val="005F5D32"/>
    <w:rsid w:val="00617476"/>
    <w:rsid w:val="00621589"/>
    <w:rsid w:val="00636C6E"/>
    <w:rsid w:val="00652379"/>
    <w:rsid w:val="006759CE"/>
    <w:rsid w:val="00676ECA"/>
    <w:rsid w:val="0068723E"/>
    <w:rsid w:val="006953A4"/>
    <w:rsid w:val="006B6648"/>
    <w:rsid w:val="006D12EB"/>
    <w:rsid w:val="006D5D1D"/>
    <w:rsid w:val="006E1FA7"/>
    <w:rsid w:val="00717597"/>
    <w:rsid w:val="007213BC"/>
    <w:rsid w:val="00722F82"/>
    <w:rsid w:val="00724B5E"/>
    <w:rsid w:val="00736ADF"/>
    <w:rsid w:val="00737ECB"/>
    <w:rsid w:val="00741A9A"/>
    <w:rsid w:val="00762B40"/>
    <w:rsid w:val="00777B38"/>
    <w:rsid w:val="00781AC4"/>
    <w:rsid w:val="00782773"/>
    <w:rsid w:val="0078416D"/>
    <w:rsid w:val="00786F0C"/>
    <w:rsid w:val="00797D46"/>
    <w:rsid w:val="007A09AA"/>
    <w:rsid w:val="007E02AF"/>
    <w:rsid w:val="007E48FF"/>
    <w:rsid w:val="007F3E9C"/>
    <w:rsid w:val="00844E0B"/>
    <w:rsid w:val="00846626"/>
    <w:rsid w:val="008544A3"/>
    <w:rsid w:val="008704AB"/>
    <w:rsid w:val="008A7DB4"/>
    <w:rsid w:val="008C35F4"/>
    <w:rsid w:val="008D68B4"/>
    <w:rsid w:val="008F1A15"/>
    <w:rsid w:val="009112F8"/>
    <w:rsid w:val="0091534B"/>
    <w:rsid w:val="0092724D"/>
    <w:rsid w:val="009300BC"/>
    <w:rsid w:val="00932FF4"/>
    <w:rsid w:val="00933E0C"/>
    <w:rsid w:val="0093759C"/>
    <w:rsid w:val="00942FDD"/>
    <w:rsid w:val="00956887"/>
    <w:rsid w:val="00963E4A"/>
    <w:rsid w:val="009661C1"/>
    <w:rsid w:val="009753C6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607FA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23C29"/>
    <w:rsid w:val="00B37CB6"/>
    <w:rsid w:val="00B436A4"/>
    <w:rsid w:val="00B467E4"/>
    <w:rsid w:val="00B5116A"/>
    <w:rsid w:val="00B60F02"/>
    <w:rsid w:val="00B63155"/>
    <w:rsid w:val="00B643B4"/>
    <w:rsid w:val="00B73C2B"/>
    <w:rsid w:val="00B76919"/>
    <w:rsid w:val="00B82262"/>
    <w:rsid w:val="00B83186"/>
    <w:rsid w:val="00B901AC"/>
    <w:rsid w:val="00B9081E"/>
    <w:rsid w:val="00BB1C72"/>
    <w:rsid w:val="00BB471A"/>
    <w:rsid w:val="00BC0977"/>
    <w:rsid w:val="00BC0CC1"/>
    <w:rsid w:val="00BC2447"/>
    <w:rsid w:val="00BC2B06"/>
    <w:rsid w:val="00BD0775"/>
    <w:rsid w:val="00BE4FCE"/>
    <w:rsid w:val="00BF7B35"/>
    <w:rsid w:val="00C23DBB"/>
    <w:rsid w:val="00C35290"/>
    <w:rsid w:val="00C564F5"/>
    <w:rsid w:val="00C841C6"/>
    <w:rsid w:val="00C90A6C"/>
    <w:rsid w:val="00C9129F"/>
    <w:rsid w:val="00CA1172"/>
    <w:rsid w:val="00CE69BB"/>
    <w:rsid w:val="00CF4478"/>
    <w:rsid w:val="00D0383E"/>
    <w:rsid w:val="00D14918"/>
    <w:rsid w:val="00D2244C"/>
    <w:rsid w:val="00D26D25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D1344"/>
    <w:rsid w:val="00ED1BDD"/>
    <w:rsid w:val="00ED3A5A"/>
    <w:rsid w:val="00ED4DE5"/>
    <w:rsid w:val="00F10A8C"/>
    <w:rsid w:val="00F125D5"/>
    <w:rsid w:val="00F35ACD"/>
    <w:rsid w:val="00F5054F"/>
    <w:rsid w:val="00F83A1A"/>
    <w:rsid w:val="00F9741C"/>
    <w:rsid w:val="00FB3394"/>
    <w:rsid w:val="00FE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46" type="connector" idref="#Прямая со стрелкой 11"/>
        <o:r id="V:Rule47" type="connector" idref="#Прямая со стрелкой 10"/>
        <o:r id="V:Rule48" type="connector" idref="#Прямая со стрелкой 20"/>
        <o:r id="V:Rule49" type="connector" idref="#Прямая со стрелкой 1"/>
        <o:r id="V:Rule50" type="connector" idref="#Прямая со стрелкой 13"/>
        <o:r id="V:Rule51" type="connector" idref="#Прямая со стрелкой 19"/>
        <o:r id="V:Rule52" type="connector" idref="#Прямая со стрелкой 18"/>
        <o:r id="V:Rule53" type="connector" idref="#Прямая со стрелкой 12"/>
        <o:r id="V:Rule54" type="connector" idref="#Прямая со стрелкой 27"/>
        <o:r id="V:Rule55" type="connector" idref="#Прямая со стрелкой 14"/>
        <o:r id="V:Rule56" type="connector" idref="#Прямая со стрелкой 21"/>
        <o:r id="V:Rule57" type="connector" idref="#Прямая со стрелкой 25"/>
        <o:r id="V:Rule58" type="connector" idref="#Прямая со стрелкой 7"/>
        <o:r id="V:Rule59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497"/>
  </w:style>
  <w:style w:type="paragraph" w:styleId="1">
    <w:name w:val="heading 1"/>
    <w:basedOn w:val="a"/>
    <w:next w:val="a"/>
    <w:link w:val="10"/>
    <w:qFormat/>
    <w:rsid w:val="00153497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153497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link w:val="30"/>
    <w:qFormat/>
    <w:rsid w:val="00153497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3497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53497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153497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497"/>
    <w:rPr>
      <w:rFonts w:ascii="Century Bash" w:hAnsi="Century Bash"/>
      <w:sz w:val="30"/>
    </w:rPr>
  </w:style>
  <w:style w:type="paragraph" w:styleId="a5">
    <w:name w:val="Block Text"/>
    <w:basedOn w:val="a"/>
    <w:rsid w:val="00153497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link w:val="21"/>
    <w:rsid w:val="00153497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link w:val="a7"/>
    <w:semiHidden/>
    <w:rsid w:val="0015349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5349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rsid w:val="00153497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153497"/>
    <w:pPr>
      <w:spacing w:line="312" w:lineRule="auto"/>
      <w:ind w:left="4820"/>
    </w:pPr>
    <w:rPr>
      <w:sz w:val="26"/>
      <w:szCs w:val="26"/>
    </w:rPr>
  </w:style>
  <w:style w:type="paragraph" w:styleId="ae">
    <w:name w:val="Title"/>
    <w:basedOn w:val="a"/>
    <w:link w:val="af"/>
    <w:qFormat/>
    <w:rsid w:val="00153497"/>
    <w:pPr>
      <w:spacing w:line="360" w:lineRule="auto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0113C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3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f0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BF7B35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5">
    <w:name w:val="Strong"/>
    <w:basedOn w:val="a0"/>
    <w:qFormat/>
    <w:rsid w:val="00BF7B35"/>
    <w:rPr>
      <w:b/>
      <w:bCs/>
    </w:rPr>
  </w:style>
  <w:style w:type="paragraph" w:customStyle="1" w:styleId="af6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7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2">
    <w:name w:val="Без интервала1"/>
    <w:rsid w:val="00403777"/>
    <w:rPr>
      <w:rFonts w:ascii="Calibri" w:hAnsi="Calibri"/>
      <w:sz w:val="22"/>
      <w:szCs w:val="22"/>
      <w:lang w:eastAsia="en-US"/>
    </w:rPr>
  </w:style>
  <w:style w:type="character" w:styleId="af8">
    <w:name w:val="annotation reference"/>
    <w:basedOn w:val="a0"/>
    <w:rsid w:val="00403777"/>
    <w:rPr>
      <w:rFonts w:ascii="Times New Roman" w:hAnsi="Times New Roman" w:cs="Times New Roman" w:hint="default"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rsid w:val="000C40B9"/>
    <w:rPr>
      <w:sz w:val="16"/>
      <w:szCs w:val="16"/>
      <w:lang w:eastAsia="ar-SA"/>
    </w:rPr>
  </w:style>
  <w:style w:type="paragraph" w:styleId="34">
    <w:name w:val="Body Text Indent 3"/>
    <w:basedOn w:val="a"/>
    <w:link w:val="33"/>
    <w:rsid w:val="000C40B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0"/>
    <w:link w:val="34"/>
    <w:rsid w:val="000C40B9"/>
    <w:rPr>
      <w:sz w:val="16"/>
      <w:szCs w:val="16"/>
    </w:rPr>
  </w:style>
  <w:style w:type="paragraph" w:customStyle="1" w:styleId="13">
    <w:name w:val="Абзац списка1"/>
    <w:basedOn w:val="a"/>
    <w:rsid w:val="000C40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0C40B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F10A8C"/>
    <w:pPr>
      <w:widowControl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links8">
    <w:name w:val="link s_8"/>
    <w:rsid w:val="00F10A8C"/>
  </w:style>
  <w:style w:type="character" w:customStyle="1" w:styleId="apple-converted-space">
    <w:name w:val="apple-converted-space"/>
    <w:rsid w:val="00F10A8C"/>
  </w:style>
  <w:style w:type="character" w:customStyle="1" w:styleId="10">
    <w:name w:val="Заголовок 1 Знак"/>
    <w:basedOn w:val="a0"/>
    <w:link w:val="1"/>
    <w:rsid w:val="003A54BE"/>
    <w:rPr>
      <w:b/>
      <w:caps/>
    </w:rPr>
  </w:style>
  <w:style w:type="character" w:customStyle="1" w:styleId="30">
    <w:name w:val="Заголовок 3 Знак"/>
    <w:basedOn w:val="a0"/>
    <w:link w:val="3"/>
    <w:rsid w:val="003A54BE"/>
    <w:rPr>
      <w:sz w:val="28"/>
    </w:rPr>
  </w:style>
  <w:style w:type="paragraph" w:customStyle="1" w:styleId="ConsPlusCell">
    <w:name w:val="ConsPlusCell"/>
    <w:rsid w:val="003A54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Название Знак"/>
    <w:basedOn w:val="a0"/>
    <w:link w:val="ae"/>
    <w:rsid w:val="003A54BE"/>
    <w:rPr>
      <w:b/>
      <w:bCs/>
      <w:sz w:val="28"/>
    </w:rPr>
  </w:style>
  <w:style w:type="character" w:customStyle="1" w:styleId="ad">
    <w:name w:val="Основной текст с отступом Знак"/>
    <w:basedOn w:val="a0"/>
    <w:link w:val="ac"/>
    <w:rsid w:val="003A54BE"/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3A54BE"/>
  </w:style>
  <w:style w:type="character" w:customStyle="1" w:styleId="a4">
    <w:name w:val="Основной текст Знак"/>
    <w:basedOn w:val="a0"/>
    <w:link w:val="a3"/>
    <w:rsid w:val="003A54BE"/>
    <w:rPr>
      <w:rFonts w:ascii="Century Bash" w:hAnsi="Century Bash"/>
      <w:sz w:val="30"/>
    </w:rPr>
  </w:style>
  <w:style w:type="character" w:customStyle="1" w:styleId="21">
    <w:name w:val="Основной текст 2 Знак"/>
    <w:basedOn w:val="a0"/>
    <w:link w:val="20"/>
    <w:rsid w:val="003A54BE"/>
    <w:rPr>
      <w:rFonts w:ascii="Century Bash" w:hAnsi="Century Bash"/>
      <w:sz w:val="18"/>
      <w:szCs w:val="18"/>
    </w:rPr>
  </w:style>
  <w:style w:type="character" w:customStyle="1" w:styleId="32">
    <w:name w:val="Основной текст 3 Знак"/>
    <w:basedOn w:val="a0"/>
    <w:link w:val="31"/>
    <w:rsid w:val="003A54BE"/>
    <w:rPr>
      <w:sz w:val="16"/>
      <w:szCs w:val="16"/>
    </w:rPr>
  </w:style>
  <w:style w:type="character" w:customStyle="1" w:styleId="ab">
    <w:name w:val="Верхний колонтитул Знак"/>
    <w:basedOn w:val="a0"/>
    <w:link w:val="aa"/>
    <w:rsid w:val="003A54BE"/>
  </w:style>
  <w:style w:type="character" w:styleId="af9">
    <w:name w:val="page number"/>
    <w:basedOn w:val="a0"/>
    <w:rsid w:val="003A54BE"/>
  </w:style>
  <w:style w:type="paragraph" w:styleId="afa">
    <w:name w:val="footnote text"/>
    <w:basedOn w:val="a"/>
    <w:link w:val="afb"/>
    <w:rsid w:val="003A54BE"/>
  </w:style>
  <w:style w:type="character" w:customStyle="1" w:styleId="afb">
    <w:name w:val="Текст сноски Знак"/>
    <w:basedOn w:val="a0"/>
    <w:link w:val="afa"/>
    <w:rsid w:val="003A54BE"/>
  </w:style>
  <w:style w:type="character" w:styleId="afc">
    <w:name w:val="footnote reference"/>
    <w:rsid w:val="003A54BE"/>
    <w:rPr>
      <w:vertAlign w:val="superscript"/>
    </w:rPr>
  </w:style>
  <w:style w:type="paragraph" w:customStyle="1" w:styleId="Heading">
    <w:name w:val="Heading"/>
    <w:rsid w:val="003A54BE"/>
    <w:pPr>
      <w:widowControl w:val="0"/>
    </w:pPr>
    <w:rPr>
      <w:rFonts w:ascii="Arial" w:hAnsi="Arial"/>
      <w:b/>
      <w:sz w:val="22"/>
      <w:lang w:eastAsia="zh-CN"/>
    </w:rPr>
  </w:style>
  <w:style w:type="paragraph" w:customStyle="1" w:styleId="ConsPlusNormal0">
    <w:name w:val="ConsPlusNormal Знак"/>
    <w:rsid w:val="003A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Знак"/>
    <w:basedOn w:val="a"/>
    <w:rsid w:val="003A54BE"/>
    <w:rPr>
      <w:rFonts w:ascii="Verdana" w:hAnsi="Verdana" w:cs="Verdana"/>
      <w:lang w:val="en-US" w:eastAsia="en-US"/>
    </w:rPr>
  </w:style>
  <w:style w:type="paragraph" w:customStyle="1" w:styleId="TextBas">
    <w:name w:val="TextBas"/>
    <w:basedOn w:val="a"/>
    <w:rsid w:val="003A54BE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a7">
    <w:name w:val="Текст выноски Знак"/>
    <w:basedOn w:val="a0"/>
    <w:link w:val="a6"/>
    <w:semiHidden/>
    <w:rsid w:val="003A54BE"/>
    <w:rPr>
      <w:rFonts w:ascii="Tahoma" w:hAnsi="Tahoma" w:cs="Tahoma"/>
      <w:sz w:val="16"/>
      <w:szCs w:val="16"/>
    </w:rPr>
  </w:style>
  <w:style w:type="paragraph" w:customStyle="1" w:styleId="TextList">
    <w:name w:val="TextList"/>
    <w:basedOn w:val="a"/>
    <w:rsid w:val="003A54BE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TextBoldCenter">
    <w:name w:val="TextBoldCenter"/>
    <w:basedOn w:val="a"/>
    <w:rsid w:val="003A54BE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Ital">
    <w:name w:val="TextItal"/>
    <w:basedOn w:val="a"/>
    <w:rsid w:val="003A54BE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punct">
    <w:name w:val="punct"/>
    <w:basedOn w:val="a"/>
    <w:rsid w:val="003A54BE"/>
    <w:pPr>
      <w:numPr>
        <w:numId w:val="12"/>
      </w:numPr>
      <w:tabs>
        <w:tab w:val="clear" w:pos="1069"/>
        <w:tab w:val="num" w:pos="360"/>
      </w:tabs>
      <w:autoSpaceDE w:val="0"/>
      <w:autoSpaceDN w:val="0"/>
      <w:adjustRightInd w:val="0"/>
      <w:spacing w:line="360" w:lineRule="auto"/>
      <w:ind w:firstLine="0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3A54BE"/>
    <w:pPr>
      <w:numPr>
        <w:ilvl w:val="1"/>
        <w:numId w:val="12"/>
      </w:numPr>
      <w:tabs>
        <w:tab w:val="clear" w:pos="720"/>
        <w:tab w:val="num" w:pos="1631"/>
      </w:tabs>
      <w:autoSpaceDE w:val="0"/>
      <w:autoSpaceDN w:val="0"/>
      <w:adjustRightInd w:val="0"/>
      <w:spacing w:line="360" w:lineRule="auto"/>
      <w:ind w:left="780" w:firstLine="0"/>
      <w:jc w:val="both"/>
    </w:pPr>
    <w:rPr>
      <w:sz w:val="26"/>
      <w:szCs w:val="26"/>
      <w:lang w:val="en-US"/>
    </w:rPr>
  </w:style>
  <w:style w:type="paragraph" w:customStyle="1" w:styleId="TextBasTxt">
    <w:name w:val="TextBasTxt"/>
    <w:basedOn w:val="a"/>
    <w:rsid w:val="003A54BE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TextItal2">
    <w:name w:val="TextItal2"/>
    <w:basedOn w:val="a"/>
    <w:rsid w:val="003A54BE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character" w:styleId="afe">
    <w:name w:val="FollowedHyperlink"/>
    <w:rsid w:val="003A54BE"/>
    <w:rPr>
      <w:color w:val="800080"/>
      <w:u w:val="single"/>
    </w:rPr>
  </w:style>
  <w:style w:type="paragraph" w:customStyle="1" w:styleId="subpuncttxt">
    <w:name w:val="subpunct_txt"/>
    <w:basedOn w:val="a"/>
    <w:rsid w:val="003A54BE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lstm">
    <w:name w:val="lst_m"/>
    <w:basedOn w:val="a"/>
    <w:rsid w:val="003A54BE"/>
    <w:pPr>
      <w:numPr>
        <w:numId w:val="20"/>
      </w:numPr>
      <w:autoSpaceDE w:val="0"/>
      <w:autoSpaceDN w:val="0"/>
      <w:adjustRightInd w:val="0"/>
      <w:spacing w:line="360" w:lineRule="auto"/>
      <w:jc w:val="both"/>
    </w:pPr>
    <w:rPr>
      <w:sz w:val="26"/>
      <w:lang w:val="en-US"/>
    </w:rPr>
  </w:style>
  <w:style w:type="character" w:styleId="aff">
    <w:name w:val="Emphasis"/>
    <w:qFormat/>
    <w:rsid w:val="003A54BE"/>
    <w:rPr>
      <w:i/>
      <w:iCs/>
    </w:rPr>
  </w:style>
  <w:style w:type="paragraph" w:customStyle="1" w:styleId="aff0">
    <w:name w:val="Знак Знак"/>
    <w:basedOn w:val="a"/>
    <w:rsid w:val="003A54BE"/>
    <w:pPr>
      <w:spacing w:after="160" w:line="240" w:lineRule="exact"/>
      <w:ind w:left="1"/>
    </w:pPr>
    <w:rPr>
      <w:rFonts w:ascii="Verdana" w:hAnsi="Verdana"/>
      <w:b/>
      <w:sz w:val="24"/>
      <w:szCs w:val="24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3A54BE"/>
    <w:rPr>
      <w:sz w:val="24"/>
      <w:szCs w:val="24"/>
    </w:rPr>
  </w:style>
  <w:style w:type="character" w:customStyle="1" w:styleId="aff1">
    <w:name w:val="Гипертекстовая ссылка"/>
    <w:uiPriority w:val="99"/>
    <w:rsid w:val="003A54BE"/>
    <w:rPr>
      <w:color w:val="008000"/>
    </w:rPr>
  </w:style>
  <w:style w:type="paragraph" w:styleId="aff2">
    <w:name w:val="annotation text"/>
    <w:basedOn w:val="a"/>
    <w:link w:val="aff3"/>
    <w:rsid w:val="003A54BE"/>
  </w:style>
  <w:style w:type="character" w:customStyle="1" w:styleId="aff3">
    <w:name w:val="Текст примечания Знак"/>
    <w:basedOn w:val="a0"/>
    <w:link w:val="aff2"/>
    <w:rsid w:val="003A54BE"/>
  </w:style>
  <w:style w:type="paragraph" w:styleId="aff4">
    <w:name w:val="Revision"/>
    <w:hidden/>
    <w:uiPriority w:val="99"/>
    <w:semiHidden/>
    <w:rsid w:val="003A54BE"/>
    <w:rPr>
      <w:sz w:val="24"/>
      <w:szCs w:val="24"/>
    </w:rPr>
  </w:style>
  <w:style w:type="character" w:styleId="aff5">
    <w:name w:val="Book Title"/>
    <w:basedOn w:val="a0"/>
    <w:uiPriority w:val="33"/>
    <w:qFormat/>
    <w:rsid w:val="003A54B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11704</Words>
  <Characters>66715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78263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2016-02-03T03:49:00Z</cp:lastPrinted>
  <dcterms:created xsi:type="dcterms:W3CDTF">2016-11-29T08:21:00Z</dcterms:created>
  <dcterms:modified xsi:type="dcterms:W3CDTF">2016-11-29T08:26:00Z</dcterms:modified>
</cp:coreProperties>
</file>