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B3ED7" w:rsidTr="009300BC">
        <w:trPr>
          <w:trHeight w:val="1703"/>
        </w:trPr>
        <w:tc>
          <w:tcPr>
            <w:tcW w:w="4678" w:type="dxa"/>
          </w:tcPr>
          <w:p w:rsidR="00DB3ED7" w:rsidRDefault="00DB3ED7" w:rsidP="009300BC">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9300BC">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DB3ED7" w:rsidRDefault="00DB3ED7" w:rsidP="009300BC">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B3ED7" w:rsidRDefault="00DB3ED7" w:rsidP="009300BC">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B3ED7" w:rsidRDefault="00DB3ED7" w:rsidP="009300BC">
            <w:pPr>
              <w:pStyle w:val="a3"/>
              <w:ind w:left="-108" w:right="-108"/>
              <w:jc w:val="center"/>
              <w:rPr>
                <w:b/>
                <w:spacing w:val="10"/>
                <w:sz w:val="18"/>
                <w:szCs w:val="18"/>
              </w:rPr>
            </w:pPr>
          </w:p>
          <w:p w:rsidR="00DB3ED7" w:rsidRDefault="00DB3ED7" w:rsidP="009300BC">
            <w:pPr>
              <w:jc w:val="center"/>
              <w:rPr>
                <w:b/>
              </w:rPr>
            </w:pPr>
          </w:p>
        </w:tc>
        <w:tc>
          <w:tcPr>
            <w:tcW w:w="1417" w:type="dxa"/>
          </w:tcPr>
          <w:p w:rsidR="00DB3ED7" w:rsidRDefault="000D4A42" w:rsidP="009300B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B3ED7" w:rsidRDefault="00DB3ED7"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DB3ED7" w:rsidRDefault="00DB3ED7"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B3ED7" w:rsidRDefault="00DB3ED7" w:rsidP="009300BC">
            <w:pPr>
              <w:pStyle w:val="5"/>
              <w:spacing w:line="240" w:lineRule="auto"/>
              <w:rPr>
                <w:rFonts w:ascii="Century Bash" w:hAnsi="Century Bash"/>
                <w:spacing w:val="6"/>
                <w:sz w:val="18"/>
                <w:szCs w:val="18"/>
              </w:rPr>
            </w:pPr>
          </w:p>
          <w:p w:rsidR="00DB3ED7" w:rsidRDefault="00DB3ED7" w:rsidP="009300BC">
            <w:pPr>
              <w:jc w:val="center"/>
              <w:rPr>
                <w:rFonts w:ascii="Century Bash" w:hAnsi="Century Bash"/>
              </w:rPr>
            </w:pPr>
          </w:p>
        </w:tc>
      </w:tr>
    </w:tbl>
    <w:p w:rsidR="00E94B1B" w:rsidRPr="00E7189A" w:rsidRDefault="00762B40" w:rsidP="00E94B1B">
      <w:pPr>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2240D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E94B1B">
      <w:pPr>
        <w:rPr>
          <w:b/>
          <w:sz w:val="28"/>
          <w:szCs w:val="28"/>
        </w:rPr>
      </w:pPr>
    </w:p>
    <w:p w:rsidR="00B119DB" w:rsidRDefault="00A363AF" w:rsidP="00B119DB">
      <w:pPr>
        <w:rPr>
          <w:sz w:val="28"/>
          <w:szCs w:val="28"/>
        </w:rPr>
      </w:pPr>
      <w:r>
        <w:rPr>
          <w:sz w:val="28"/>
          <w:szCs w:val="28"/>
        </w:rPr>
        <w:t>«</w:t>
      </w:r>
      <w:r w:rsidR="000D4A42">
        <w:rPr>
          <w:sz w:val="28"/>
          <w:szCs w:val="28"/>
        </w:rPr>
        <w:t>2</w:t>
      </w:r>
      <w:r w:rsidR="00403777">
        <w:rPr>
          <w:sz w:val="28"/>
          <w:szCs w:val="28"/>
        </w:rPr>
        <w:t>9</w:t>
      </w:r>
      <w:r>
        <w:rPr>
          <w:sz w:val="28"/>
          <w:szCs w:val="28"/>
        </w:rPr>
        <w:t>»</w:t>
      </w:r>
      <w:r w:rsidR="000D4A42">
        <w:rPr>
          <w:sz w:val="28"/>
          <w:szCs w:val="28"/>
        </w:rPr>
        <w:t>ноябрь</w:t>
      </w:r>
      <w:r w:rsidR="00B119DB" w:rsidRPr="002704AB">
        <w:rPr>
          <w:sz w:val="28"/>
          <w:szCs w:val="28"/>
        </w:rPr>
        <w:t>201</w:t>
      </w:r>
      <w:r w:rsidR="00C35290">
        <w:rPr>
          <w:sz w:val="28"/>
          <w:szCs w:val="28"/>
        </w:rPr>
        <w:t>6</w:t>
      </w:r>
      <w:r w:rsidR="00B119DB" w:rsidRPr="002704AB">
        <w:rPr>
          <w:sz w:val="28"/>
          <w:szCs w:val="28"/>
        </w:rPr>
        <w:t xml:space="preserve"> </w:t>
      </w:r>
      <w:proofErr w:type="spellStart"/>
      <w:r w:rsidR="00B119DB" w:rsidRPr="002704AB">
        <w:rPr>
          <w:sz w:val="28"/>
          <w:szCs w:val="28"/>
        </w:rPr>
        <w:t>й</w:t>
      </w:r>
      <w:proofErr w:type="spellEnd"/>
      <w:r w:rsidR="00375378">
        <w:rPr>
          <w:sz w:val="28"/>
          <w:szCs w:val="28"/>
        </w:rPr>
        <w:t>.</w:t>
      </w:r>
      <w:r w:rsidR="00B119DB" w:rsidRPr="002704AB">
        <w:rPr>
          <w:sz w:val="28"/>
          <w:szCs w:val="28"/>
        </w:rPr>
        <w:t xml:space="preserve">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0D4A42">
        <w:rPr>
          <w:sz w:val="28"/>
          <w:szCs w:val="28"/>
        </w:rPr>
        <w:t>7</w:t>
      </w:r>
      <w:r w:rsidR="00403777">
        <w:rPr>
          <w:sz w:val="28"/>
          <w:szCs w:val="28"/>
        </w:rPr>
        <w:t>8</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0D4A42">
        <w:rPr>
          <w:sz w:val="28"/>
          <w:szCs w:val="28"/>
        </w:rPr>
        <w:t>2</w:t>
      </w:r>
      <w:r w:rsidR="00403777">
        <w:rPr>
          <w:sz w:val="28"/>
          <w:szCs w:val="28"/>
        </w:rPr>
        <w:t>9</w:t>
      </w:r>
      <w:r>
        <w:rPr>
          <w:sz w:val="28"/>
          <w:szCs w:val="28"/>
        </w:rPr>
        <w:t>»</w:t>
      </w:r>
      <w:r w:rsidR="000D4A42">
        <w:rPr>
          <w:sz w:val="28"/>
          <w:szCs w:val="28"/>
        </w:rPr>
        <w:t>ноября</w:t>
      </w:r>
      <w:r w:rsidR="00B119DB">
        <w:rPr>
          <w:sz w:val="28"/>
          <w:szCs w:val="28"/>
        </w:rPr>
        <w:t xml:space="preserve"> </w:t>
      </w:r>
      <w:smartTag w:uri="urn:schemas-microsoft-com:office:smarttags" w:element="metricconverter">
        <w:smartTagPr>
          <w:attr w:name="ProductID" w:val="2016 г"/>
        </w:smartTagPr>
        <w:r w:rsidR="00B119DB">
          <w:rPr>
            <w:sz w:val="28"/>
            <w:szCs w:val="28"/>
          </w:rPr>
          <w:t>201</w:t>
        </w:r>
        <w:r w:rsidR="00C35290">
          <w:rPr>
            <w:sz w:val="28"/>
            <w:szCs w:val="28"/>
          </w:rPr>
          <w:t>6</w:t>
        </w:r>
        <w:r w:rsidR="00B119DB">
          <w:rPr>
            <w:sz w:val="28"/>
            <w:szCs w:val="28"/>
          </w:rPr>
          <w:t xml:space="preserve"> г</w:t>
        </w:r>
      </w:smartTag>
      <w:r w:rsidR="000E5483">
        <w:rPr>
          <w:sz w:val="28"/>
          <w:szCs w:val="28"/>
        </w:rPr>
        <w:t>.</w:t>
      </w:r>
    </w:p>
    <w:p w:rsidR="00D66DBB" w:rsidRDefault="00D66DBB" w:rsidP="00B119DB">
      <w:pPr>
        <w:rPr>
          <w:sz w:val="28"/>
          <w:szCs w:val="28"/>
        </w:rPr>
      </w:pPr>
    </w:p>
    <w:p w:rsidR="00403777" w:rsidRDefault="00403777" w:rsidP="00403777">
      <w:pPr>
        <w:pStyle w:val="NoSpacing"/>
        <w:ind w:left="142" w:firstLine="567"/>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 xml:space="preserve">Предоставление сведений из реестра муниципального имущества сельского поселения </w:t>
      </w:r>
      <w:proofErr w:type="spellStart"/>
      <w:r>
        <w:rPr>
          <w:rFonts w:ascii="Times New Roman" w:hAnsi="Times New Roman"/>
          <w:b/>
          <w:sz w:val="28"/>
          <w:szCs w:val="28"/>
        </w:rPr>
        <w:t>Байгузинский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Янаульский</w:t>
      </w:r>
      <w:proofErr w:type="spellEnd"/>
      <w:r>
        <w:rPr>
          <w:rFonts w:ascii="Times New Roman" w:hAnsi="Times New Roman"/>
          <w:b/>
          <w:sz w:val="28"/>
          <w:szCs w:val="28"/>
        </w:rPr>
        <w:t xml:space="preserve"> район Республики Башкортостан</w:t>
      </w:r>
      <w:r>
        <w:rPr>
          <w:rFonts w:ascii="Times New Roman" w:hAnsi="Times New Roman"/>
          <w:b/>
          <w:bCs/>
          <w:sz w:val="28"/>
          <w:szCs w:val="28"/>
        </w:rPr>
        <w:t>»</w:t>
      </w:r>
    </w:p>
    <w:p w:rsidR="00403777" w:rsidRDefault="00403777" w:rsidP="00403777">
      <w:pPr>
        <w:pStyle w:val="NoSpacing"/>
        <w:ind w:left="142" w:firstLine="567"/>
        <w:jc w:val="both"/>
        <w:rPr>
          <w:rFonts w:ascii="Times New Roman" w:hAnsi="Times New Roman"/>
          <w:bCs/>
          <w:sz w:val="28"/>
          <w:szCs w:val="28"/>
        </w:rPr>
      </w:pPr>
    </w:p>
    <w:p w:rsidR="00403777" w:rsidRPr="00DD3844" w:rsidRDefault="00403777" w:rsidP="00403777">
      <w:pPr>
        <w:pStyle w:val="ad"/>
        <w:ind w:left="142" w:firstLine="567"/>
        <w:jc w:val="both"/>
        <w:rPr>
          <w:rFonts w:ascii="Times New Roman" w:hAnsi="Times New Roman"/>
          <w:bCs/>
          <w:sz w:val="28"/>
          <w:szCs w:val="28"/>
        </w:rPr>
      </w:pPr>
      <w:proofErr w:type="gramStart"/>
      <w:r w:rsidRPr="00DD3844">
        <w:rPr>
          <w:rFonts w:ascii="Times New Roman" w:hAnsi="Times New Roman"/>
          <w:bCs/>
          <w:sz w:val="28"/>
          <w:szCs w:val="28"/>
        </w:rPr>
        <w:t xml:space="preserve">В соответствии с </w:t>
      </w:r>
      <w:r w:rsidRPr="00DD3844">
        <w:rPr>
          <w:rFonts w:ascii="Times New Roman" w:hAnsi="Times New Roman"/>
          <w:sz w:val="28"/>
          <w:szCs w:val="28"/>
        </w:rPr>
        <w:t xml:space="preserve">Гражданским </w:t>
      </w:r>
      <w:hyperlink r:id="rId8" w:history="1">
        <w:r w:rsidRPr="00DD3844">
          <w:rPr>
            <w:rStyle w:val="af1"/>
            <w:sz w:val="28"/>
            <w:szCs w:val="28"/>
          </w:rPr>
          <w:t>кодексом</w:t>
        </w:r>
      </w:hyperlink>
      <w:r w:rsidRPr="00DD3844">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DD3844">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DD3844">
        <w:rPr>
          <w:rFonts w:ascii="Times New Roman" w:hAnsi="Times New Roman"/>
          <w:sz w:val="28"/>
          <w:szCs w:val="28"/>
        </w:rPr>
        <w:t xml:space="preserve">Федерального закона </w:t>
      </w:r>
      <w:r w:rsidRPr="00DD3844">
        <w:rPr>
          <w:rFonts w:ascii="Times New Roman" w:hAnsi="Times New Roman"/>
          <w:bCs/>
          <w:sz w:val="28"/>
          <w:szCs w:val="28"/>
        </w:rPr>
        <w:t>от 27</w:t>
      </w:r>
      <w:proofErr w:type="gramEnd"/>
      <w:r w:rsidRPr="00DD3844">
        <w:rPr>
          <w:rFonts w:ascii="Times New Roman" w:hAnsi="Times New Roman"/>
          <w:bCs/>
          <w:sz w:val="28"/>
          <w:szCs w:val="28"/>
        </w:rPr>
        <w:t xml:space="preserve"> июля 2010 года № 210-ФЗ «Об организации предоставления государственных и муниципальных услуг» </w:t>
      </w:r>
      <w:r w:rsidRPr="00DD3844">
        <w:rPr>
          <w:rFonts w:ascii="Times New Roman" w:hAnsi="Times New Roman"/>
          <w:sz w:val="28"/>
          <w:szCs w:val="28"/>
        </w:rPr>
        <w:t xml:space="preserve">Администрация сельского поселения </w:t>
      </w:r>
      <w:proofErr w:type="spellStart"/>
      <w:r>
        <w:rPr>
          <w:rFonts w:ascii="Times New Roman" w:hAnsi="Times New Roman"/>
          <w:sz w:val="28"/>
          <w:szCs w:val="28"/>
        </w:rPr>
        <w:t>Байгузинский</w:t>
      </w:r>
      <w:proofErr w:type="spellEnd"/>
      <w:r w:rsidRPr="00DD3844">
        <w:rPr>
          <w:rFonts w:ascii="Times New Roman" w:hAnsi="Times New Roman"/>
          <w:sz w:val="28"/>
          <w:szCs w:val="28"/>
        </w:rPr>
        <w:t xml:space="preserve"> сельсовет муниципального района </w:t>
      </w:r>
      <w:proofErr w:type="spellStart"/>
      <w:r w:rsidRPr="00DD3844">
        <w:rPr>
          <w:rFonts w:ascii="Times New Roman" w:hAnsi="Times New Roman"/>
          <w:sz w:val="28"/>
          <w:szCs w:val="28"/>
        </w:rPr>
        <w:t>Янаульский</w:t>
      </w:r>
      <w:proofErr w:type="spellEnd"/>
      <w:r w:rsidRPr="00DD3844">
        <w:rPr>
          <w:rFonts w:ascii="Times New Roman" w:hAnsi="Times New Roman"/>
          <w:sz w:val="28"/>
          <w:szCs w:val="28"/>
        </w:rPr>
        <w:t xml:space="preserve"> район Республики Башкортостан </w:t>
      </w:r>
      <w:proofErr w:type="spellStart"/>
      <w:proofErr w:type="gramStart"/>
      <w:r w:rsidRPr="00DD3844">
        <w:rPr>
          <w:rFonts w:ascii="Times New Roman" w:hAnsi="Times New Roman"/>
          <w:sz w:val="28"/>
          <w:szCs w:val="28"/>
        </w:rPr>
        <w:t>п</w:t>
      </w:r>
      <w:proofErr w:type="spellEnd"/>
      <w:proofErr w:type="gramEnd"/>
      <w:r w:rsidRPr="00DD3844">
        <w:rPr>
          <w:rFonts w:ascii="Times New Roman" w:hAnsi="Times New Roman"/>
          <w:sz w:val="28"/>
          <w:szCs w:val="28"/>
        </w:rPr>
        <w:t xml:space="preserve"> о с т а </w:t>
      </w:r>
      <w:proofErr w:type="spellStart"/>
      <w:r w:rsidRPr="00DD3844">
        <w:rPr>
          <w:rFonts w:ascii="Times New Roman" w:hAnsi="Times New Roman"/>
          <w:sz w:val="28"/>
          <w:szCs w:val="28"/>
        </w:rPr>
        <w:t>н</w:t>
      </w:r>
      <w:proofErr w:type="spellEnd"/>
      <w:r w:rsidRPr="00DD3844">
        <w:rPr>
          <w:rFonts w:ascii="Times New Roman" w:hAnsi="Times New Roman"/>
          <w:sz w:val="28"/>
          <w:szCs w:val="28"/>
        </w:rPr>
        <w:t xml:space="preserve"> о в л я е т:</w:t>
      </w:r>
    </w:p>
    <w:p w:rsidR="00403777" w:rsidRDefault="00403777" w:rsidP="00403777">
      <w:pPr>
        <w:pStyle w:val="NoSpacing"/>
        <w:ind w:left="142" w:firstLine="567"/>
        <w:jc w:val="both"/>
        <w:rPr>
          <w:rFonts w:ascii="Times New Roman" w:hAnsi="Times New Roman"/>
          <w:bCs/>
          <w:sz w:val="28"/>
          <w:szCs w:val="28"/>
        </w:rPr>
      </w:pPr>
      <w:r>
        <w:rPr>
          <w:rFonts w:ascii="Times New Roman" w:hAnsi="Times New Roman"/>
          <w:bCs/>
          <w:sz w:val="28"/>
          <w:szCs w:val="28"/>
        </w:rPr>
        <w:t xml:space="preserve"> 1. Утвердить Административный регламент по предоставлению муниципальной услуги «</w:t>
      </w:r>
      <w:r>
        <w:rPr>
          <w:rFonts w:ascii="Times New Roman" w:hAnsi="Times New Roman"/>
          <w:sz w:val="28"/>
          <w:szCs w:val="28"/>
        </w:rPr>
        <w:t>Предоставление сведений из реестра муниципального имущества муниципального образования</w:t>
      </w:r>
      <w:r>
        <w:rPr>
          <w:rFonts w:ascii="Times New Roman" w:hAnsi="Times New Roman"/>
          <w:bCs/>
          <w:sz w:val="28"/>
          <w:szCs w:val="28"/>
        </w:rPr>
        <w:t>».</w:t>
      </w:r>
    </w:p>
    <w:p w:rsidR="00403777" w:rsidRDefault="00403777" w:rsidP="00403777">
      <w:pPr>
        <w:pStyle w:val="NoSpacing"/>
        <w:ind w:left="142" w:firstLine="567"/>
        <w:jc w:val="both"/>
        <w:rPr>
          <w:rFonts w:ascii="Times New Roman" w:hAnsi="Times New Roman"/>
          <w:bCs/>
          <w:sz w:val="28"/>
          <w:szCs w:val="28"/>
        </w:rPr>
      </w:pPr>
      <w:r>
        <w:rPr>
          <w:rFonts w:ascii="Times New Roman" w:hAnsi="Times New Roman"/>
          <w:bCs/>
          <w:sz w:val="28"/>
          <w:szCs w:val="28"/>
        </w:rPr>
        <w:t>2. Настоящее Постановление вступает в силу на следующий день, после дня его официального обнародования.</w:t>
      </w:r>
    </w:p>
    <w:p w:rsidR="00403777" w:rsidRDefault="00403777" w:rsidP="00403777">
      <w:pPr>
        <w:ind w:firstLine="142"/>
        <w:jc w:val="both"/>
        <w:rPr>
          <w:sz w:val="28"/>
          <w:szCs w:val="28"/>
        </w:rPr>
      </w:pPr>
      <w:r>
        <w:rPr>
          <w:bCs/>
          <w:sz w:val="28"/>
          <w:szCs w:val="28"/>
        </w:rPr>
        <w:t xml:space="preserve">        </w:t>
      </w:r>
      <w:r w:rsidRPr="00DD3844">
        <w:rPr>
          <w:bCs/>
          <w:sz w:val="28"/>
          <w:szCs w:val="28"/>
        </w:rPr>
        <w:t xml:space="preserve">3. </w:t>
      </w:r>
      <w:r w:rsidRPr="00DD3844">
        <w:rPr>
          <w:sz w:val="28"/>
          <w:szCs w:val="28"/>
        </w:rPr>
        <w:t>Обнародовать настоящий Административный регламент  на информационном стенде</w:t>
      </w:r>
      <w:r w:rsidRPr="00DD3844">
        <w:rPr>
          <w:color w:val="000000"/>
          <w:sz w:val="28"/>
          <w:szCs w:val="28"/>
        </w:rPr>
        <w:t xml:space="preserve"> Администрации сельского поселения </w:t>
      </w:r>
      <w:proofErr w:type="spellStart"/>
      <w:r>
        <w:rPr>
          <w:color w:val="000000"/>
          <w:sz w:val="28"/>
          <w:szCs w:val="28"/>
        </w:rPr>
        <w:t>Байгузинский</w:t>
      </w:r>
      <w:proofErr w:type="spellEnd"/>
      <w:r w:rsidRPr="00DD3844">
        <w:rPr>
          <w:color w:val="000000"/>
          <w:sz w:val="28"/>
          <w:szCs w:val="28"/>
        </w:rPr>
        <w:t xml:space="preserve"> сельсовет муниципального района </w:t>
      </w:r>
      <w:proofErr w:type="spellStart"/>
      <w:r w:rsidRPr="00DD3844">
        <w:rPr>
          <w:color w:val="000000"/>
          <w:sz w:val="28"/>
          <w:szCs w:val="28"/>
        </w:rPr>
        <w:t>Янаульский</w:t>
      </w:r>
      <w:proofErr w:type="spellEnd"/>
      <w:r w:rsidRPr="00DD3844">
        <w:rPr>
          <w:color w:val="000000"/>
          <w:sz w:val="28"/>
          <w:szCs w:val="28"/>
        </w:rPr>
        <w:t xml:space="preserve"> район Республики Башкортостан, по адресу: 4528</w:t>
      </w:r>
      <w:r>
        <w:rPr>
          <w:color w:val="000000"/>
          <w:sz w:val="28"/>
          <w:szCs w:val="28"/>
        </w:rPr>
        <w:t>24</w:t>
      </w:r>
      <w:r w:rsidRPr="00DD3844">
        <w:rPr>
          <w:color w:val="000000"/>
          <w:sz w:val="28"/>
          <w:szCs w:val="28"/>
        </w:rPr>
        <w:t xml:space="preserve">, РБ, </w:t>
      </w:r>
      <w:proofErr w:type="spellStart"/>
      <w:r w:rsidRPr="00DD3844">
        <w:rPr>
          <w:color w:val="000000"/>
          <w:sz w:val="28"/>
          <w:szCs w:val="28"/>
        </w:rPr>
        <w:t>Янаульский</w:t>
      </w:r>
      <w:proofErr w:type="spellEnd"/>
      <w:r w:rsidRPr="00DD3844">
        <w:rPr>
          <w:color w:val="000000"/>
          <w:sz w:val="28"/>
          <w:szCs w:val="28"/>
        </w:rPr>
        <w:t xml:space="preserve"> район, </w:t>
      </w:r>
      <w:proofErr w:type="spellStart"/>
      <w:r w:rsidRPr="00DD3844">
        <w:rPr>
          <w:color w:val="000000"/>
          <w:sz w:val="28"/>
          <w:szCs w:val="28"/>
        </w:rPr>
        <w:t>с</w:t>
      </w:r>
      <w:proofErr w:type="gramStart"/>
      <w:r w:rsidRPr="00DD3844">
        <w:rPr>
          <w:color w:val="000000"/>
          <w:sz w:val="28"/>
          <w:szCs w:val="28"/>
        </w:rPr>
        <w:t>.</w:t>
      </w:r>
      <w:r>
        <w:rPr>
          <w:color w:val="000000"/>
          <w:sz w:val="28"/>
          <w:szCs w:val="28"/>
        </w:rPr>
        <w:t>Б</w:t>
      </w:r>
      <w:proofErr w:type="gramEnd"/>
      <w:r>
        <w:rPr>
          <w:color w:val="000000"/>
          <w:sz w:val="28"/>
          <w:szCs w:val="28"/>
        </w:rPr>
        <w:t>айгузино</w:t>
      </w:r>
      <w:proofErr w:type="spellEnd"/>
      <w:r w:rsidRPr="00DD3844">
        <w:rPr>
          <w:color w:val="000000"/>
          <w:sz w:val="28"/>
          <w:szCs w:val="28"/>
        </w:rPr>
        <w:t>, ул.Центральная, д.2</w:t>
      </w:r>
      <w:r>
        <w:rPr>
          <w:color w:val="000000"/>
          <w:sz w:val="28"/>
          <w:szCs w:val="28"/>
        </w:rPr>
        <w:t>8</w:t>
      </w:r>
      <w:r w:rsidRPr="00DD3844">
        <w:rPr>
          <w:color w:val="000000"/>
          <w:sz w:val="28"/>
          <w:szCs w:val="28"/>
        </w:rPr>
        <w:t xml:space="preserve">,  разместить на </w:t>
      </w:r>
      <w:r w:rsidRPr="00DD3844">
        <w:rPr>
          <w:sz w:val="28"/>
          <w:szCs w:val="28"/>
        </w:rPr>
        <w:t xml:space="preserve"> сайте  сельского поселения </w:t>
      </w:r>
      <w:proofErr w:type="spellStart"/>
      <w:r>
        <w:rPr>
          <w:sz w:val="28"/>
          <w:szCs w:val="28"/>
        </w:rPr>
        <w:t>Байгузинский</w:t>
      </w:r>
      <w:proofErr w:type="spellEnd"/>
      <w:r w:rsidRPr="00DD3844">
        <w:rPr>
          <w:sz w:val="28"/>
          <w:szCs w:val="28"/>
        </w:rPr>
        <w:t xml:space="preserve"> сельсовет муниципального района </w:t>
      </w:r>
      <w:proofErr w:type="spellStart"/>
      <w:r w:rsidRPr="00DD3844">
        <w:rPr>
          <w:sz w:val="28"/>
          <w:szCs w:val="28"/>
        </w:rPr>
        <w:t>Янаульский</w:t>
      </w:r>
      <w:proofErr w:type="spellEnd"/>
      <w:r w:rsidRPr="00DD3844">
        <w:rPr>
          <w:sz w:val="28"/>
          <w:szCs w:val="28"/>
        </w:rPr>
        <w:t xml:space="preserve"> район Республики Башкортостан по адресу: </w:t>
      </w:r>
      <w:proofErr w:type="spellStart"/>
      <w:r>
        <w:rPr>
          <w:sz w:val="28"/>
          <w:szCs w:val="28"/>
        </w:rPr>
        <w:t>байгузино</w:t>
      </w:r>
      <w:r w:rsidRPr="00DD3844">
        <w:rPr>
          <w:sz w:val="28"/>
          <w:szCs w:val="28"/>
        </w:rPr>
        <w:t>.</w:t>
      </w:r>
      <w:r>
        <w:rPr>
          <w:sz w:val="28"/>
          <w:szCs w:val="28"/>
        </w:rPr>
        <w:t>рф</w:t>
      </w:r>
      <w:proofErr w:type="spellEnd"/>
      <w:r w:rsidRPr="00DD3844">
        <w:rPr>
          <w:sz w:val="28"/>
          <w:szCs w:val="28"/>
        </w:rPr>
        <w:t xml:space="preserve">, на портале государственных услуг Республики Башкортостан. </w:t>
      </w:r>
    </w:p>
    <w:p w:rsidR="00403777" w:rsidRPr="00DD3844" w:rsidRDefault="00403777" w:rsidP="00403777">
      <w:pPr>
        <w:ind w:firstLine="142"/>
        <w:jc w:val="both"/>
        <w:rPr>
          <w:sz w:val="28"/>
          <w:szCs w:val="28"/>
        </w:rPr>
      </w:pPr>
      <w:r>
        <w:rPr>
          <w:sz w:val="28"/>
          <w:szCs w:val="28"/>
        </w:rPr>
        <w:t xml:space="preserve">     </w:t>
      </w:r>
      <w:r w:rsidRPr="00DD3844">
        <w:rPr>
          <w:sz w:val="28"/>
          <w:szCs w:val="28"/>
        </w:rPr>
        <w:t xml:space="preserve">4.  </w:t>
      </w:r>
      <w:proofErr w:type="gramStart"/>
      <w:r w:rsidRPr="00DD3844">
        <w:rPr>
          <w:sz w:val="28"/>
          <w:szCs w:val="28"/>
        </w:rPr>
        <w:t>Контроль за</w:t>
      </w:r>
      <w:proofErr w:type="gramEnd"/>
      <w:r w:rsidRPr="00DD3844">
        <w:rPr>
          <w:sz w:val="28"/>
          <w:szCs w:val="28"/>
        </w:rPr>
        <w:t xml:space="preserve"> исполнением настоящего постановления оставляю за собой.</w:t>
      </w:r>
    </w:p>
    <w:p w:rsidR="00403777" w:rsidRDefault="00403777" w:rsidP="00403777">
      <w:pPr>
        <w:jc w:val="both"/>
        <w:rPr>
          <w:sz w:val="28"/>
          <w:szCs w:val="28"/>
        </w:rPr>
      </w:pPr>
    </w:p>
    <w:p w:rsidR="00403777" w:rsidRPr="00DD3844" w:rsidRDefault="00403777" w:rsidP="00403777">
      <w:pPr>
        <w:tabs>
          <w:tab w:val="left" w:pos="5103"/>
        </w:tabs>
        <w:ind w:right="-1"/>
        <w:rPr>
          <w:sz w:val="28"/>
          <w:szCs w:val="28"/>
        </w:rPr>
      </w:pPr>
      <w:r w:rsidRPr="00DD3844">
        <w:rPr>
          <w:sz w:val="28"/>
          <w:szCs w:val="28"/>
        </w:rPr>
        <w:t xml:space="preserve">Глава </w:t>
      </w:r>
    </w:p>
    <w:p w:rsidR="00403777" w:rsidRPr="00DD3844" w:rsidRDefault="00403777" w:rsidP="00403777">
      <w:pPr>
        <w:tabs>
          <w:tab w:val="left" w:pos="5103"/>
        </w:tabs>
        <w:ind w:right="-1"/>
        <w:rPr>
          <w:sz w:val="28"/>
          <w:szCs w:val="28"/>
        </w:rPr>
      </w:pPr>
      <w:r w:rsidRPr="00DD3844">
        <w:rPr>
          <w:sz w:val="28"/>
          <w:szCs w:val="28"/>
        </w:rPr>
        <w:t xml:space="preserve">сельского поселения                                                                                 </w:t>
      </w:r>
      <w:r>
        <w:rPr>
          <w:sz w:val="28"/>
          <w:szCs w:val="28"/>
        </w:rPr>
        <w:t>З.З.Ханов</w:t>
      </w:r>
    </w:p>
    <w:p w:rsidR="00403777" w:rsidRPr="00DD3844" w:rsidRDefault="00403777" w:rsidP="00403777">
      <w:pPr>
        <w:autoSpaceDE w:val="0"/>
        <w:autoSpaceDN w:val="0"/>
        <w:adjustRightInd w:val="0"/>
        <w:jc w:val="both"/>
        <w:rPr>
          <w:sz w:val="28"/>
          <w:szCs w:val="28"/>
        </w:rPr>
      </w:pPr>
    </w:p>
    <w:p w:rsidR="00403777" w:rsidRDefault="00403777" w:rsidP="00403777">
      <w:pPr>
        <w:jc w:val="both"/>
      </w:pPr>
    </w:p>
    <w:p w:rsidR="00403777" w:rsidRDefault="00403777" w:rsidP="00403777">
      <w:pPr>
        <w:tabs>
          <w:tab w:val="left" w:pos="7425"/>
        </w:tabs>
        <w:jc w:val="both"/>
        <w:rPr>
          <w:sz w:val="28"/>
          <w:szCs w:val="28"/>
        </w:rPr>
      </w:pPr>
    </w:p>
    <w:p w:rsidR="00403777" w:rsidRDefault="00403777" w:rsidP="00403777">
      <w:pPr>
        <w:tabs>
          <w:tab w:val="left" w:pos="7425"/>
        </w:tabs>
        <w:jc w:val="both"/>
        <w:rPr>
          <w:sz w:val="28"/>
          <w:szCs w:val="28"/>
        </w:rPr>
      </w:pPr>
    </w:p>
    <w:p w:rsidR="00403777" w:rsidRDefault="00403777" w:rsidP="00403777">
      <w:pPr>
        <w:tabs>
          <w:tab w:val="left" w:pos="7425"/>
        </w:tabs>
        <w:jc w:val="both"/>
        <w:rPr>
          <w:sz w:val="28"/>
          <w:szCs w:val="28"/>
        </w:rPr>
      </w:pPr>
    </w:p>
    <w:p w:rsidR="00403777" w:rsidRDefault="00403777" w:rsidP="00403777">
      <w:pPr>
        <w:tabs>
          <w:tab w:val="left" w:pos="7425"/>
        </w:tabs>
        <w:jc w:val="both"/>
        <w:rPr>
          <w:sz w:val="28"/>
          <w:szCs w:val="28"/>
        </w:rPr>
      </w:pPr>
    </w:p>
    <w:p w:rsidR="00403777" w:rsidRPr="00DD3844" w:rsidRDefault="00403777" w:rsidP="00403777">
      <w:pPr>
        <w:jc w:val="right"/>
        <w:rPr>
          <w:sz w:val="28"/>
          <w:szCs w:val="28"/>
        </w:rPr>
      </w:pPr>
      <w:r w:rsidRPr="00DD3844">
        <w:rPr>
          <w:sz w:val="28"/>
          <w:szCs w:val="28"/>
        </w:rPr>
        <w:t>Утвержден</w:t>
      </w:r>
    </w:p>
    <w:p w:rsidR="00403777" w:rsidRPr="00DD3844" w:rsidRDefault="00403777" w:rsidP="00403777">
      <w:pPr>
        <w:jc w:val="right"/>
        <w:rPr>
          <w:sz w:val="28"/>
          <w:szCs w:val="28"/>
        </w:rPr>
      </w:pPr>
      <w:r w:rsidRPr="00DD3844">
        <w:rPr>
          <w:sz w:val="28"/>
          <w:szCs w:val="28"/>
        </w:rPr>
        <w:t>постановлением Администрации</w:t>
      </w:r>
    </w:p>
    <w:p w:rsidR="00403777" w:rsidRPr="00DD3844" w:rsidRDefault="00403777" w:rsidP="00403777">
      <w:pPr>
        <w:jc w:val="right"/>
        <w:rPr>
          <w:sz w:val="28"/>
          <w:szCs w:val="28"/>
        </w:rPr>
      </w:pPr>
      <w:r w:rsidRPr="00DD3844">
        <w:rPr>
          <w:sz w:val="28"/>
          <w:szCs w:val="28"/>
        </w:rPr>
        <w:t xml:space="preserve">сельского поселения </w:t>
      </w:r>
      <w:proofErr w:type="spellStart"/>
      <w:r>
        <w:rPr>
          <w:sz w:val="28"/>
          <w:szCs w:val="28"/>
        </w:rPr>
        <w:t>Байгузинский</w:t>
      </w:r>
      <w:proofErr w:type="spellEnd"/>
      <w:r w:rsidRPr="00DD3844">
        <w:rPr>
          <w:sz w:val="28"/>
          <w:szCs w:val="28"/>
        </w:rPr>
        <w:t xml:space="preserve"> сельсовет</w:t>
      </w:r>
    </w:p>
    <w:p w:rsidR="00403777" w:rsidRPr="00DD3844" w:rsidRDefault="00403777" w:rsidP="00403777">
      <w:pPr>
        <w:jc w:val="right"/>
        <w:rPr>
          <w:sz w:val="28"/>
          <w:szCs w:val="28"/>
        </w:rPr>
      </w:pPr>
      <w:r w:rsidRPr="00DD3844">
        <w:rPr>
          <w:sz w:val="28"/>
          <w:szCs w:val="28"/>
        </w:rPr>
        <w:t xml:space="preserve">муниципального района </w:t>
      </w:r>
      <w:proofErr w:type="spellStart"/>
      <w:r w:rsidRPr="00DD3844">
        <w:rPr>
          <w:sz w:val="28"/>
          <w:szCs w:val="28"/>
        </w:rPr>
        <w:t>Янаульский</w:t>
      </w:r>
      <w:proofErr w:type="spellEnd"/>
      <w:r w:rsidRPr="00DD3844">
        <w:rPr>
          <w:sz w:val="28"/>
          <w:szCs w:val="28"/>
        </w:rPr>
        <w:t xml:space="preserve"> район </w:t>
      </w:r>
    </w:p>
    <w:p w:rsidR="00403777" w:rsidRPr="00DD3844" w:rsidRDefault="00403777" w:rsidP="00403777">
      <w:pPr>
        <w:jc w:val="right"/>
        <w:rPr>
          <w:sz w:val="28"/>
          <w:szCs w:val="28"/>
        </w:rPr>
      </w:pPr>
      <w:r w:rsidRPr="00DD3844">
        <w:rPr>
          <w:sz w:val="28"/>
          <w:szCs w:val="28"/>
        </w:rPr>
        <w:t xml:space="preserve"> Республики Башкортостан</w:t>
      </w:r>
    </w:p>
    <w:p w:rsidR="00403777" w:rsidRPr="00DD3844" w:rsidRDefault="00403777" w:rsidP="00403777">
      <w:pPr>
        <w:jc w:val="right"/>
        <w:rPr>
          <w:sz w:val="28"/>
          <w:szCs w:val="28"/>
        </w:rPr>
      </w:pPr>
      <w:r>
        <w:rPr>
          <w:sz w:val="28"/>
          <w:szCs w:val="28"/>
        </w:rPr>
        <w:t>о</w:t>
      </w:r>
      <w:r w:rsidRPr="00DD3844">
        <w:rPr>
          <w:sz w:val="28"/>
          <w:szCs w:val="28"/>
        </w:rPr>
        <w:t>т</w:t>
      </w:r>
      <w:r>
        <w:rPr>
          <w:sz w:val="28"/>
          <w:szCs w:val="28"/>
        </w:rPr>
        <w:t xml:space="preserve"> 29</w:t>
      </w:r>
      <w:r w:rsidRPr="00DD3844">
        <w:rPr>
          <w:sz w:val="28"/>
          <w:szCs w:val="28"/>
        </w:rPr>
        <w:t xml:space="preserve"> </w:t>
      </w:r>
      <w:r>
        <w:rPr>
          <w:sz w:val="28"/>
          <w:szCs w:val="28"/>
        </w:rPr>
        <w:t>ноября</w:t>
      </w:r>
      <w:r w:rsidRPr="00DD3844">
        <w:rPr>
          <w:sz w:val="28"/>
          <w:szCs w:val="28"/>
        </w:rPr>
        <w:t xml:space="preserve"> 2016 года № </w:t>
      </w:r>
      <w:r>
        <w:rPr>
          <w:sz w:val="28"/>
          <w:szCs w:val="28"/>
        </w:rPr>
        <w:t>78</w:t>
      </w:r>
    </w:p>
    <w:p w:rsidR="00403777" w:rsidRDefault="00403777" w:rsidP="00403777">
      <w:pPr>
        <w:widowControl w:val="0"/>
        <w:autoSpaceDE w:val="0"/>
        <w:autoSpaceDN w:val="0"/>
        <w:adjustRightInd w:val="0"/>
        <w:ind w:left="142" w:firstLine="567"/>
        <w:jc w:val="both"/>
        <w:rPr>
          <w:sz w:val="28"/>
          <w:szCs w:val="28"/>
        </w:rPr>
      </w:pPr>
    </w:p>
    <w:p w:rsidR="00403777" w:rsidRPr="00F5501E" w:rsidRDefault="00403777" w:rsidP="00403777">
      <w:pPr>
        <w:pStyle w:val="a9"/>
        <w:suppressAutoHyphens/>
        <w:spacing w:line="240" w:lineRule="auto"/>
        <w:ind w:left="142" w:firstLine="567"/>
        <w:rPr>
          <w:szCs w:val="28"/>
        </w:rPr>
      </w:pPr>
      <w:bookmarkStart w:id="0" w:name="P35"/>
      <w:bookmarkEnd w:id="0"/>
      <w:r w:rsidRPr="00F5501E">
        <w:rPr>
          <w:szCs w:val="28"/>
        </w:rPr>
        <w:t xml:space="preserve">Административный регламент по предоставлению Администрацией </w:t>
      </w:r>
      <w:r>
        <w:rPr>
          <w:szCs w:val="28"/>
        </w:rPr>
        <w:t xml:space="preserve">сельского поселения </w:t>
      </w:r>
      <w:proofErr w:type="spellStart"/>
      <w:r>
        <w:rPr>
          <w:szCs w:val="28"/>
        </w:rPr>
        <w:t>Байгузинский</w:t>
      </w:r>
      <w:proofErr w:type="spellEnd"/>
      <w:r>
        <w:rPr>
          <w:szCs w:val="28"/>
        </w:rPr>
        <w:t xml:space="preserve"> сельсовет муниципального района </w:t>
      </w:r>
      <w:proofErr w:type="spellStart"/>
      <w:r>
        <w:rPr>
          <w:szCs w:val="28"/>
        </w:rPr>
        <w:t>Янаульский</w:t>
      </w:r>
      <w:proofErr w:type="spellEnd"/>
      <w:r>
        <w:rPr>
          <w:szCs w:val="28"/>
        </w:rPr>
        <w:t xml:space="preserve"> район Республики Башкортостан </w:t>
      </w:r>
      <w:r w:rsidRPr="00F5501E">
        <w:rPr>
          <w:szCs w:val="28"/>
        </w:rPr>
        <w:t>муниципальной услуги</w:t>
      </w:r>
    </w:p>
    <w:p w:rsidR="00403777" w:rsidRPr="00921B2B" w:rsidRDefault="00403777" w:rsidP="00403777">
      <w:pPr>
        <w:pStyle w:val="a9"/>
        <w:suppressAutoHyphens/>
        <w:spacing w:line="240" w:lineRule="auto"/>
        <w:ind w:left="142" w:firstLine="567"/>
        <w:rPr>
          <w:szCs w:val="28"/>
        </w:rPr>
      </w:pPr>
      <w:r w:rsidRPr="00F5501E">
        <w:rPr>
          <w:szCs w:val="28"/>
        </w:rPr>
        <w:t xml:space="preserve">«Предоставление </w:t>
      </w:r>
      <w:r>
        <w:rPr>
          <w:szCs w:val="28"/>
        </w:rPr>
        <w:t xml:space="preserve">сведений из реестра муниципального имущества сельского поселения </w:t>
      </w:r>
      <w:proofErr w:type="spellStart"/>
      <w:r>
        <w:rPr>
          <w:szCs w:val="28"/>
        </w:rPr>
        <w:t>Байгузинский</w:t>
      </w:r>
      <w:proofErr w:type="spellEnd"/>
      <w:r>
        <w:rPr>
          <w:szCs w:val="28"/>
        </w:rPr>
        <w:t xml:space="preserve"> сельсовет муниципального района </w:t>
      </w:r>
      <w:proofErr w:type="spellStart"/>
      <w:r>
        <w:rPr>
          <w:szCs w:val="28"/>
        </w:rPr>
        <w:t>Янаульский</w:t>
      </w:r>
      <w:proofErr w:type="spellEnd"/>
      <w:r>
        <w:rPr>
          <w:szCs w:val="28"/>
        </w:rPr>
        <w:t xml:space="preserve"> район Республики Башкортостан</w:t>
      </w:r>
      <w:r w:rsidRPr="00F5501E">
        <w:rPr>
          <w:szCs w:val="28"/>
        </w:rPr>
        <w:t>»</w:t>
      </w:r>
    </w:p>
    <w:p w:rsidR="00403777" w:rsidRDefault="00403777" w:rsidP="00403777">
      <w:pPr>
        <w:pStyle w:val="ConsPlusNormal"/>
        <w:ind w:left="142" w:firstLine="567"/>
        <w:jc w:val="center"/>
        <w:rPr>
          <w:rFonts w:ascii="Times New Roman" w:hAnsi="Times New Roman" w:cs="Times New Roman"/>
          <w:b/>
          <w:sz w:val="28"/>
          <w:szCs w:val="28"/>
        </w:rPr>
      </w:pPr>
    </w:p>
    <w:p w:rsidR="00403777" w:rsidRDefault="00403777" w:rsidP="00403777">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403777" w:rsidRDefault="00403777" w:rsidP="00403777">
      <w:pPr>
        <w:pStyle w:val="ConsPlusNormal"/>
        <w:ind w:left="142" w:firstLine="567"/>
        <w:jc w:val="both"/>
        <w:rPr>
          <w:rFonts w:ascii="Times New Roman" w:hAnsi="Times New Roman" w:cs="Times New Roman"/>
          <w:sz w:val="28"/>
          <w:szCs w:val="28"/>
        </w:rPr>
      </w:pPr>
      <w:r w:rsidRPr="00671F58">
        <w:rPr>
          <w:rFonts w:ascii="Times New Roman" w:hAnsi="Times New Roman" w:cs="Times New Roman"/>
          <w:sz w:val="28"/>
          <w:szCs w:val="28"/>
        </w:rPr>
        <w:t xml:space="preserve">1.1. </w:t>
      </w:r>
      <w:proofErr w:type="gramStart"/>
      <w:r w:rsidRPr="00671F58">
        <w:rPr>
          <w:rFonts w:ascii="Times New Roman" w:hAnsi="Times New Roman" w:cs="Times New Roman"/>
          <w:sz w:val="28"/>
          <w:szCs w:val="28"/>
        </w:rPr>
        <w:t xml:space="preserve">Настоящий Административный регламент Администрации сельского поселения </w:t>
      </w:r>
      <w:proofErr w:type="spellStart"/>
      <w:r>
        <w:rPr>
          <w:rFonts w:ascii="Times New Roman" w:hAnsi="Times New Roman" w:cs="Times New Roman"/>
          <w:sz w:val="28"/>
          <w:szCs w:val="28"/>
        </w:rPr>
        <w:t>Байгузинский</w:t>
      </w:r>
      <w:proofErr w:type="spellEnd"/>
      <w:r w:rsidRPr="00671F58">
        <w:rPr>
          <w:rFonts w:ascii="Times New Roman" w:hAnsi="Times New Roman" w:cs="Times New Roman"/>
          <w:sz w:val="28"/>
          <w:szCs w:val="28"/>
        </w:rPr>
        <w:t xml:space="preserve"> сельсовет муниципального района </w:t>
      </w:r>
      <w:proofErr w:type="spellStart"/>
      <w:r w:rsidRPr="00671F58">
        <w:rPr>
          <w:rFonts w:ascii="Times New Roman" w:hAnsi="Times New Roman" w:cs="Times New Roman"/>
          <w:sz w:val="28"/>
          <w:szCs w:val="28"/>
        </w:rPr>
        <w:t>Янаульский</w:t>
      </w:r>
      <w:proofErr w:type="spellEnd"/>
      <w:r w:rsidRPr="00671F58">
        <w:rPr>
          <w:rFonts w:ascii="Times New Roman" w:hAnsi="Times New Roman" w:cs="Times New Roman"/>
          <w:sz w:val="28"/>
          <w:szCs w:val="28"/>
        </w:rPr>
        <w:t xml:space="preserve"> район Республики Башкортостан (далее - Администрация) по предоставлению муниципальной услуги "Предоставление сведений из реестра муниципального имущества сельского поселения </w:t>
      </w:r>
      <w:proofErr w:type="spellStart"/>
      <w:r>
        <w:rPr>
          <w:rFonts w:ascii="Times New Roman" w:hAnsi="Times New Roman" w:cs="Times New Roman"/>
          <w:sz w:val="28"/>
          <w:szCs w:val="28"/>
        </w:rPr>
        <w:t>Байгузинский</w:t>
      </w:r>
      <w:proofErr w:type="spellEnd"/>
      <w:r w:rsidRPr="00671F58">
        <w:rPr>
          <w:rFonts w:ascii="Times New Roman" w:hAnsi="Times New Roman" w:cs="Times New Roman"/>
          <w:sz w:val="28"/>
          <w:szCs w:val="28"/>
        </w:rPr>
        <w:t xml:space="preserve"> сельсовет муниципального района </w:t>
      </w:r>
      <w:proofErr w:type="spellStart"/>
      <w:r w:rsidRPr="00671F58">
        <w:rPr>
          <w:rFonts w:ascii="Times New Roman" w:hAnsi="Times New Roman" w:cs="Times New Roman"/>
          <w:sz w:val="28"/>
          <w:szCs w:val="28"/>
        </w:rPr>
        <w:t>Янаульский</w:t>
      </w:r>
      <w:proofErr w:type="spellEnd"/>
      <w:r w:rsidRPr="00671F58">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муниципального образования</w:t>
      </w:r>
      <w:proofErr w:type="gramEnd"/>
      <w:r>
        <w:rPr>
          <w:rFonts w:ascii="Times New Roman" w:hAnsi="Times New Roman" w:cs="Times New Roman"/>
          <w:sz w:val="28"/>
          <w:szCs w:val="28"/>
        </w:rPr>
        <w:t>, определяет порядок взаимодействия между  структурными подразделениями Администрации, их должностными лицами, уполномоченными органами, их должностными лицами,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 представители, обратившиеся в Администрацию или РГАУ МФЦ с заявлением о предоставлении муниципальной услуги (далее - заявители).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403777" w:rsidRPr="00671F58" w:rsidRDefault="00403777" w:rsidP="00403777">
      <w:pPr>
        <w:jc w:val="both"/>
        <w:rPr>
          <w:sz w:val="28"/>
          <w:szCs w:val="28"/>
        </w:rPr>
      </w:pPr>
      <w:r>
        <w:rPr>
          <w:sz w:val="28"/>
          <w:szCs w:val="28"/>
        </w:rPr>
        <w:lastRenderedPageBreak/>
        <w:t xml:space="preserve">          </w:t>
      </w:r>
      <w:r w:rsidRPr="00671F58">
        <w:rPr>
          <w:sz w:val="28"/>
          <w:szCs w:val="28"/>
        </w:rPr>
        <w:t>1.3.</w:t>
      </w:r>
      <w:r>
        <w:t xml:space="preserve"> </w:t>
      </w:r>
      <w:r w:rsidRPr="00671F58">
        <w:rPr>
          <w:sz w:val="28"/>
          <w:szCs w:val="28"/>
        </w:rPr>
        <w:t xml:space="preserve">Местонахождение  Администрации сельского поселения </w:t>
      </w:r>
      <w:proofErr w:type="spellStart"/>
      <w:r>
        <w:rPr>
          <w:sz w:val="28"/>
          <w:szCs w:val="28"/>
        </w:rPr>
        <w:t>Байгузинский</w:t>
      </w:r>
      <w:proofErr w:type="spellEnd"/>
      <w:r w:rsidRPr="00671F58">
        <w:rPr>
          <w:sz w:val="28"/>
          <w:szCs w:val="28"/>
        </w:rPr>
        <w:t xml:space="preserve"> сельсовет муниципального района </w:t>
      </w:r>
      <w:proofErr w:type="spellStart"/>
      <w:r w:rsidRPr="00671F58">
        <w:rPr>
          <w:sz w:val="28"/>
          <w:szCs w:val="28"/>
        </w:rPr>
        <w:t>Янаульский</w:t>
      </w:r>
      <w:proofErr w:type="spellEnd"/>
      <w:r w:rsidRPr="00671F58">
        <w:rPr>
          <w:sz w:val="28"/>
          <w:szCs w:val="28"/>
        </w:rPr>
        <w:t xml:space="preserve"> район Республики Башкортостан:</w:t>
      </w:r>
    </w:p>
    <w:p w:rsidR="00403777" w:rsidRPr="00671F58" w:rsidRDefault="00403777" w:rsidP="00403777">
      <w:pPr>
        <w:jc w:val="both"/>
        <w:rPr>
          <w:sz w:val="28"/>
          <w:szCs w:val="28"/>
        </w:rPr>
      </w:pPr>
      <w:r>
        <w:rPr>
          <w:sz w:val="28"/>
          <w:szCs w:val="28"/>
        </w:rPr>
        <w:t xml:space="preserve">452824, </w:t>
      </w:r>
      <w:r w:rsidRPr="00671F58">
        <w:rPr>
          <w:sz w:val="28"/>
          <w:szCs w:val="28"/>
        </w:rPr>
        <w:t xml:space="preserve">Республика Башкортостан, </w:t>
      </w:r>
      <w:proofErr w:type="spellStart"/>
      <w:r w:rsidRPr="00671F58">
        <w:rPr>
          <w:sz w:val="28"/>
          <w:szCs w:val="28"/>
        </w:rPr>
        <w:t>Янаульский</w:t>
      </w:r>
      <w:proofErr w:type="spellEnd"/>
      <w:r w:rsidRPr="00671F58">
        <w:rPr>
          <w:sz w:val="28"/>
          <w:szCs w:val="28"/>
        </w:rPr>
        <w:t xml:space="preserve"> район, </w:t>
      </w:r>
      <w:proofErr w:type="spellStart"/>
      <w:r w:rsidRPr="00671F58">
        <w:rPr>
          <w:sz w:val="28"/>
          <w:szCs w:val="28"/>
        </w:rPr>
        <w:t>с</w:t>
      </w:r>
      <w:proofErr w:type="gramStart"/>
      <w:r w:rsidRPr="00671F58">
        <w:rPr>
          <w:sz w:val="28"/>
          <w:szCs w:val="28"/>
        </w:rPr>
        <w:t>.</w:t>
      </w:r>
      <w:r>
        <w:rPr>
          <w:sz w:val="28"/>
          <w:szCs w:val="28"/>
        </w:rPr>
        <w:t>Б</w:t>
      </w:r>
      <w:proofErr w:type="gramEnd"/>
      <w:r>
        <w:rPr>
          <w:sz w:val="28"/>
          <w:szCs w:val="28"/>
        </w:rPr>
        <w:t>айгузино</w:t>
      </w:r>
      <w:proofErr w:type="spellEnd"/>
      <w:r w:rsidRPr="00671F58">
        <w:rPr>
          <w:sz w:val="28"/>
          <w:szCs w:val="28"/>
        </w:rPr>
        <w:t>, ул.Центральная, д.2</w:t>
      </w:r>
      <w:r>
        <w:rPr>
          <w:sz w:val="28"/>
          <w:szCs w:val="28"/>
        </w:rPr>
        <w:t>8</w:t>
      </w:r>
      <w:r w:rsidRPr="00671F58">
        <w:rPr>
          <w:sz w:val="28"/>
          <w:szCs w:val="28"/>
        </w:rPr>
        <w:t>.</w:t>
      </w:r>
    </w:p>
    <w:p w:rsidR="00403777" w:rsidRPr="00671F58" w:rsidRDefault="00403777" w:rsidP="00403777">
      <w:pPr>
        <w:jc w:val="both"/>
        <w:rPr>
          <w:sz w:val="28"/>
          <w:szCs w:val="28"/>
        </w:rPr>
      </w:pPr>
      <w:r w:rsidRPr="00671F58">
        <w:rPr>
          <w:sz w:val="28"/>
          <w:szCs w:val="28"/>
        </w:rPr>
        <w:t>График работы:</w:t>
      </w:r>
    </w:p>
    <w:p w:rsidR="00403777" w:rsidRPr="00671F58" w:rsidRDefault="00403777" w:rsidP="00403777">
      <w:pPr>
        <w:jc w:val="both"/>
        <w:rPr>
          <w:sz w:val="28"/>
          <w:szCs w:val="28"/>
        </w:rPr>
      </w:pPr>
      <w:r w:rsidRPr="00671F58">
        <w:rPr>
          <w:sz w:val="28"/>
          <w:szCs w:val="28"/>
        </w:rPr>
        <w:t>понедельник-пятница - с 08.00 до 17.30;</w:t>
      </w:r>
    </w:p>
    <w:p w:rsidR="00403777" w:rsidRPr="00671F58" w:rsidRDefault="00403777" w:rsidP="00403777">
      <w:pPr>
        <w:jc w:val="both"/>
        <w:rPr>
          <w:sz w:val="28"/>
          <w:szCs w:val="28"/>
        </w:rPr>
      </w:pPr>
      <w:r w:rsidRPr="00671F58">
        <w:rPr>
          <w:sz w:val="28"/>
          <w:szCs w:val="28"/>
        </w:rPr>
        <w:t>суббота и воскресенье – выходные дни;</w:t>
      </w:r>
    </w:p>
    <w:p w:rsidR="00403777" w:rsidRPr="00671F58" w:rsidRDefault="00403777" w:rsidP="00403777">
      <w:pPr>
        <w:jc w:val="both"/>
        <w:rPr>
          <w:sz w:val="28"/>
          <w:szCs w:val="28"/>
        </w:rPr>
      </w:pPr>
      <w:r w:rsidRPr="00671F58">
        <w:rPr>
          <w:sz w:val="28"/>
          <w:szCs w:val="28"/>
        </w:rPr>
        <w:t>перерыв на обед - с 12.30 до 14.00.</w:t>
      </w:r>
    </w:p>
    <w:p w:rsidR="00403777" w:rsidRPr="00671F58" w:rsidRDefault="00403777" w:rsidP="00403777">
      <w:pPr>
        <w:jc w:val="both"/>
        <w:rPr>
          <w:sz w:val="28"/>
          <w:szCs w:val="28"/>
        </w:rPr>
      </w:pPr>
      <w:r w:rsidRPr="00671F58">
        <w:rPr>
          <w:sz w:val="28"/>
          <w:szCs w:val="28"/>
        </w:rPr>
        <w:t>График приема заявителей:</w:t>
      </w:r>
    </w:p>
    <w:p w:rsidR="00403777" w:rsidRPr="00671F58" w:rsidRDefault="00403777" w:rsidP="00403777">
      <w:pPr>
        <w:jc w:val="both"/>
        <w:rPr>
          <w:sz w:val="28"/>
          <w:szCs w:val="28"/>
        </w:rPr>
      </w:pPr>
      <w:r w:rsidRPr="00671F58">
        <w:rPr>
          <w:sz w:val="28"/>
          <w:szCs w:val="28"/>
        </w:rPr>
        <w:t>понедельник – пятница.</w:t>
      </w:r>
    </w:p>
    <w:p w:rsidR="00403777" w:rsidRPr="00671F58" w:rsidRDefault="00403777" w:rsidP="00403777">
      <w:pPr>
        <w:jc w:val="both"/>
        <w:rPr>
          <w:sz w:val="28"/>
          <w:szCs w:val="28"/>
        </w:rPr>
      </w:pPr>
      <w:r w:rsidRPr="00671F58">
        <w:rPr>
          <w:sz w:val="28"/>
          <w:szCs w:val="28"/>
        </w:rPr>
        <w:t>Продолжительность рабочего дня, непосредственно предшествующего нерабочему праздничному дню, уменьшается на один час.</w:t>
      </w:r>
    </w:p>
    <w:p w:rsidR="00403777" w:rsidRPr="00671F58" w:rsidRDefault="00403777" w:rsidP="00403777">
      <w:pPr>
        <w:jc w:val="both"/>
        <w:rPr>
          <w:sz w:val="28"/>
          <w:szCs w:val="28"/>
        </w:rPr>
      </w:pPr>
      <w:r w:rsidRPr="00671F58">
        <w:rPr>
          <w:sz w:val="28"/>
          <w:szCs w:val="28"/>
        </w:rPr>
        <w:t>Контактные телефоны: 8(34760) 3-31-46.</w:t>
      </w:r>
    </w:p>
    <w:p w:rsidR="00403777" w:rsidRPr="00671F58" w:rsidRDefault="00403777" w:rsidP="00403777">
      <w:pPr>
        <w:jc w:val="both"/>
        <w:rPr>
          <w:sz w:val="28"/>
          <w:szCs w:val="28"/>
        </w:rPr>
      </w:pPr>
      <w:r w:rsidRPr="00671F58">
        <w:rPr>
          <w:sz w:val="28"/>
          <w:szCs w:val="28"/>
        </w:rPr>
        <w:t xml:space="preserve">Адрес электронной почты: </w:t>
      </w:r>
      <w:proofErr w:type="spellStart"/>
      <w:r>
        <w:rPr>
          <w:sz w:val="28"/>
          <w:szCs w:val="28"/>
          <w:lang w:val="en-US"/>
        </w:rPr>
        <w:t>zinhaidar</w:t>
      </w:r>
      <w:proofErr w:type="spellEnd"/>
      <w:r w:rsidRPr="00403777">
        <w:rPr>
          <w:sz w:val="28"/>
          <w:szCs w:val="28"/>
        </w:rPr>
        <w:t>81@</w:t>
      </w:r>
      <w:r>
        <w:rPr>
          <w:sz w:val="28"/>
          <w:szCs w:val="28"/>
          <w:lang w:val="en-US"/>
        </w:rPr>
        <w:t>mail</w:t>
      </w:r>
      <w:r w:rsidRPr="00671F58">
        <w:rPr>
          <w:sz w:val="28"/>
          <w:szCs w:val="28"/>
        </w:rPr>
        <w:t>.</w:t>
      </w:r>
      <w:proofErr w:type="spellStart"/>
      <w:r w:rsidRPr="00671F58">
        <w:rPr>
          <w:sz w:val="28"/>
          <w:szCs w:val="28"/>
        </w:rPr>
        <w:t>ru</w:t>
      </w:r>
      <w:proofErr w:type="spellEnd"/>
      <w:r w:rsidRPr="00671F58">
        <w:rPr>
          <w:sz w:val="28"/>
          <w:szCs w:val="28"/>
        </w:rPr>
        <w:t>.</w:t>
      </w:r>
    </w:p>
    <w:p w:rsidR="00403777" w:rsidRPr="00671F58" w:rsidRDefault="00403777" w:rsidP="00403777">
      <w:pPr>
        <w:jc w:val="both"/>
        <w:rPr>
          <w:sz w:val="28"/>
          <w:szCs w:val="28"/>
        </w:rPr>
      </w:pPr>
      <w:r>
        <w:rPr>
          <w:sz w:val="28"/>
          <w:szCs w:val="28"/>
        </w:rPr>
        <w:t xml:space="preserve">Официальный сайт: </w:t>
      </w:r>
      <w:proofErr w:type="spellStart"/>
      <w:r>
        <w:rPr>
          <w:sz w:val="28"/>
          <w:szCs w:val="28"/>
        </w:rPr>
        <w:t>байгузино</w:t>
      </w:r>
      <w:r w:rsidRPr="00671F58">
        <w:rPr>
          <w:sz w:val="28"/>
          <w:szCs w:val="28"/>
        </w:rPr>
        <w:t>.</w:t>
      </w:r>
      <w:r>
        <w:rPr>
          <w:sz w:val="28"/>
          <w:szCs w:val="28"/>
        </w:rPr>
        <w:t>рф</w:t>
      </w:r>
      <w:proofErr w:type="spellEnd"/>
      <w:r w:rsidRPr="00671F58">
        <w:rPr>
          <w:sz w:val="28"/>
          <w:szCs w:val="28"/>
        </w:rPr>
        <w:t xml:space="preserve">. </w:t>
      </w:r>
    </w:p>
    <w:p w:rsidR="00403777" w:rsidRPr="00671F58" w:rsidRDefault="00403777" w:rsidP="00403777">
      <w:pPr>
        <w:jc w:val="both"/>
        <w:rPr>
          <w:sz w:val="28"/>
          <w:szCs w:val="28"/>
        </w:rPr>
      </w:pPr>
      <w:r>
        <w:rPr>
          <w:sz w:val="28"/>
          <w:szCs w:val="28"/>
        </w:rPr>
        <w:t xml:space="preserve">         </w:t>
      </w:r>
      <w:r w:rsidRPr="00671F58">
        <w:rPr>
          <w:sz w:val="28"/>
          <w:szCs w:val="28"/>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403777" w:rsidRPr="00671F58" w:rsidRDefault="00403777" w:rsidP="00403777">
      <w:pPr>
        <w:jc w:val="both"/>
        <w:rPr>
          <w:sz w:val="28"/>
          <w:szCs w:val="28"/>
        </w:rPr>
      </w:pPr>
      <w:r>
        <w:rPr>
          <w:sz w:val="28"/>
          <w:szCs w:val="28"/>
        </w:rPr>
        <w:t xml:space="preserve">452800, </w:t>
      </w:r>
      <w:r w:rsidRPr="00671F58">
        <w:rPr>
          <w:sz w:val="28"/>
          <w:szCs w:val="28"/>
        </w:rPr>
        <w:t xml:space="preserve">Республика Башкортостан, </w:t>
      </w:r>
      <w:r>
        <w:rPr>
          <w:sz w:val="28"/>
          <w:szCs w:val="28"/>
        </w:rPr>
        <w:t>г</w:t>
      </w:r>
      <w:proofErr w:type="gramStart"/>
      <w:r>
        <w:rPr>
          <w:sz w:val="28"/>
          <w:szCs w:val="28"/>
        </w:rPr>
        <w:t>.Я</w:t>
      </w:r>
      <w:proofErr w:type="gramEnd"/>
      <w:r>
        <w:rPr>
          <w:sz w:val="28"/>
          <w:szCs w:val="28"/>
        </w:rPr>
        <w:t>наул</w:t>
      </w:r>
      <w:r w:rsidRPr="00671F58">
        <w:rPr>
          <w:sz w:val="28"/>
          <w:szCs w:val="28"/>
        </w:rPr>
        <w:t>, ул.</w:t>
      </w:r>
      <w:r>
        <w:rPr>
          <w:sz w:val="28"/>
          <w:szCs w:val="28"/>
        </w:rPr>
        <w:t>Азина</w:t>
      </w:r>
      <w:r w:rsidRPr="00671F58">
        <w:rPr>
          <w:sz w:val="28"/>
          <w:szCs w:val="28"/>
        </w:rPr>
        <w:t>, д.</w:t>
      </w:r>
      <w:r>
        <w:rPr>
          <w:sz w:val="28"/>
          <w:szCs w:val="28"/>
        </w:rPr>
        <w:t>29.</w:t>
      </w:r>
    </w:p>
    <w:p w:rsidR="00403777" w:rsidRPr="00671F58" w:rsidRDefault="00403777" w:rsidP="00403777">
      <w:pPr>
        <w:jc w:val="both"/>
        <w:rPr>
          <w:sz w:val="28"/>
          <w:szCs w:val="28"/>
        </w:rPr>
      </w:pPr>
      <w:r w:rsidRPr="00671F58">
        <w:rPr>
          <w:sz w:val="28"/>
          <w:szCs w:val="28"/>
        </w:rPr>
        <w:t xml:space="preserve">График работы: </w:t>
      </w:r>
    </w:p>
    <w:p w:rsidR="00403777" w:rsidRPr="00671F58" w:rsidRDefault="00403777" w:rsidP="00403777">
      <w:pPr>
        <w:jc w:val="both"/>
        <w:rPr>
          <w:sz w:val="28"/>
          <w:szCs w:val="28"/>
        </w:rPr>
      </w:pPr>
      <w:r w:rsidRPr="00671F58">
        <w:rPr>
          <w:sz w:val="28"/>
          <w:szCs w:val="28"/>
        </w:rPr>
        <w:t>Понедельник с 14:00 до 20:00</w:t>
      </w:r>
    </w:p>
    <w:p w:rsidR="00403777" w:rsidRPr="00671F58" w:rsidRDefault="00403777" w:rsidP="00403777">
      <w:pPr>
        <w:jc w:val="both"/>
        <w:rPr>
          <w:sz w:val="28"/>
          <w:szCs w:val="28"/>
        </w:rPr>
      </w:pPr>
      <w:r w:rsidRPr="00671F58">
        <w:rPr>
          <w:sz w:val="28"/>
          <w:szCs w:val="28"/>
        </w:rPr>
        <w:t>Вторни</w:t>
      </w:r>
      <w:proofErr w:type="gramStart"/>
      <w:r w:rsidRPr="00671F58">
        <w:rPr>
          <w:sz w:val="28"/>
          <w:szCs w:val="28"/>
        </w:rPr>
        <w:t>к-</w:t>
      </w:r>
      <w:proofErr w:type="gramEnd"/>
      <w:r w:rsidRPr="00671F58">
        <w:rPr>
          <w:sz w:val="28"/>
          <w:szCs w:val="28"/>
        </w:rPr>
        <w:t xml:space="preserve"> Суббота  с 08:00 до 20:00</w:t>
      </w:r>
    </w:p>
    <w:p w:rsidR="00403777" w:rsidRPr="00671F58" w:rsidRDefault="00403777" w:rsidP="00403777">
      <w:pPr>
        <w:jc w:val="both"/>
        <w:rPr>
          <w:sz w:val="28"/>
          <w:szCs w:val="28"/>
        </w:rPr>
      </w:pPr>
      <w:r w:rsidRPr="00671F58">
        <w:rPr>
          <w:sz w:val="28"/>
          <w:szCs w:val="28"/>
        </w:rPr>
        <w:t>Контактные телефоны: 8(34760) 5-27-28,5-45-00</w:t>
      </w:r>
    </w:p>
    <w:p w:rsidR="00403777" w:rsidRPr="00671F58" w:rsidRDefault="00403777" w:rsidP="00403777">
      <w:pPr>
        <w:jc w:val="both"/>
        <w:rPr>
          <w:sz w:val="28"/>
          <w:szCs w:val="28"/>
        </w:rPr>
      </w:pPr>
      <w:r w:rsidRPr="00671F58">
        <w:rPr>
          <w:sz w:val="28"/>
          <w:szCs w:val="28"/>
        </w:rPr>
        <w:t>Адрес электронной почты: mfc@mfcrb.ru</w:t>
      </w:r>
    </w:p>
    <w:p w:rsidR="00403777" w:rsidRPr="00671F58" w:rsidRDefault="00403777" w:rsidP="00403777">
      <w:pPr>
        <w:jc w:val="both"/>
        <w:rPr>
          <w:sz w:val="28"/>
          <w:szCs w:val="28"/>
        </w:rPr>
      </w:pPr>
      <w:r w:rsidRPr="00671F58">
        <w:rPr>
          <w:sz w:val="28"/>
          <w:szCs w:val="28"/>
        </w:rPr>
        <w:t xml:space="preserve">Официальный сайт: </w:t>
      </w:r>
      <w:proofErr w:type="spellStart"/>
      <w:r w:rsidRPr="00671F58">
        <w:rPr>
          <w:sz w:val="28"/>
          <w:szCs w:val="28"/>
        </w:rPr>
        <w:t>www.mfcrb.ru</w:t>
      </w:r>
      <w:proofErr w:type="spellEnd"/>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1.4. Информация о местонахождении и графике работы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функций) ;</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proofErr w:type="gramStart"/>
      <w:r>
        <w:rPr>
          <w:sz w:val="28"/>
          <w:szCs w:val="28"/>
          <w:lang w:eastAsia="en-US"/>
        </w:rPr>
        <w:t xml:space="preserve"> </w:t>
      </w:r>
      <w:r>
        <w:rPr>
          <w:rFonts w:ascii="Times New Roman" w:hAnsi="Times New Roman" w:cs="Times New Roman"/>
          <w:sz w:val="28"/>
          <w:szCs w:val="28"/>
        </w:rPr>
        <w:t>;</w:t>
      </w:r>
      <w:proofErr w:type="gramEnd"/>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w:t>
      </w:r>
      <w:r w:rsidRPr="00671F58">
        <w:rPr>
          <w:sz w:val="28"/>
          <w:szCs w:val="28"/>
        </w:rPr>
        <w:t xml:space="preserve"> </w:t>
      </w:r>
      <w:proofErr w:type="spellStart"/>
      <w:r>
        <w:rPr>
          <w:rFonts w:ascii="Times New Roman" w:hAnsi="Times New Roman" w:cs="Times New Roman"/>
          <w:sz w:val="28"/>
          <w:szCs w:val="28"/>
        </w:rPr>
        <w:t>байгузино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sidRPr="00671F58">
        <w:rPr>
          <w:rFonts w:ascii="Times New Roman" w:hAnsi="Times New Roman" w:cs="Times New Roman"/>
          <w:sz w:val="28"/>
          <w:szCs w:val="28"/>
        </w:rPr>
        <w:t>;</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РГАУ МФЦ: </w:t>
      </w:r>
      <w:proofErr w:type="spellStart"/>
      <w:r>
        <w:rPr>
          <w:rFonts w:ascii="Times New Roman" w:hAnsi="Times New Roman" w:cs="Times New Roman"/>
          <w:sz w:val="28"/>
          <w:szCs w:val="28"/>
        </w:rPr>
        <w:t>www.mfcrb.ru</w:t>
      </w:r>
      <w:proofErr w:type="spellEnd"/>
      <w:r>
        <w:rPr>
          <w:rFonts w:ascii="Times New Roman" w:hAnsi="Times New Roman" w:cs="Times New Roman"/>
          <w:sz w:val="28"/>
          <w:szCs w:val="28"/>
        </w:rPr>
        <w:t>;</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электронной почте zinhaidar81@mail.ru;</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1.6. Индивидуальное устное консультирование.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Время ожидания заинтересованного лица при индивидуальном устном консультировании не может превышать 30 минут.</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1.7. Индивидуальное консультирование по почте (по электронной почте).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Датой получения обращения является дата регистрации входящего обращения.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по телефону.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письменные обращения рассматриваются в соответствии с Федеральным </w:t>
      </w:r>
      <w:hyperlink r:id="rId9" w:history="1">
        <w:r>
          <w:rPr>
            <w:rStyle w:val="af1"/>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proofErr w:type="spellStart"/>
      <w:r>
        <w:rPr>
          <w:rFonts w:ascii="Times New Roman" w:hAnsi="Times New Roman" w:cs="Times New Roman"/>
          <w:sz w:val="28"/>
          <w:szCs w:val="28"/>
        </w:rPr>
        <w:t>байгузино</w:t>
      </w:r>
      <w:proofErr w:type="gramStart"/>
      <w:r w:rsidRPr="003D4648">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и извлечения на информационных стендах);</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блок-схема, наглядно отображающая алгоритм прохождения административных процедур;</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 Предоставление сведений из реестра муниципального имущества сельского поселения </w:t>
      </w:r>
      <w:proofErr w:type="spellStart"/>
      <w:r>
        <w:rPr>
          <w:rFonts w:ascii="Times New Roman" w:hAnsi="Times New Roman" w:cs="Times New Roman"/>
          <w:sz w:val="28"/>
          <w:szCs w:val="28"/>
        </w:rPr>
        <w:t>Байгузинский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Администрацией</w:t>
      </w:r>
      <w:r w:rsidRPr="005D6C16">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Байгузинский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10" w:history="1">
        <w:r w:rsidRPr="00403777">
          <w:rPr>
            <w:rFonts w:ascii="Times New Roman" w:hAnsi="Times New Roman" w:cs="Times New Roman"/>
            <w:sz w:val="28"/>
            <w:szCs w:val="28"/>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предоставление Выписки из Реестра муниципального имущества (далее - </w:t>
      </w:r>
      <w:r>
        <w:rPr>
          <w:rFonts w:ascii="Times New Roman" w:hAnsi="Times New Roman" w:cs="Times New Roman"/>
          <w:sz w:val="28"/>
          <w:szCs w:val="28"/>
        </w:rPr>
        <w:lastRenderedPageBreak/>
        <w:t>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30 дней со дня поступления запроса соответственно.</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403777" w:rsidRDefault="00403777" w:rsidP="00403777">
      <w:pPr>
        <w:pStyle w:val="ConsPlusNormal"/>
        <w:ind w:left="142" w:firstLine="567"/>
        <w:jc w:val="both"/>
        <w:rPr>
          <w:rFonts w:ascii="Times New Roman" w:hAnsi="Times New Roman" w:cs="Times New Roman"/>
          <w:sz w:val="28"/>
          <w:szCs w:val="28"/>
        </w:rPr>
      </w:pPr>
      <w:hyperlink r:id="rId11" w:history="1">
        <w:r w:rsidRPr="00403777">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12" w:history="1">
        <w:r>
          <w:rPr>
            <w:rStyle w:val="af1"/>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238 - 239);</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history="1">
        <w:r>
          <w:rPr>
            <w:rStyle w:val="af1"/>
            <w:sz w:val="28"/>
            <w:szCs w:val="28"/>
          </w:rPr>
          <w:t>законом</w:t>
        </w:r>
      </w:hyperlink>
      <w:r>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Pr>
          <w:rFonts w:ascii="Times New Roman" w:hAnsi="Times New Roman" w:cs="Times New Roman"/>
          <w:sz w:val="28"/>
          <w:szCs w:val="28"/>
          <w:lang w:eastAsia="en-US"/>
        </w:rPr>
        <w:t xml:space="preserve">«Собрание законодательства РФ», 28.07.1997, № 30, ст. 3594, </w:t>
      </w:r>
      <w:r>
        <w:rPr>
          <w:rFonts w:ascii="Times New Roman" w:hAnsi="Times New Roman" w:cs="Times New Roman"/>
          <w:sz w:val="28"/>
          <w:szCs w:val="28"/>
        </w:rPr>
        <w:t>«Российская газета», № 145, 30.07.1997.);</w:t>
      </w:r>
    </w:p>
    <w:p w:rsidR="00403777" w:rsidRDefault="00403777" w:rsidP="00403777">
      <w:pPr>
        <w:pStyle w:val="ConsPlusNormal"/>
        <w:ind w:left="142" w:firstLine="567"/>
        <w:jc w:val="both"/>
        <w:rPr>
          <w:rFonts w:ascii="Times New Roman" w:hAnsi="Times New Roman"/>
          <w:sz w:val="28"/>
          <w:szCs w:val="28"/>
        </w:rPr>
      </w:pPr>
      <w:r>
        <w:rPr>
          <w:rFonts w:ascii="Times New Roman" w:hAnsi="Times New Roman" w:cs="Times New Roman"/>
          <w:sz w:val="28"/>
          <w:szCs w:val="28"/>
        </w:rPr>
        <w:t xml:space="preserve">Федеральным </w:t>
      </w:r>
      <w:hyperlink r:id="rId14" w:history="1">
        <w:r>
          <w:rPr>
            <w:rStyle w:val="af1"/>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en-US"/>
        </w:rPr>
        <w:t>«Собрание законодательства РФ», 06.10.2003, № 40, ст. 3822,</w:t>
      </w:r>
      <w:r>
        <w:rPr>
          <w:rFonts w:ascii="Times New Roman" w:hAnsi="Times New Roman"/>
          <w:sz w:val="28"/>
          <w:szCs w:val="28"/>
        </w:rPr>
        <w:t xml:space="preserve"> «Парламентская газета», № 186, 08.10.2003, «Российская газета», № 202, 08.10.2003.)</w:t>
      </w:r>
      <w:r>
        <w:rPr>
          <w:rFonts w:ascii="Times New Roman" w:hAnsi="Times New Roman" w:cs="Times New Roman"/>
          <w:sz w:val="28"/>
          <w:szCs w:val="28"/>
        </w:rPr>
        <w:t>;</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5" w:history="1">
        <w:r>
          <w:rPr>
            <w:rStyle w:val="af1"/>
            <w:sz w:val="28"/>
            <w:szCs w:val="28"/>
          </w:rPr>
          <w:t>законом</w:t>
        </w:r>
      </w:hyperlink>
      <w:r>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Pr>
            <w:rStyle w:val="af1"/>
            <w:sz w:val="28"/>
            <w:szCs w:val="28"/>
          </w:rPr>
          <w:t>законом</w:t>
        </w:r>
      </w:hyperlink>
      <w:r>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7" w:history="1">
        <w:r>
          <w:rPr>
            <w:rStyle w:val="af1"/>
            <w:sz w:val="28"/>
            <w:szCs w:val="28"/>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03777" w:rsidRDefault="00403777" w:rsidP="00403777">
      <w:pPr>
        <w:pStyle w:val="ConsPlusNormal"/>
        <w:ind w:left="142" w:firstLine="567"/>
        <w:jc w:val="both"/>
        <w:rPr>
          <w:rFonts w:ascii="Times New Roman" w:hAnsi="Times New Roman" w:cs="Times New Roman"/>
          <w:sz w:val="28"/>
          <w:szCs w:val="28"/>
          <w:lang w:eastAsia="en-US"/>
        </w:rPr>
      </w:pPr>
      <w:r>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lang w:eastAsia="en-US"/>
        </w:rPr>
        <w:t>«Собрание законодательства РФ», 30.05.2011, № 22, ст. 3169)</w:t>
      </w:r>
      <w:r>
        <w:rPr>
          <w:rFonts w:ascii="Times New Roman" w:hAnsi="Times New Roman"/>
          <w:sz w:val="28"/>
          <w:szCs w:val="28"/>
        </w:rPr>
        <w:t>;</w:t>
      </w:r>
    </w:p>
    <w:p w:rsidR="00403777" w:rsidRDefault="00403777" w:rsidP="00403777">
      <w:pPr>
        <w:pStyle w:val="ConsPlusNormal"/>
        <w:ind w:left="142" w:firstLine="567"/>
        <w:jc w:val="both"/>
        <w:rPr>
          <w:rFonts w:ascii="Times New Roman" w:hAnsi="Times New Roman" w:cs="Times New Roman"/>
          <w:sz w:val="28"/>
          <w:szCs w:val="28"/>
        </w:rPr>
      </w:pPr>
      <w:hyperlink r:id="rId18" w:history="1">
        <w:r>
          <w:rPr>
            <w:rStyle w:val="af1"/>
            <w:sz w:val="28"/>
            <w:szCs w:val="28"/>
          </w:rPr>
          <w:t>постановлением</w:t>
        </w:r>
      </w:hyperlink>
      <w:r>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403777" w:rsidRDefault="00403777" w:rsidP="00403777">
      <w:pPr>
        <w:pStyle w:val="ConsPlusNormal"/>
        <w:ind w:left="142" w:firstLine="567"/>
        <w:jc w:val="both"/>
        <w:rPr>
          <w:rFonts w:ascii="Times New Roman" w:hAnsi="Times New Roman" w:cs="Times New Roman"/>
          <w:sz w:val="28"/>
          <w:szCs w:val="28"/>
          <w:lang w:eastAsia="en-US"/>
        </w:rPr>
      </w:pPr>
      <w:r>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Pr>
          <w:rFonts w:ascii="Times New Roman" w:hAnsi="Times New Roman" w:cs="Times New Roman"/>
          <w:sz w:val="28"/>
          <w:szCs w:val="28"/>
          <w:lang w:eastAsia="en-US"/>
        </w:rPr>
        <w:t>«Российская газета», № 293, 28.12.2011);</w:t>
      </w:r>
    </w:p>
    <w:p w:rsidR="00403777" w:rsidRDefault="00403777" w:rsidP="00403777">
      <w:pPr>
        <w:pStyle w:val="ConsPlusNormal"/>
        <w:ind w:left="142" w:firstLine="567"/>
        <w:jc w:val="both"/>
        <w:rPr>
          <w:rFonts w:ascii="Times New Roman" w:hAnsi="Times New Roman" w:cs="Times New Roman"/>
          <w:sz w:val="28"/>
          <w:szCs w:val="28"/>
        </w:rPr>
      </w:pPr>
      <w:hyperlink r:id="rId19" w:history="1">
        <w:r>
          <w:rPr>
            <w:rStyle w:val="af1"/>
            <w:sz w:val="28"/>
            <w:szCs w:val="28"/>
          </w:rPr>
          <w:t>Конституцией</w:t>
        </w:r>
      </w:hyperlink>
      <w:r>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403777" w:rsidRDefault="00403777" w:rsidP="00403777">
      <w:pPr>
        <w:pStyle w:val="ConsPlusNormal"/>
        <w:ind w:left="142" w:firstLine="567"/>
        <w:jc w:val="both"/>
        <w:rPr>
          <w:rFonts w:ascii="Times New Roman" w:hAnsi="Times New Roman" w:cs="Times New Roman"/>
          <w:sz w:val="28"/>
          <w:szCs w:val="28"/>
          <w:lang w:eastAsia="en-US"/>
        </w:rPr>
      </w:pPr>
      <w:r>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Pr>
          <w:rFonts w:ascii="Times New Roman" w:hAnsi="Times New Roman" w:cs="Times New Roman"/>
          <w:sz w:val="28"/>
          <w:szCs w:val="28"/>
        </w:rPr>
        <w:t>;</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w:t>
      </w:r>
      <w:proofErr w:type="spellStart"/>
      <w:r>
        <w:rPr>
          <w:rFonts w:ascii="Times New Roman" w:hAnsi="Times New Roman" w:cs="Times New Roman"/>
          <w:sz w:val="28"/>
          <w:szCs w:val="28"/>
        </w:rPr>
        <w:t>Байгузинский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район Республики Башкортостан.</w:t>
      </w:r>
    </w:p>
    <w:p w:rsidR="00403777" w:rsidRDefault="00403777" w:rsidP="00403777">
      <w:pPr>
        <w:pStyle w:val="ConsPlusNormal"/>
        <w:ind w:left="142" w:firstLine="567"/>
        <w:jc w:val="both"/>
        <w:rPr>
          <w:rFonts w:ascii="Times New Roman" w:hAnsi="Times New Roman" w:cs="Times New Roman"/>
          <w:sz w:val="28"/>
          <w:szCs w:val="28"/>
          <w:lang w:eastAsia="en-US"/>
        </w:rPr>
      </w:pPr>
      <w:hyperlink r:id="rId20" w:history="1">
        <w:r w:rsidRPr="00403777">
          <w:rPr>
            <w:rFonts w:ascii="Times New Roman" w:hAnsi="Times New Roman"/>
            <w:sz w:val="28"/>
            <w:szCs w:val="28"/>
          </w:rPr>
          <w:t>Положение</w:t>
        </w:r>
      </w:hyperlink>
      <w:proofErr w:type="gramStart"/>
      <w:r w:rsidRPr="00403777">
        <w:rPr>
          <w:rFonts w:ascii="Times New Roman" w:hAnsi="Times New Roman"/>
          <w:sz w:val="28"/>
          <w:szCs w:val="28"/>
        </w:rPr>
        <w:t>м</w:t>
      </w:r>
      <w:proofErr w:type="gramEnd"/>
      <w:r w:rsidRPr="00403777">
        <w:rPr>
          <w:rFonts w:ascii="Times New Roman" w:hAnsi="Times New Roman"/>
          <w:sz w:val="28"/>
          <w:szCs w:val="28"/>
        </w:rPr>
        <w:t xml:space="preserve"> о</w:t>
      </w:r>
      <w:r>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w:t>
      </w:r>
      <w:proofErr w:type="spellStart"/>
      <w:r>
        <w:rPr>
          <w:rFonts w:ascii="Times New Roman" w:hAnsi="Times New Roman"/>
          <w:sz w:val="28"/>
          <w:szCs w:val="28"/>
        </w:rPr>
        <w:t>Минземимущества</w:t>
      </w:r>
      <w:proofErr w:type="spellEnd"/>
      <w:r>
        <w:rPr>
          <w:rFonts w:ascii="Times New Roman" w:hAnsi="Times New Roman"/>
          <w:sz w:val="28"/>
          <w:szCs w:val="28"/>
        </w:rPr>
        <w:t xml:space="preserve"> РБ от 9 августа 2007 года № 1458 (</w:t>
      </w:r>
      <w:r>
        <w:rPr>
          <w:rFonts w:ascii="Times New Roman" w:hAnsi="Times New Roman" w:cs="Times New Roman"/>
          <w:sz w:val="28"/>
          <w:szCs w:val="28"/>
          <w:lang w:eastAsia="en-US"/>
        </w:rPr>
        <w:t>«Республика Башкортостан», № 87(26571), 06.05.2008</w:t>
      </w:r>
      <w:r>
        <w:rPr>
          <w:rFonts w:ascii="Times New Roman" w:hAnsi="Times New Roman"/>
          <w:sz w:val="28"/>
          <w:szCs w:val="28"/>
        </w:rPr>
        <w:t>);</w:t>
      </w:r>
    </w:p>
    <w:p w:rsidR="00403777" w:rsidRDefault="00403777" w:rsidP="00403777">
      <w:pPr>
        <w:ind w:left="142" w:firstLine="567"/>
        <w:jc w:val="both"/>
        <w:outlineLvl w:val="0"/>
        <w:rPr>
          <w:sz w:val="28"/>
        </w:rPr>
      </w:pPr>
      <w:r>
        <w:rPr>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Pr>
          <w:sz w:val="28"/>
        </w:rPr>
        <w:t>Янаульскому</w:t>
      </w:r>
      <w:proofErr w:type="spellEnd"/>
      <w:r>
        <w:rPr>
          <w:sz w:val="28"/>
        </w:rPr>
        <w:t xml:space="preserve"> району и г</w:t>
      </w:r>
      <w:proofErr w:type="gramStart"/>
      <w:r>
        <w:rPr>
          <w:sz w:val="28"/>
        </w:rPr>
        <w:t>.Я</w:t>
      </w:r>
      <w:proofErr w:type="gramEnd"/>
      <w:r>
        <w:rPr>
          <w:sz w:val="28"/>
        </w:rPr>
        <w:t xml:space="preserve">наул с Администрацией сельского поселения </w:t>
      </w:r>
      <w:proofErr w:type="spellStart"/>
      <w:r>
        <w:rPr>
          <w:sz w:val="28"/>
        </w:rPr>
        <w:t>Байгузинский</w:t>
      </w:r>
      <w:proofErr w:type="spellEnd"/>
      <w:r>
        <w:rPr>
          <w:sz w:val="28"/>
        </w:rPr>
        <w:t xml:space="preserve"> сельсовет муниципального района </w:t>
      </w:r>
      <w:proofErr w:type="spellStart"/>
      <w:r>
        <w:rPr>
          <w:sz w:val="28"/>
        </w:rPr>
        <w:t>Янаульский</w:t>
      </w:r>
      <w:proofErr w:type="spellEnd"/>
      <w:r>
        <w:rPr>
          <w:sz w:val="28"/>
        </w:rPr>
        <w:t xml:space="preserve"> район  Республики Башкортостан по вопросам управления и распоряжения муниципальным имуществом, утвержденным приказом </w:t>
      </w:r>
      <w:proofErr w:type="spellStart"/>
      <w:r>
        <w:rPr>
          <w:sz w:val="28"/>
        </w:rPr>
        <w:t>Минземимущества</w:t>
      </w:r>
      <w:proofErr w:type="spellEnd"/>
      <w:r>
        <w:rPr>
          <w:sz w:val="28"/>
        </w:rPr>
        <w:t xml:space="preserve"> РБ</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2.6. Муниципальная услуга предоставляется на основании заявления (запроса) о предоставлении информации, поступившего непосредственно в Уполномоченный орган или через РГАУ МФЦ.</w:t>
      </w:r>
    </w:p>
    <w:p w:rsidR="00403777" w:rsidRDefault="00403777" w:rsidP="00403777">
      <w:pPr>
        <w:pStyle w:val="ConsPlusNormal"/>
        <w:ind w:left="142" w:firstLine="567"/>
        <w:jc w:val="both"/>
        <w:rPr>
          <w:rFonts w:ascii="Times New Roman" w:hAnsi="Times New Roman" w:cs="Times New Roman"/>
          <w:sz w:val="28"/>
          <w:szCs w:val="28"/>
        </w:rPr>
      </w:pPr>
      <w:bookmarkStart w:id="1" w:name="P163"/>
      <w:bookmarkEnd w:id="1"/>
      <w:r>
        <w:rPr>
          <w:rFonts w:ascii="Times New Roman" w:hAnsi="Times New Roman" w:cs="Times New Roman"/>
          <w:sz w:val="28"/>
          <w:szCs w:val="28"/>
        </w:rPr>
        <w:t>2.7. Заявление (запрос) на получение информации об объектах учета должно содержать:</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а) для заявителя - физического лица: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адрес проживания (пребывания) заявителя;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(телефон указывается по желанию);</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б) для заявителя - юридического лица: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реквизиты документа, подтверждающего полномочия представителя заявителя;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юридический адрес;</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 заявителя;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(телефон указывается по желанию);</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обязательные сведения: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запрашиваемая заявителем информация;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Образец </w:t>
      </w:r>
      <w:hyperlink r:id="rId21" w:anchor="P473#P473" w:history="1">
        <w:r w:rsidRPr="00403777">
          <w:rPr>
            <w:rFonts w:ascii="Times New Roman" w:hAnsi="Times New Roman" w:cs="Times New Roman"/>
            <w:sz w:val="28"/>
            <w:szCs w:val="28"/>
          </w:rPr>
          <w:t>заявления</w:t>
        </w:r>
      </w:hyperlink>
      <w:r>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а также способы их получения заявителями, в том числе в электронной форме, порядок их представления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Указание на запрет требовать от заявителя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2.9. Запрещается требовать от заявителя: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w:t>
      </w:r>
      <w:r w:rsidRPr="00403777">
        <w:rPr>
          <w:rFonts w:ascii="Times New Roman" w:hAnsi="Times New Roman" w:cs="Times New Roman"/>
          <w:sz w:val="28"/>
          <w:szCs w:val="28"/>
        </w:rPr>
        <w:t xml:space="preserve">в </w:t>
      </w:r>
      <w:hyperlink r:id="rId22" w:history="1">
        <w:r w:rsidRPr="00403777">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2.10. </w:t>
      </w:r>
      <w:bookmarkStart w:id="2" w:name="_GoBack"/>
      <w:bookmarkEnd w:id="2"/>
      <w:r>
        <w:rPr>
          <w:rFonts w:ascii="Times New Roman" w:hAnsi="Times New Roman" w:cs="Times New Roman"/>
          <w:sz w:val="28"/>
          <w:szCs w:val="28"/>
          <w:lang w:eastAsia="en-US"/>
        </w:rPr>
        <w:t>И</w:t>
      </w:r>
      <w:r>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403777" w:rsidRDefault="00403777" w:rsidP="00403777">
      <w:pPr>
        <w:autoSpaceDE w:val="0"/>
        <w:autoSpaceDN w:val="0"/>
        <w:adjustRightInd w:val="0"/>
        <w:ind w:left="142" w:firstLine="567"/>
        <w:jc w:val="both"/>
        <w:rPr>
          <w:sz w:val="28"/>
          <w:szCs w:val="28"/>
        </w:rPr>
      </w:pPr>
      <w:r>
        <w:rPr>
          <w:sz w:val="28"/>
          <w:szCs w:val="28"/>
        </w:rPr>
        <w:t>отсутствие у заявителя соответствующих полномочий на получение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03777" w:rsidRDefault="00403777" w:rsidP="00403777">
      <w:pPr>
        <w:autoSpaceDE w:val="0"/>
        <w:autoSpaceDN w:val="0"/>
        <w:adjustRightInd w:val="0"/>
        <w:ind w:left="142" w:firstLine="567"/>
        <w:jc w:val="both"/>
        <w:rPr>
          <w:sz w:val="28"/>
          <w:szCs w:val="28"/>
        </w:rPr>
      </w:pPr>
      <w:r>
        <w:rPr>
          <w:sz w:val="28"/>
          <w:szCs w:val="28"/>
        </w:rPr>
        <w:lastRenderedPageBreak/>
        <w:t>Не может быть отказано заявителю в приеме дополнительных документов при наличии пожелания их сдачи.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03777" w:rsidRP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w:t>
      </w:r>
      <w:r w:rsidRPr="00403777">
        <w:rPr>
          <w:rFonts w:ascii="Times New Roman" w:hAnsi="Times New Roman" w:cs="Times New Roman"/>
          <w:sz w:val="28"/>
          <w:szCs w:val="28"/>
        </w:rPr>
        <w:t xml:space="preserve">указанным в </w:t>
      </w:r>
      <w:hyperlink r:id="rId23" w:anchor="P163#P163" w:history="1">
        <w:r w:rsidRPr="00403777">
          <w:rPr>
            <w:rFonts w:ascii="Times New Roman" w:hAnsi="Times New Roman" w:cs="Times New Roman"/>
            <w:sz w:val="28"/>
            <w:szCs w:val="28"/>
          </w:rPr>
          <w:t>пункте 2.7</w:t>
        </w:r>
      </w:hyperlink>
      <w:r w:rsidRPr="00403777">
        <w:rPr>
          <w:rFonts w:ascii="Times New Roman" w:hAnsi="Times New Roman" w:cs="Times New Roman"/>
          <w:sz w:val="28"/>
          <w:szCs w:val="28"/>
        </w:rPr>
        <w:t xml:space="preserve"> Административного регламента.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Размер платы, взимаемой за предоставление муниципальной</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услуги, и способы ее взимания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2.14. Муниципальная услуга и информация о ней предоставляются без взимания платы.</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2.16. Регистрация заявления, в том числе поступившего по почте, через РГАУ МФЦ или в форме электронного документа осуществляется специалистом уполномоченного органа, ответственным за делопроизводство, в системе электронного документооборота (далее - СЭД) в срок не позднее 3 дней с момента его поступления в уполномоченный орган. Все обращения заявителей ставятся на контроль.</w:t>
      </w:r>
    </w:p>
    <w:p w:rsidR="00403777" w:rsidRDefault="00403777" w:rsidP="004037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предоставлении муниципальной услуги</w:t>
      </w:r>
    </w:p>
    <w:p w:rsidR="00403777" w:rsidRDefault="00403777" w:rsidP="00403777">
      <w:pPr>
        <w:widowControl w:val="0"/>
        <w:autoSpaceDE w:val="0"/>
        <w:autoSpaceDN w:val="0"/>
        <w:adjustRightInd w:val="0"/>
        <w:ind w:firstLine="567"/>
        <w:jc w:val="both"/>
        <w:rPr>
          <w:sz w:val="28"/>
          <w:szCs w:val="28"/>
        </w:rPr>
      </w:pPr>
      <w:r>
        <w:rPr>
          <w:sz w:val="28"/>
          <w:szCs w:val="28"/>
        </w:rPr>
        <w:t>2.17.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403777" w:rsidRDefault="00403777" w:rsidP="00403777">
      <w:pPr>
        <w:widowControl w:val="0"/>
        <w:autoSpaceDE w:val="0"/>
        <w:autoSpaceDN w:val="0"/>
        <w:adjustRightInd w:val="0"/>
        <w:ind w:firstLine="567"/>
        <w:jc w:val="both"/>
        <w:rPr>
          <w:sz w:val="28"/>
          <w:szCs w:val="28"/>
        </w:rPr>
      </w:pPr>
      <w:r>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403777" w:rsidRDefault="00403777" w:rsidP="00403777">
      <w:pPr>
        <w:widowControl w:val="0"/>
        <w:autoSpaceDE w:val="0"/>
        <w:autoSpaceDN w:val="0"/>
        <w:adjustRightInd w:val="0"/>
        <w:ind w:left="142" w:firstLine="567"/>
        <w:jc w:val="both"/>
        <w:rPr>
          <w:sz w:val="28"/>
          <w:szCs w:val="28"/>
        </w:rPr>
      </w:pPr>
      <w:r>
        <w:rPr>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Pr>
          <w:sz w:val="28"/>
          <w:szCs w:val="28"/>
        </w:rPr>
        <w:lastRenderedPageBreak/>
        <w:t>принадлежностями в количестве, достаточном для оформления документов заявителями.</w:t>
      </w:r>
    </w:p>
    <w:p w:rsidR="00403777" w:rsidRDefault="00403777" w:rsidP="00403777">
      <w:pPr>
        <w:autoSpaceDE w:val="0"/>
        <w:autoSpaceDN w:val="0"/>
        <w:adjustRightInd w:val="0"/>
        <w:ind w:left="142" w:firstLine="567"/>
        <w:jc w:val="both"/>
        <w:rPr>
          <w:bCs/>
          <w:sz w:val="28"/>
          <w:szCs w:val="28"/>
        </w:rPr>
      </w:pPr>
      <w:r>
        <w:rPr>
          <w:bCs/>
          <w:sz w:val="28"/>
          <w:szCs w:val="28"/>
        </w:rPr>
        <w:t xml:space="preserve">Информационные щиты, визуальная и текстовая информация о порядке представления </w:t>
      </w:r>
      <w:r>
        <w:rPr>
          <w:sz w:val="28"/>
          <w:szCs w:val="28"/>
        </w:rPr>
        <w:t>муниципальной</w:t>
      </w:r>
      <w:r>
        <w:rPr>
          <w:bCs/>
          <w:sz w:val="28"/>
          <w:szCs w:val="28"/>
        </w:rPr>
        <w:t xml:space="preserve"> услуги размещаются на стенах в непосредственной близости от входа.</w:t>
      </w:r>
    </w:p>
    <w:p w:rsidR="00403777" w:rsidRDefault="00403777" w:rsidP="00403777">
      <w:pPr>
        <w:ind w:left="142" w:firstLine="567"/>
        <w:jc w:val="both"/>
        <w:rPr>
          <w:bCs/>
          <w:sz w:val="28"/>
          <w:szCs w:val="28"/>
        </w:rPr>
      </w:pPr>
      <w:r>
        <w:rPr>
          <w:bCs/>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403777" w:rsidRDefault="00403777" w:rsidP="00403777">
      <w:pPr>
        <w:ind w:left="142" w:firstLine="567"/>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403777" w:rsidRDefault="00403777" w:rsidP="00403777">
      <w:pPr>
        <w:ind w:left="142" w:firstLine="567"/>
        <w:jc w:val="both"/>
        <w:rPr>
          <w:bCs/>
          <w:sz w:val="28"/>
          <w:szCs w:val="28"/>
        </w:rPr>
      </w:pPr>
      <w:r>
        <w:rPr>
          <w:bCs/>
          <w:sz w:val="28"/>
          <w:szCs w:val="28"/>
        </w:rPr>
        <w:t>Обеспечивается допу</w:t>
      </w:r>
      <w:proofErr w:type="gramStart"/>
      <w:r>
        <w:rPr>
          <w:bCs/>
          <w:sz w:val="28"/>
          <w:szCs w:val="28"/>
        </w:rPr>
        <w:t>ск в зд</w:t>
      </w:r>
      <w:proofErr w:type="gramEnd"/>
      <w:r>
        <w:rPr>
          <w:bCs/>
          <w:sz w:val="28"/>
          <w:szCs w:val="28"/>
        </w:rPr>
        <w:t xml:space="preserve">ание и помещения, в которых  предоставляется муниципальная услуга, </w:t>
      </w:r>
      <w:proofErr w:type="spellStart"/>
      <w:r>
        <w:rPr>
          <w:bCs/>
          <w:sz w:val="28"/>
          <w:szCs w:val="28"/>
        </w:rPr>
        <w:t>сурдопереводчика</w:t>
      </w:r>
      <w:proofErr w:type="spellEnd"/>
      <w:r>
        <w:rPr>
          <w:bCs/>
          <w:sz w:val="28"/>
          <w:szCs w:val="28"/>
        </w:rPr>
        <w:t xml:space="preserve"> (</w:t>
      </w:r>
      <w:proofErr w:type="spellStart"/>
      <w:r>
        <w:rPr>
          <w:bCs/>
          <w:sz w:val="28"/>
          <w:szCs w:val="28"/>
        </w:rPr>
        <w:t>тифлосурдопереводчика</w:t>
      </w:r>
      <w:proofErr w:type="spellEnd"/>
      <w:r>
        <w:rPr>
          <w:bCs/>
          <w:sz w:val="28"/>
          <w:szCs w:val="28"/>
        </w:rPr>
        <w:t>), а также  допуск и размещение собаки-проводника при наличии документа, подтверждающего ее специальное обучение.</w:t>
      </w:r>
    </w:p>
    <w:p w:rsidR="00403777" w:rsidRDefault="00403777" w:rsidP="00403777">
      <w:pPr>
        <w:ind w:left="142" w:firstLine="567"/>
        <w:jc w:val="both"/>
        <w:rPr>
          <w:bCs/>
          <w:sz w:val="28"/>
          <w:szCs w:val="28"/>
        </w:rPr>
      </w:pPr>
      <w:r>
        <w:rPr>
          <w:bCs/>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403777" w:rsidRDefault="00403777" w:rsidP="00403777">
      <w:pPr>
        <w:ind w:left="142" w:firstLine="567"/>
        <w:jc w:val="both"/>
        <w:rPr>
          <w:bCs/>
          <w:sz w:val="28"/>
          <w:szCs w:val="28"/>
        </w:rPr>
      </w:pPr>
      <w:r>
        <w:rPr>
          <w:bCs/>
          <w:sz w:val="28"/>
          <w:szCs w:val="28"/>
        </w:rPr>
        <w:t xml:space="preserve">Оформление визуальной, текстовой и </w:t>
      </w:r>
      <w:proofErr w:type="spellStart"/>
      <w:r>
        <w:rPr>
          <w:bCs/>
          <w:sz w:val="28"/>
          <w:szCs w:val="28"/>
        </w:rPr>
        <w:t>мультимедийной</w:t>
      </w:r>
      <w:proofErr w:type="spellEnd"/>
      <w:r>
        <w:rPr>
          <w:bCs/>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403777" w:rsidRDefault="00403777" w:rsidP="00403777">
      <w:pPr>
        <w:ind w:left="142" w:firstLine="567"/>
        <w:jc w:val="both"/>
        <w:rPr>
          <w:bCs/>
          <w:sz w:val="28"/>
          <w:szCs w:val="28"/>
        </w:rPr>
      </w:pPr>
      <w:r>
        <w:rPr>
          <w:bCs/>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403777" w:rsidRDefault="00403777" w:rsidP="00403777">
      <w:pPr>
        <w:widowControl w:val="0"/>
        <w:autoSpaceDE w:val="0"/>
        <w:autoSpaceDN w:val="0"/>
        <w:adjustRightInd w:val="0"/>
        <w:ind w:left="142" w:firstLine="567"/>
        <w:jc w:val="both"/>
        <w:rPr>
          <w:sz w:val="28"/>
          <w:szCs w:val="28"/>
        </w:rPr>
      </w:pPr>
      <w:r>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2.18. Показателями доступности муниципальной услуги являются: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w:t>
      </w:r>
      <w:r>
        <w:rPr>
          <w:rFonts w:ascii="Times New Roman" w:hAnsi="Times New Roman" w:cs="Times New Roman"/>
          <w:sz w:val="28"/>
          <w:szCs w:val="28"/>
        </w:rPr>
        <w:lastRenderedPageBreak/>
        <w:t>Башкортостан;</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РГАУ МФЦ;</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2.19. Основные требования к качеству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03777" w:rsidRDefault="00403777" w:rsidP="00403777">
      <w:pPr>
        <w:pStyle w:val="ConsPlusNormal"/>
        <w:ind w:left="142" w:firstLine="567"/>
        <w:jc w:val="both"/>
        <w:rPr>
          <w:rFonts w:ascii="Times New Roman" w:hAnsi="Times New Roman" w:cs="Times New Roman"/>
          <w:sz w:val="28"/>
          <w:szCs w:val="28"/>
        </w:rPr>
      </w:pPr>
      <w:hyperlink r:id="rId24" w:anchor="P525#P525" w:history="1">
        <w:r w:rsidRPr="00403777">
          <w:rPr>
            <w:rFonts w:ascii="Times New Roman" w:hAnsi="Times New Roman" w:cs="Times New Roman"/>
            <w:sz w:val="28"/>
            <w:szCs w:val="28"/>
          </w:rPr>
          <w:t>Показатели</w:t>
        </w:r>
      </w:hyperlink>
      <w:r w:rsidRPr="00403777">
        <w:rPr>
          <w:rFonts w:ascii="Times New Roman" w:hAnsi="Times New Roman" w:cs="Times New Roman"/>
          <w:sz w:val="28"/>
          <w:szCs w:val="28"/>
        </w:rPr>
        <w:t xml:space="preserve"> </w:t>
      </w:r>
      <w:r>
        <w:rPr>
          <w:rFonts w:ascii="Times New Roman" w:hAnsi="Times New Roman" w:cs="Times New Roman"/>
          <w:sz w:val="28"/>
          <w:szCs w:val="28"/>
        </w:rPr>
        <w:t>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2 к настоящему Административному регламенту).</w:t>
      </w:r>
    </w:p>
    <w:p w:rsidR="00403777" w:rsidRDefault="00403777" w:rsidP="00403777">
      <w:pPr>
        <w:autoSpaceDE w:val="0"/>
        <w:autoSpaceDN w:val="0"/>
        <w:adjustRightInd w:val="0"/>
        <w:ind w:left="142" w:firstLine="567"/>
        <w:jc w:val="both"/>
        <w:outlineLvl w:val="0"/>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403777" w:rsidRDefault="00403777" w:rsidP="00403777">
      <w:pPr>
        <w:widowControl w:val="0"/>
        <w:autoSpaceDE w:val="0"/>
        <w:autoSpaceDN w:val="0"/>
        <w:adjustRightInd w:val="0"/>
        <w:ind w:left="142" w:firstLine="567"/>
        <w:jc w:val="both"/>
        <w:rPr>
          <w:sz w:val="28"/>
          <w:szCs w:val="28"/>
        </w:rPr>
      </w:pPr>
      <w:r>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403777" w:rsidRDefault="00403777" w:rsidP="00403777">
      <w:pPr>
        <w:widowControl w:val="0"/>
        <w:ind w:left="142" w:firstLine="567"/>
        <w:jc w:val="both"/>
        <w:rPr>
          <w:sz w:val="28"/>
          <w:szCs w:val="28"/>
        </w:rPr>
      </w:pPr>
      <w:r>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403777" w:rsidRDefault="00403777" w:rsidP="00403777">
      <w:pPr>
        <w:widowControl w:val="0"/>
        <w:ind w:left="142" w:firstLine="567"/>
        <w:jc w:val="both"/>
        <w:rPr>
          <w:sz w:val="28"/>
          <w:szCs w:val="28"/>
        </w:rPr>
      </w:pPr>
      <w:r>
        <w:rPr>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403777" w:rsidRDefault="00403777" w:rsidP="00403777">
      <w:pPr>
        <w:widowControl w:val="0"/>
        <w:ind w:left="142" w:firstLine="567"/>
        <w:jc w:val="both"/>
        <w:rPr>
          <w:sz w:val="28"/>
          <w:szCs w:val="28"/>
        </w:rPr>
      </w:pPr>
      <w:r>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403777" w:rsidRDefault="00403777" w:rsidP="00403777">
      <w:pPr>
        <w:widowControl w:val="0"/>
        <w:ind w:left="142" w:firstLine="567"/>
        <w:jc w:val="both"/>
        <w:rPr>
          <w:sz w:val="28"/>
          <w:szCs w:val="28"/>
        </w:rPr>
      </w:pPr>
      <w:r>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403777" w:rsidRDefault="00403777" w:rsidP="00403777">
      <w:pPr>
        <w:widowControl w:val="0"/>
        <w:ind w:left="142" w:firstLine="567"/>
        <w:jc w:val="both"/>
        <w:rPr>
          <w:sz w:val="28"/>
          <w:szCs w:val="28"/>
        </w:rPr>
      </w:pPr>
      <w:r>
        <w:rPr>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403777" w:rsidRDefault="00403777" w:rsidP="00403777">
      <w:pPr>
        <w:widowControl w:val="0"/>
        <w:ind w:left="142" w:firstLine="567"/>
        <w:jc w:val="both"/>
        <w:rPr>
          <w:sz w:val="28"/>
          <w:szCs w:val="28"/>
        </w:rPr>
      </w:pPr>
      <w:r>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403777" w:rsidRDefault="00403777" w:rsidP="00403777">
      <w:pPr>
        <w:widowControl w:val="0"/>
        <w:ind w:left="142" w:firstLine="567"/>
        <w:jc w:val="both"/>
        <w:rPr>
          <w:sz w:val="28"/>
          <w:szCs w:val="28"/>
        </w:rPr>
      </w:pPr>
      <w:r>
        <w:rPr>
          <w:sz w:val="28"/>
          <w:szCs w:val="28"/>
        </w:rPr>
        <w:t xml:space="preserve">заявление, направленное в электронной форме с использованием Единого </w:t>
      </w:r>
      <w:r>
        <w:rPr>
          <w:sz w:val="28"/>
          <w:szCs w:val="28"/>
        </w:rPr>
        <w:lastRenderedPageBreak/>
        <w:t>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03777" w:rsidRDefault="00403777" w:rsidP="00403777">
      <w:pPr>
        <w:widowControl w:val="0"/>
        <w:ind w:left="142" w:firstLine="567"/>
        <w:jc w:val="both"/>
        <w:rPr>
          <w:sz w:val="28"/>
          <w:szCs w:val="28"/>
        </w:rPr>
      </w:pPr>
      <w:r>
        <w:rPr>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403777" w:rsidRDefault="00403777" w:rsidP="00403777">
      <w:pPr>
        <w:widowControl w:val="0"/>
        <w:ind w:left="142" w:firstLine="567"/>
        <w:jc w:val="both"/>
        <w:rPr>
          <w:sz w:val="28"/>
          <w:szCs w:val="28"/>
        </w:rPr>
      </w:pPr>
      <w:proofErr w:type="gramStart"/>
      <w:r>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Pr>
          <w:sz w:val="28"/>
          <w:szCs w:val="28"/>
        </w:rPr>
        <w:t xml:space="preserve"> информатизации от 16 июля 2015 года № 119-ОД  (зарегистрировано в </w:t>
      </w:r>
      <w:proofErr w:type="spellStart"/>
      <w:r>
        <w:rPr>
          <w:sz w:val="28"/>
          <w:szCs w:val="28"/>
        </w:rPr>
        <w:t>Госкомюстиции</w:t>
      </w:r>
      <w:proofErr w:type="spellEnd"/>
      <w:r>
        <w:rPr>
          <w:sz w:val="28"/>
          <w:szCs w:val="28"/>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03777" w:rsidRDefault="00403777" w:rsidP="00403777">
      <w:pPr>
        <w:widowControl w:val="0"/>
        <w:ind w:left="142" w:firstLine="567"/>
        <w:jc w:val="both"/>
        <w:rPr>
          <w:sz w:val="28"/>
          <w:szCs w:val="28"/>
        </w:rPr>
      </w:pPr>
      <w:proofErr w:type="gramStart"/>
      <w:r>
        <w:rPr>
          <w:sz w:val="28"/>
          <w:szCs w:val="28"/>
        </w:rPr>
        <w:t>в случае наличия оснований для отказа в предоставлении муниципальной услуги, предусмотренных п. 2.10</w:t>
      </w:r>
      <w:r>
        <w:rPr>
          <w:rStyle w:val="af2"/>
        </w:rPr>
        <w:t xml:space="preserve"> </w:t>
      </w:r>
      <w:r>
        <w:rPr>
          <w:rStyle w:val="af2"/>
          <w:sz w:val="28"/>
          <w:szCs w:val="28"/>
        </w:rPr>
        <w:t>н</w:t>
      </w:r>
      <w:r>
        <w:rPr>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Pr>
          <w:sz w:val="28"/>
          <w:szCs w:val="28"/>
        </w:rPr>
        <w:t xml:space="preserve"> в личном кабинете заявителя;</w:t>
      </w:r>
    </w:p>
    <w:p w:rsidR="00403777" w:rsidRDefault="00403777" w:rsidP="00403777">
      <w:pPr>
        <w:widowControl w:val="0"/>
        <w:ind w:left="142" w:firstLine="567"/>
        <w:jc w:val="both"/>
        <w:rPr>
          <w:sz w:val="28"/>
          <w:szCs w:val="28"/>
        </w:rPr>
      </w:pPr>
      <w:r>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03777" w:rsidRDefault="00403777" w:rsidP="00403777">
      <w:pPr>
        <w:widowControl w:val="0"/>
        <w:ind w:left="142" w:firstLine="567"/>
        <w:jc w:val="both"/>
        <w:rPr>
          <w:sz w:val="28"/>
          <w:szCs w:val="28"/>
        </w:rPr>
      </w:pPr>
      <w:r>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Pr>
          <w:sz w:val="28"/>
          <w:szCs w:val="28"/>
        </w:rPr>
        <w:t>осуществления мониторинга хода предоставления муниципальной услуги</w:t>
      </w:r>
      <w:proofErr w:type="gramEnd"/>
      <w:r>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403777" w:rsidRDefault="00403777" w:rsidP="00403777">
      <w:pPr>
        <w:pStyle w:val="ConsPlusNormal"/>
        <w:ind w:left="142" w:firstLine="567"/>
        <w:jc w:val="both"/>
        <w:rPr>
          <w:rStyle w:val="af2"/>
          <w:rFonts w:ascii="Calibri" w:hAnsi="Calibri"/>
          <w:lang w:eastAsia="en-US"/>
        </w:rPr>
      </w:pPr>
    </w:p>
    <w:p w:rsidR="00403777" w:rsidRDefault="00403777" w:rsidP="00403777">
      <w:pPr>
        <w:pStyle w:val="ConsPlusNormal"/>
        <w:ind w:left="142" w:firstLine="567"/>
        <w:jc w:val="center"/>
        <w:rPr>
          <w:rFonts w:ascii="Times New Roman" w:hAnsi="Times New Roman" w:cs="Times New Roman"/>
          <w:b/>
          <w:sz w:val="28"/>
          <w:szCs w:val="28"/>
        </w:rPr>
      </w:pPr>
    </w:p>
    <w:p w:rsidR="00403777" w:rsidRDefault="00403777" w:rsidP="00403777">
      <w:pPr>
        <w:pStyle w:val="ConsPlusNormal"/>
        <w:ind w:left="142" w:firstLine="567"/>
        <w:jc w:val="center"/>
        <w:rPr>
          <w:rFonts w:ascii="Times New Roman" w:hAnsi="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3777" w:rsidRDefault="00403777" w:rsidP="00403777">
      <w:pPr>
        <w:pStyle w:val="ConsPlusNormal"/>
        <w:ind w:left="142" w:firstLine="567"/>
        <w:jc w:val="center"/>
        <w:rPr>
          <w:rFonts w:ascii="Times New Roman" w:hAnsi="Times New Roman" w:cs="Times New Roman"/>
          <w:b/>
          <w:sz w:val="28"/>
          <w:szCs w:val="28"/>
        </w:rPr>
      </w:pP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о предоставлении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направление ответа заявителю.</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r:id="rId25" w:anchor="P583#P583" w:history="1">
        <w:r w:rsidRPr="00403777">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3 к настоящему Административному регламенту).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о предоставлении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в уполномоченный орган заявления (запроса):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при личном обращении заявителя;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факсу;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через РГАУ МФЦ.</w:t>
      </w:r>
    </w:p>
    <w:p w:rsidR="00403777" w:rsidRP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3.3. При личном обращении заявителя управляющий делами Администрации, ответственный за прием входящей корреспонденции, проверяет соответствие заявления (запроса) требованиям, указанным </w:t>
      </w:r>
      <w:r w:rsidRPr="00403777">
        <w:rPr>
          <w:rFonts w:ascii="Times New Roman" w:hAnsi="Times New Roman" w:cs="Times New Roman"/>
          <w:sz w:val="28"/>
          <w:szCs w:val="28"/>
        </w:rPr>
        <w:t xml:space="preserve">в </w:t>
      </w:r>
      <w:hyperlink r:id="rId26" w:anchor="P163#P163" w:history="1">
        <w:r w:rsidRPr="00403777">
          <w:rPr>
            <w:rFonts w:ascii="Times New Roman" w:hAnsi="Times New Roman" w:cs="Times New Roman"/>
            <w:sz w:val="28"/>
            <w:szCs w:val="28"/>
          </w:rPr>
          <w:t>пункте 2.7</w:t>
        </w:r>
      </w:hyperlink>
      <w:r w:rsidRPr="00403777">
        <w:rPr>
          <w:rFonts w:ascii="Times New Roman" w:hAnsi="Times New Roman" w:cs="Times New Roman"/>
          <w:sz w:val="28"/>
          <w:szCs w:val="28"/>
        </w:rPr>
        <w:t xml:space="preserve"> Административного регламента.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ответственный за прием и обработку входящей корреспонденции, вносит в Журнал регистрации входящей корреспонденции запись о приеме (</w:t>
      </w:r>
      <w:proofErr w:type="gramStart"/>
      <w:r>
        <w:rPr>
          <w:rFonts w:ascii="Times New Roman" w:hAnsi="Times New Roman" w:cs="Times New Roman"/>
          <w:sz w:val="28"/>
          <w:szCs w:val="28"/>
        </w:rPr>
        <w:t xml:space="preserve">регистрации) </w:t>
      </w:r>
      <w:proofErr w:type="gramEnd"/>
      <w:r>
        <w:rPr>
          <w:rFonts w:ascii="Times New Roman" w:hAnsi="Times New Roman" w:cs="Times New Roman"/>
          <w:sz w:val="28"/>
          <w:szCs w:val="28"/>
        </w:rPr>
        <w:t>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составляет 15 минут.</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При поступлении заявления (запроса) о предоставлении муниципальной услуги через РГАУ МФЦ, по почте, по факсу или в форме электронного документа управляющий делами Администрации,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roofErr w:type="gramEnd"/>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составляет 15 минут.</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специалистом.</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в день регистрации заявления (запроса) в СЭД готовит проект резолюции руководителю Администрации, к компетенции которого относится рассмотрение указанного заявления (запроса), а далее на основании его резолюции направляет   должностному лицу Администрации для рассмотрения и подготовки ответа.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3.7. Основанием для начала административной процедуры является поступление зарегистрированного заявления (запроса) на исполнение   должностному лицу.</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(его заместитель) в день получения заявления (запроса) передает заявление (запрос) специалисту, ответственному за исполнение поручения, с соответствующей резолюцией с указанием срока и порядка его рассмотрения.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Специалист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согласовывает его с должностным лицом, в непосредственном подчинении которого работает, и направляет на подпись руководителю уполномоченного органа.</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Направление ответа заявителю</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3.8. Основанием для начала административной процедуры является подписанный Главой сельского поселения или управляющим делами ответ заявителю.</w:t>
      </w:r>
    </w:p>
    <w:p w:rsidR="00403777" w:rsidRDefault="00403777" w:rsidP="00403777">
      <w:pPr>
        <w:pStyle w:val="ConsPlusNormal"/>
        <w:ind w:left="142" w:firstLine="567"/>
        <w:jc w:val="both"/>
        <w:rPr>
          <w:rFonts w:ascii="Times New Roman" w:hAnsi="Times New Roman" w:cs="Times New Roman"/>
          <w:sz w:val="28"/>
          <w:szCs w:val="28"/>
        </w:rPr>
      </w:pPr>
      <w:proofErr w:type="gramStart"/>
      <w:r>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roofErr w:type="gramEnd"/>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При поступлении в уполномоченный орган 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составляет 5 рабочих дня.</w:t>
      </w:r>
    </w:p>
    <w:p w:rsidR="00403777" w:rsidRDefault="00403777" w:rsidP="0040377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403777" w:rsidRDefault="00403777" w:rsidP="00403777">
      <w:pPr>
        <w:widowControl w:val="0"/>
        <w:autoSpaceDE w:val="0"/>
        <w:autoSpaceDN w:val="0"/>
        <w:adjustRightInd w:val="0"/>
        <w:ind w:left="142" w:firstLine="567"/>
        <w:jc w:val="both"/>
        <w:rPr>
          <w:sz w:val="24"/>
          <w:szCs w:val="24"/>
        </w:rPr>
      </w:pPr>
    </w:p>
    <w:p w:rsidR="00403777" w:rsidRDefault="00403777" w:rsidP="00403777">
      <w:pPr>
        <w:widowControl w:val="0"/>
        <w:autoSpaceDE w:val="0"/>
        <w:autoSpaceDN w:val="0"/>
        <w:adjustRightInd w:val="0"/>
        <w:ind w:left="142" w:firstLine="567"/>
        <w:jc w:val="center"/>
        <w:outlineLvl w:val="1"/>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исполнением регламента</w:t>
      </w:r>
    </w:p>
    <w:p w:rsidR="00403777" w:rsidRDefault="00403777" w:rsidP="00403777">
      <w:pPr>
        <w:widowControl w:val="0"/>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outlineLvl w:val="0"/>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3777" w:rsidRDefault="00403777" w:rsidP="00403777">
      <w:pPr>
        <w:autoSpaceDE w:val="0"/>
        <w:autoSpaceDN w:val="0"/>
        <w:adjustRightInd w:val="0"/>
        <w:ind w:left="142"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403777" w:rsidRDefault="00403777" w:rsidP="00403777">
      <w:pPr>
        <w:autoSpaceDE w:val="0"/>
        <w:autoSpaceDN w:val="0"/>
        <w:adjustRightInd w:val="0"/>
        <w:ind w:left="142" w:firstLine="567"/>
        <w:jc w:val="both"/>
        <w:outlineLvl w:val="0"/>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w:t>
      </w:r>
      <w:proofErr w:type="gramStart"/>
      <w:r>
        <w:rPr>
          <w:sz w:val="28"/>
          <w:szCs w:val="28"/>
        </w:rPr>
        <w:t>образования</w:t>
      </w:r>
      <w:proofErr w:type="gramEnd"/>
      <w:r>
        <w:rPr>
          <w:sz w:val="28"/>
          <w:szCs w:val="28"/>
        </w:rPr>
        <w:t xml:space="preserve"> с целью выявления допущенных ими нарушений в соответствии с требованиями настоящего Регламента.</w:t>
      </w:r>
    </w:p>
    <w:p w:rsidR="00403777" w:rsidRDefault="00403777" w:rsidP="00403777">
      <w:pPr>
        <w:autoSpaceDE w:val="0"/>
        <w:autoSpaceDN w:val="0"/>
        <w:adjustRightInd w:val="0"/>
        <w:ind w:left="142" w:firstLine="567"/>
        <w:jc w:val="both"/>
        <w:rPr>
          <w:sz w:val="28"/>
          <w:szCs w:val="28"/>
        </w:rPr>
      </w:pPr>
      <w:r>
        <w:rPr>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403777" w:rsidRDefault="00403777" w:rsidP="00403777">
      <w:pPr>
        <w:widowControl w:val="0"/>
        <w:autoSpaceDE w:val="0"/>
        <w:autoSpaceDN w:val="0"/>
        <w:adjustRightInd w:val="0"/>
        <w:ind w:left="142" w:firstLine="567"/>
        <w:jc w:val="both"/>
        <w:rPr>
          <w:sz w:val="28"/>
          <w:szCs w:val="28"/>
        </w:rPr>
      </w:pPr>
      <w:r>
        <w:rPr>
          <w:sz w:val="28"/>
          <w:szCs w:val="28"/>
        </w:rPr>
        <w:t>Внеплановые проверки полноты и качества предоставления муниципальной услуги проводятся Главой сельского поселения.</w:t>
      </w:r>
    </w:p>
    <w:p w:rsidR="00403777" w:rsidRDefault="00403777" w:rsidP="00403777">
      <w:pPr>
        <w:widowControl w:val="0"/>
        <w:autoSpaceDE w:val="0"/>
        <w:autoSpaceDN w:val="0"/>
        <w:adjustRightInd w:val="0"/>
        <w:ind w:left="142" w:firstLine="567"/>
        <w:jc w:val="both"/>
        <w:rPr>
          <w:sz w:val="28"/>
          <w:szCs w:val="28"/>
        </w:rPr>
      </w:pPr>
      <w:r>
        <w:rPr>
          <w:sz w:val="28"/>
          <w:szCs w:val="28"/>
        </w:rPr>
        <w:t>Основанием для проведения внеплановых проверок являются:</w:t>
      </w:r>
    </w:p>
    <w:p w:rsidR="00403777" w:rsidRDefault="00403777" w:rsidP="00403777">
      <w:pPr>
        <w:widowControl w:val="0"/>
        <w:autoSpaceDE w:val="0"/>
        <w:autoSpaceDN w:val="0"/>
        <w:adjustRightInd w:val="0"/>
        <w:ind w:left="142"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03777" w:rsidRDefault="00403777" w:rsidP="00403777">
      <w:pPr>
        <w:widowControl w:val="0"/>
        <w:autoSpaceDE w:val="0"/>
        <w:autoSpaceDN w:val="0"/>
        <w:adjustRightInd w:val="0"/>
        <w:ind w:left="142" w:firstLine="567"/>
        <w:jc w:val="both"/>
        <w:rPr>
          <w:sz w:val="28"/>
          <w:szCs w:val="28"/>
        </w:rPr>
      </w:pPr>
      <w:r>
        <w:rPr>
          <w:sz w:val="28"/>
          <w:szCs w:val="28"/>
        </w:rPr>
        <w:t>жалобы Заявителей;</w:t>
      </w:r>
    </w:p>
    <w:p w:rsidR="00403777" w:rsidRDefault="00403777" w:rsidP="00403777">
      <w:pPr>
        <w:widowControl w:val="0"/>
        <w:autoSpaceDE w:val="0"/>
        <w:autoSpaceDN w:val="0"/>
        <w:adjustRightInd w:val="0"/>
        <w:ind w:left="142" w:firstLine="567"/>
        <w:jc w:val="both"/>
        <w:rPr>
          <w:sz w:val="28"/>
          <w:szCs w:val="28"/>
        </w:rPr>
      </w:pPr>
      <w:r>
        <w:rPr>
          <w:sz w:val="28"/>
          <w:szCs w:val="28"/>
        </w:rPr>
        <w:t>нарушения, выявленные в ходе текущего контроля.</w:t>
      </w:r>
    </w:p>
    <w:p w:rsidR="00403777" w:rsidRDefault="00403777" w:rsidP="00403777">
      <w:pPr>
        <w:widowControl w:val="0"/>
        <w:autoSpaceDE w:val="0"/>
        <w:autoSpaceDN w:val="0"/>
        <w:adjustRightInd w:val="0"/>
        <w:ind w:left="142" w:firstLine="567"/>
        <w:jc w:val="both"/>
        <w:rPr>
          <w:sz w:val="28"/>
          <w:szCs w:val="28"/>
        </w:rPr>
      </w:pPr>
      <w:r>
        <w:rPr>
          <w:sz w:val="28"/>
          <w:szCs w:val="28"/>
        </w:rPr>
        <w:t>Проверки проводятся по решению Главы сельского поселения.</w:t>
      </w:r>
    </w:p>
    <w:p w:rsidR="00403777" w:rsidRDefault="00403777" w:rsidP="00403777">
      <w:pPr>
        <w:autoSpaceDE w:val="0"/>
        <w:autoSpaceDN w:val="0"/>
        <w:adjustRightInd w:val="0"/>
        <w:ind w:left="142" w:firstLine="567"/>
        <w:jc w:val="both"/>
        <w:outlineLvl w:val="0"/>
        <w:rPr>
          <w:sz w:val="28"/>
          <w:szCs w:val="28"/>
        </w:rPr>
      </w:pPr>
      <w:r>
        <w:rPr>
          <w:sz w:val="28"/>
          <w:szCs w:val="28"/>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 xml:space="preserve">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w:t>
      </w:r>
      <w:r>
        <w:rPr>
          <w:sz w:val="28"/>
          <w:szCs w:val="28"/>
        </w:rPr>
        <w:lastRenderedPageBreak/>
        <w:t>привлечение виновных лиц к ответственности в соответствии с законодательством Российской Федерации.</w:t>
      </w:r>
    </w:p>
    <w:p w:rsidR="00403777" w:rsidRDefault="00403777" w:rsidP="00403777">
      <w:pPr>
        <w:autoSpaceDE w:val="0"/>
        <w:autoSpaceDN w:val="0"/>
        <w:adjustRightInd w:val="0"/>
        <w:ind w:left="142" w:firstLine="567"/>
        <w:jc w:val="both"/>
        <w:rPr>
          <w:sz w:val="28"/>
          <w:szCs w:val="28"/>
        </w:rPr>
      </w:pPr>
      <w:r>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403777" w:rsidRDefault="00403777" w:rsidP="00403777">
      <w:pPr>
        <w:autoSpaceDE w:val="0"/>
        <w:autoSpaceDN w:val="0"/>
        <w:adjustRightInd w:val="0"/>
        <w:ind w:left="142" w:firstLine="567"/>
        <w:jc w:val="both"/>
        <w:outlineLvl w:val="0"/>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403777" w:rsidRDefault="00403777" w:rsidP="00403777">
      <w:pPr>
        <w:autoSpaceDE w:val="0"/>
        <w:autoSpaceDN w:val="0"/>
        <w:adjustRightInd w:val="0"/>
        <w:ind w:left="142"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03777" w:rsidRDefault="00403777" w:rsidP="00403777">
      <w:pPr>
        <w:autoSpaceDE w:val="0"/>
        <w:autoSpaceDN w:val="0"/>
        <w:adjustRightInd w:val="0"/>
        <w:ind w:left="142" w:firstLine="567"/>
        <w:jc w:val="both"/>
        <w:rPr>
          <w:sz w:val="28"/>
          <w:szCs w:val="28"/>
        </w:rPr>
      </w:pPr>
      <w:r>
        <w:rPr>
          <w:sz w:val="28"/>
          <w:szCs w:val="28"/>
        </w:rPr>
        <w:t>Граждане, их объединения и организации также имеют право:</w:t>
      </w:r>
    </w:p>
    <w:p w:rsidR="00403777" w:rsidRDefault="00403777" w:rsidP="00403777">
      <w:pPr>
        <w:autoSpaceDE w:val="0"/>
        <w:autoSpaceDN w:val="0"/>
        <w:adjustRightInd w:val="0"/>
        <w:ind w:left="142"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вносить предложения о мерах по устранению нарушений настоящего Регламента.</w:t>
      </w:r>
    </w:p>
    <w:p w:rsidR="00403777" w:rsidRDefault="00403777" w:rsidP="00403777">
      <w:pPr>
        <w:autoSpaceDE w:val="0"/>
        <w:autoSpaceDN w:val="0"/>
        <w:adjustRightInd w:val="0"/>
        <w:ind w:left="142" w:firstLine="567"/>
        <w:jc w:val="both"/>
        <w:rPr>
          <w:sz w:val="28"/>
          <w:szCs w:val="28"/>
        </w:rPr>
      </w:pPr>
      <w:r>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03777" w:rsidRDefault="00403777" w:rsidP="00403777">
      <w:pPr>
        <w:autoSpaceDE w:val="0"/>
        <w:autoSpaceDN w:val="0"/>
        <w:adjustRightInd w:val="0"/>
        <w:ind w:left="142"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3777" w:rsidRDefault="00403777" w:rsidP="00403777">
      <w:pPr>
        <w:widowControl w:val="0"/>
        <w:autoSpaceDE w:val="0"/>
        <w:autoSpaceDN w:val="0"/>
        <w:adjustRightInd w:val="0"/>
        <w:ind w:left="142" w:firstLine="567"/>
        <w:jc w:val="center"/>
        <w:outlineLvl w:val="1"/>
        <w:rPr>
          <w:b/>
          <w:sz w:val="28"/>
          <w:szCs w:val="28"/>
        </w:rPr>
      </w:pPr>
    </w:p>
    <w:p w:rsidR="00403777" w:rsidRDefault="00403777" w:rsidP="00403777">
      <w:pPr>
        <w:widowControl w:val="0"/>
        <w:autoSpaceDE w:val="0"/>
        <w:autoSpaceDN w:val="0"/>
        <w:adjustRightInd w:val="0"/>
        <w:ind w:left="142" w:firstLine="567"/>
        <w:jc w:val="center"/>
        <w:outlineLvl w:val="1"/>
        <w:rPr>
          <w:b/>
          <w:sz w:val="28"/>
          <w:szCs w:val="28"/>
        </w:rPr>
      </w:pPr>
      <w:r>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403777" w:rsidRDefault="00403777" w:rsidP="00403777">
      <w:pPr>
        <w:autoSpaceDE w:val="0"/>
        <w:autoSpaceDN w:val="0"/>
        <w:adjustRightInd w:val="0"/>
        <w:ind w:left="142" w:firstLine="567"/>
        <w:jc w:val="both"/>
        <w:outlineLvl w:val="0"/>
        <w:rPr>
          <w:sz w:val="28"/>
          <w:szCs w:val="28"/>
        </w:rPr>
      </w:pPr>
    </w:p>
    <w:p w:rsidR="00403777" w:rsidRDefault="00403777" w:rsidP="00403777">
      <w:pPr>
        <w:autoSpaceDE w:val="0"/>
        <w:autoSpaceDN w:val="0"/>
        <w:adjustRightInd w:val="0"/>
        <w:ind w:left="142" w:firstLine="567"/>
        <w:jc w:val="both"/>
        <w:outlineLvl w:val="0"/>
        <w:rPr>
          <w:sz w:val="28"/>
          <w:szCs w:val="28"/>
        </w:rPr>
      </w:pPr>
      <w:r>
        <w:rPr>
          <w:sz w:val="28"/>
          <w:szCs w:val="28"/>
        </w:rPr>
        <w:t>Информация для заявителя о его праве подать жалобу на решение и (или) действие (бездействие) Администрации муниципального образования, а также его должностных лиц</w:t>
      </w:r>
    </w:p>
    <w:p w:rsidR="00403777" w:rsidRDefault="00403777" w:rsidP="00403777">
      <w:pPr>
        <w:autoSpaceDE w:val="0"/>
        <w:autoSpaceDN w:val="0"/>
        <w:adjustRightInd w:val="0"/>
        <w:ind w:left="142" w:firstLine="567"/>
        <w:jc w:val="both"/>
        <w:rPr>
          <w:sz w:val="28"/>
          <w:szCs w:val="28"/>
        </w:rPr>
      </w:pPr>
      <w:r>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403777" w:rsidRDefault="00403777" w:rsidP="00403777">
      <w:pPr>
        <w:autoSpaceDE w:val="0"/>
        <w:autoSpaceDN w:val="0"/>
        <w:adjustRightInd w:val="0"/>
        <w:ind w:left="142" w:firstLine="567"/>
        <w:jc w:val="both"/>
        <w:outlineLvl w:val="0"/>
        <w:rPr>
          <w:sz w:val="28"/>
          <w:szCs w:val="28"/>
        </w:rPr>
      </w:pPr>
      <w:r>
        <w:rPr>
          <w:sz w:val="28"/>
          <w:szCs w:val="28"/>
        </w:rPr>
        <w:t>Предмет жалобы</w:t>
      </w:r>
    </w:p>
    <w:p w:rsidR="00403777" w:rsidRDefault="00403777" w:rsidP="00403777">
      <w:pPr>
        <w:autoSpaceDE w:val="0"/>
        <w:autoSpaceDN w:val="0"/>
        <w:adjustRightInd w:val="0"/>
        <w:ind w:left="142" w:firstLine="567"/>
        <w:jc w:val="both"/>
        <w:rPr>
          <w:sz w:val="28"/>
          <w:szCs w:val="28"/>
        </w:rPr>
      </w:pPr>
      <w:r>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w:t>
      </w:r>
      <w:r w:rsidRPr="00403777">
        <w:rPr>
          <w:sz w:val="28"/>
          <w:szCs w:val="28"/>
        </w:rPr>
        <w:t xml:space="preserve">установленным </w:t>
      </w:r>
      <w:hyperlink r:id="rId27" w:history="1">
        <w:r w:rsidRPr="00403777">
          <w:rPr>
            <w:sz w:val="28"/>
            <w:szCs w:val="28"/>
          </w:rPr>
          <w:t>статьями 11.1</w:t>
        </w:r>
      </w:hyperlink>
      <w:r w:rsidRPr="00403777">
        <w:rPr>
          <w:sz w:val="28"/>
          <w:szCs w:val="28"/>
        </w:rPr>
        <w:t xml:space="preserve"> и </w:t>
      </w:r>
      <w:hyperlink r:id="rId28" w:history="1">
        <w:r w:rsidRPr="00403777">
          <w:rPr>
            <w:sz w:val="28"/>
            <w:szCs w:val="28"/>
          </w:rPr>
          <w:t>11.2</w:t>
        </w:r>
      </w:hyperlink>
      <w:r w:rsidRPr="00403777">
        <w:rPr>
          <w:sz w:val="28"/>
          <w:szCs w:val="28"/>
        </w:rPr>
        <w:t xml:space="preserve"> Федерального</w:t>
      </w:r>
      <w:r>
        <w:rPr>
          <w:sz w:val="28"/>
          <w:szCs w:val="28"/>
        </w:rPr>
        <w:t xml:space="preserve"> закона № 210-ФЗ, в том числе в следующих случаях:</w:t>
      </w:r>
    </w:p>
    <w:p w:rsidR="00403777" w:rsidRDefault="00403777" w:rsidP="00403777">
      <w:pPr>
        <w:autoSpaceDE w:val="0"/>
        <w:autoSpaceDN w:val="0"/>
        <w:adjustRightInd w:val="0"/>
        <w:ind w:left="142" w:firstLine="567"/>
        <w:jc w:val="both"/>
        <w:rPr>
          <w:sz w:val="28"/>
          <w:szCs w:val="28"/>
        </w:rPr>
      </w:pPr>
      <w:r>
        <w:rPr>
          <w:sz w:val="28"/>
          <w:szCs w:val="28"/>
        </w:rPr>
        <w:t>нарушение срока регистрации запроса заявителя о предоставлении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нарушение срока предоставления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03777" w:rsidRDefault="00403777" w:rsidP="00403777">
      <w:pPr>
        <w:autoSpaceDE w:val="0"/>
        <w:autoSpaceDN w:val="0"/>
        <w:adjustRightInd w:val="0"/>
        <w:ind w:left="142" w:firstLine="567"/>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03777" w:rsidRDefault="00403777" w:rsidP="00403777">
      <w:pPr>
        <w:autoSpaceDE w:val="0"/>
        <w:autoSpaceDN w:val="0"/>
        <w:adjustRightInd w:val="0"/>
        <w:ind w:left="142" w:firstLine="567"/>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03777" w:rsidRDefault="00403777" w:rsidP="00403777">
      <w:pPr>
        <w:autoSpaceDE w:val="0"/>
        <w:autoSpaceDN w:val="0"/>
        <w:adjustRightInd w:val="0"/>
        <w:ind w:left="142" w:firstLine="567"/>
        <w:jc w:val="both"/>
        <w:rPr>
          <w:sz w:val="28"/>
          <w:szCs w:val="28"/>
        </w:rPr>
      </w:pPr>
      <w:proofErr w:type="gramStart"/>
      <w:r>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3777" w:rsidRDefault="00403777" w:rsidP="00403777">
      <w:pPr>
        <w:autoSpaceDE w:val="0"/>
        <w:autoSpaceDN w:val="0"/>
        <w:adjustRightInd w:val="0"/>
        <w:ind w:left="142" w:firstLine="567"/>
        <w:jc w:val="both"/>
        <w:outlineLvl w:val="0"/>
        <w:rPr>
          <w:sz w:val="28"/>
          <w:szCs w:val="28"/>
        </w:rPr>
      </w:pPr>
      <w:r>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403777" w:rsidRDefault="00403777" w:rsidP="00403777">
      <w:pPr>
        <w:autoSpaceDE w:val="0"/>
        <w:autoSpaceDN w:val="0"/>
        <w:adjustRightInd w:val="0"/>
        <w:ind w:left="142" w:firstLine="567"/>
        <w:jc w:val="both"/>
        <w:rPr>
          <w:sz w:val="28"/>
          <w:szCs w:val="28"/>
        </w:rPr>
      </w:pPr>
      <w:r>
        <w:rPr>
          <w:sz w:val="28"/>
          <w:szCs w:val="28"/>
        </w:rPr>
        <w:t>5.3. Жалоба на решения и действия (бездействие) должностного лица Администрации муниципального образования подается Главе сельского поселения.</w:t>
      </w:r>
    </w:p>
    <w:p w:rsidR="00403777" w:rsidRDefault="00403777" w:rsidP="00403777">
      <w:pPr>
        <w:autoSpaceDE w:val="0"/>
        <w:autoSpaceDN w:val="0"/>
        <w:adjustRightInd w:val="0"/>
        <w:ind w:left="142" w:firstLine="567"/>
        <w:jc w:val="both"/>
        <w:outlineLvl w:val="0"/>
        <w:rPr>
          <w:sz w:val="28"/>
          <w:szCs w:val="28"/>
        </w:rPr>
      </w:pPr>
      <w:r>
        <w:rPr>
          <w:sz w:val="28"/>
          <w:szCs w:val="28"/>
        </w:rPr>
        <w:t>Порядок подачи и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403777" w:rsidRDefault="00403777" w:rsidP="00403777">
      <w:pPr>
        <w:autoSpaceDE w:val="0"/>
        <w:autoSpaceDN w:val="0"/>
        <w:adjustRightInd w:val="0"/>
        <w:ind w:left="142" w:firstLine="567"/>
        <w:jc w:val="both"/>
        <w:rPr>
          <w:sz w:val="28"/>
          <w:szCs w:val="28"/>
        </w:rPr>
      </w:pPr>
      <w:r>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403777" w:rsidRDefault="00403777" w:rsidP="00403777">
      <w:pPr>
        <w:autoSpaceDE w:val="0"/>
        <w:autoSpaceDN w:val="0"/>
        <w:adjustRightInd w:val="0"/>
        <w:ind w:left="142" w:firstLine="567"/>
        <w:jc w:val="both"/>
        <w:rPr>
          <w:sz w:val="28"/>
          <w:szCs w:val="28"/>
        </w:rPr>
      </w:pPr>
      <w:r>
        <w:rPr>
          <w:sz w:val="28"/>
          <w:szCs w:val="28"/>
        </w:rPr>
        <w:t>5.6. Жалоба подается в письменной форме, в том числе при личном приеме заявителя, и в электронном виде.</w:t>
      </w:r>
    </w:p>
    <w:p w:rsidR="00403777" w:rsidRDefault="00403777" w:rsidP="00403777">
      <w:pPr>
        <w:autoSpaceDE w:val="0"/>
        <w:autoSpaceDN w:val="0"/>
        <w:adjustRightInd w:val="0"/>
        <w:ind w:left="142" w:firstLine="567"/>
        <w:jc w:val="both"/>
        <w:rPr>
          <w:sz w:val="28"/>
          <w:szCs w:val="28"/>
        </w:rPr>
      </w:pPr>
      <w:r>
        <w:rPr>
          <w:sz w:val="28"/>
          <w:szCs w:val="28"/>
        </w:rPr>
        <w:t>Жалоба должна содержать:</w:t>
      </w:r>
    </w:p>
    <w:p w:rsidR="00403777" w:rsidRDefault="00403777" w:rsidP="00403777">
      <w:pPr>
        <w:autoSpaceDE w:val="0"/>
        <w:autoSpaceDN w:val="0"/>
        <w:adjustRightInd w:val="0"/>
        <w:ind w:left="142" w:firstLine="567"/>
        <w:jc w:val="both"/>
        <w:rPr>
          <w:sz w:val="28"/>
          <w:szCs w:val="28"/>
        </w:rPr>
      </w:pPr>
      <w:proofErr w:type="gramStart"/>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03777" w:rsidRDefault="00403777" w:rsidP="00403777">
      <w:pPr>
        <w:autoSpaceDE w:val="0"/>
        <w:autoSpaceDN w:val="0"/>
        <w:adjustRightInd w:val="0"/>
        <w:ind w:left="142" w:firstLine="567"/>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777" w:rsidRDefault="00403777" w:rsidP="00403777">
      <w:pPr>
        <w:autoSpaceDE w:val="0"/>
        <w:autoSpaceDN w:val="0"/>
        <w:adjustRightInd w:val="0"/>
        <w:ind w:left="142" w:firstLine="567"/>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3777" w:rsidRDefault="00403777" w:rsidP="00403777">
      <w:pPr>
        <w:autoSpaceDE w:val="0"/>
        <w:autoSpaceDN w:val="0"/>
        <w:adjustRightInd w:val="0"/>
        <w:ind w:left="142" w:firstLine="567"/>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3777" w:rsidRDefault="00403777" w:rsidP="00403777">
      <w:pPr>
        <w:autoSpaceDE w:val="0"/>
        <w:autoSpaceDN w:val="0"/>
        <w:adjustRightInd w:val="0"/>
        <w:ind w:left="142" w:firstLine="567"/>
        <w:jc w:val="both"/>
        <w:rPr>
          <w:sz w:val="28"/>
          <w:szCs w:val="28"/>
        </w:rPr>
      </w:pPr>
      <w:r>
        <w:rPr>
          <w:sz w:val="28"/>
          <w:szCs w:val="28"/>
        </w:rPr>
        <w:lastRenderedPageBreak/>
        <w:t>5.7. В случае</w:t>
      </w:r>
      <w:proofErr w:type="gramStart"/>
      <w:r>
        <w:rPr>
          <w:sz w:val="28"/>
          <w:szCs w:val="28"/>
        </w:rPr>
        <w:t>,</w:t>
      </w:r>
      <w:proofErr w:type="gramEnd"/>
      <w:r>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403777" w:rsidRDefault="00403777" w:rsidP="00403777">
      <w:pPr>
        <w:autoSpaceDE w:val="0"/>
        <w:autoSpaceDN w:val="0"/>
        <w:adjustRightInd w:val="0"/>
        <w:ind w:left="142" w:firstLine="567"/>
        <w:jc w:val="both"/>
        <w:rPr>
          <w:sz w:val="28"/>
          <w:szCs w:val="28"/>
        </w:rPr>
      </w:pPr>
      <w:r>
        <w:rPr>
          <w:sz w:val="28"/>
          <w:szCs w:val="28"/>
        </w:rPr>
        <w:t>оформленная в соответствии с законодательством Российской Федерации доверенность;</w:t>
      </w:r>
    </w:p>
    <w:p w:rsidR="00403777" w:rsidRDefault="00403777" w:rsidP="00403777">
      <w:pPr>
        <w:autoSpaceDE w:val="0"/>
        <w:autoSpaceDN w:val="0"/>
        <w:adjustRightInd w:val="0"/>
        <w:ind w:left="142" w:firstLine="567"/>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03777" w:rsidRDefault="00403777" w:rsidP="00403777">
      <w:pPr>
        <w:autoSpaceDE w:val="0"/>
        <w:autoSpaceDN w:val="0"/>
        <w:adjustRightInd w:val="0"/>
        <w:ind w:left="142" w:firstLine="567"/>
        <w:jc w:val="both"/>
        <w:rPr>
          <w:sz w:val="28"/>
          <w:szCs w:val="28"/>
        </w:rPr>
      </w:pPr>
      <w:r>
        <w:rPr>
          <w:sz w:val="28"/>
          <w:szCs w:val="28"/>
        </w:rPr>
        <w:t>5.8. Прием жалоб в письменной форме осуществляется:</w:t>
      </w:r>
    </w:p>
    <w:p w:rsidR="00403777" w:rsidRDefault="00403777" w:rsidP="00403777">
      <w:pPr>
        <w:autoSpaceDE w:val="0"/>
        <w:autoSpaceDN w:val="0"/>
        <w:adjustRightInd w:val="0"/>
        <w:ind w:left="142" w:firstLine="567"/>
        <w:jc w:val="both"/>
        <w:rPr>
          <w:sz w:val="28"/>
          <w:szCs w:val="28"/>
        </w:rPr>
      </w:pPr>
      <w:r>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Время приема жалоб должно совпадать со временем предоставления муниципальных услуг.</w:t>
      </w:r>
    </w:p>
    <w:p w:rsidR="00403777" w:rsidRDefault="00403777" w:rsidP="00403777">
      <w:pPr>
        <w:autoSpaceDE w:val="0"/>
        <w:autoSpaceDN w:val="0"/>
        <w:adjustRightInd w:val="0"/>
        <w:ind w:left="142" w:firstLine="567"/>
        <w:jc w:val="both"/>
        <w:rPr>
          <w:sz w:val="28"/>
          <w:szCs w:val="28"/>
        </w:rPr>
      </w:pPr>
      <w:r>
        <w:rPr>
          <w:sz w:val="28"/>
          <w:szCs w:val="28"/>
        </w:rPr>
        <w:t>Жалоба в письменной форме может быть также направлена по почте.</w:t>
      </w:r>
    </w:p>
    <w:p w:rsidR="00403777" w:rsidRDefault="00403777" w:rsidP="00403777">
      <w:pPr>
        <w:autoSpaceDE w:val="0"/>
        <w:autoSpaceDN w:val="0"/>
        <w:adjustRightInd w:val="0"/>
        <w:ind w:left="142" w:firstLine="567"/>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3777" w:rsidRDefault="00403777" w:rsidP="00403777">
      <w:pPr>
        <w:autoSpaceDE w:val="0"/>
        <w:autoSpaceDN w:val="0"/>
        <w:adjustRightInd w:val="0"/>
        <w:ind w:left="142" w:firstLine="567"/>
        <w:jc w:val="both"/>
        <w:rPr>
          <w:sz w:val="28"/>
          <w:szCs w:val="28"/>
        </w:rPr>
      </w:pPr>
      <w:r>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403777" w:rsidRDefault="00403777" w:rsidP="00403777">
      <w:pPr>
        <w:autoSpaceDE w:val="0"/>
        <w:autoSpaceDN w:val="0"/>
        <w:adjustRightInd w:val="0"/>
        <w:ind w:left="142" w:firstLine="567"/>
        <w:jc w:val="both"/>
        <w:rPr>
          <w:sz w:val="28"/>
          <w:szCs w:val="28"/>
        </w:rPr>
      </w:pPr>
      <w:r>
        <w:rPr>
          <w:sz w:val="28"/>
          <w:szCs w:val="28"/>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403777" w:rsidRDefault="00403777" w:rsidP="00403777">
      <w:pPr>
        <w:autoSpaceDE w:val="0"/>
        <w:autoSpaceDN w:val="0"/>
        <w:adjustRightInd w:val="0"/>
        <w:ind w:left="142" w:firstLine="567"/>
        <w:jc w:val="both"/>
        <w:rPr>
          <w:sz w:val="28"/>
          <w:szCs w:val="28"/>
        </w:rPr>
      </w:pPr>
      <w:r>
        <w:rPr>
          <w:sz w:val="28"/>
          <w:szCs w:val="28"/>
        </w:rPr>
        <w:t>5.9. В электронном виде жалоба может быть подана заявителем посредством:</w:t>
      </w:r>
    </w:p>
    <w:p w:rsidR="00403777" w:rsidRDefault="00403777" w:rsidP="00403777">
      <w:pPr>
        <w:autoSpaceDE w:val="0"/>
        <w:autoSpaceDN w:val="0"/>
        <w:adjustRightInd w:val="0"/>
        <w:ind w:left="142" w:firstLine="567"/>
        <w:jc w:val="both"/>
        <w:rPr>
          <w:sz w:val="28"/>
          <w:szCs w:val="28"/>
        </w:rPr>
      </w:pPr>
      <w:r>
        <w:rPr>
          <w:sz w:val="28"/>
          <w:szCs w:val="28"/>
        </w:rPr>
        <w:t>а) официального сайта Администрации муниципального образования в сети Интернет;</w:t>
      </w:r>
    </w:p>
    <w:p w:rsidR="00403777" w:rsidRDefault="00403777" w:rsidP="00403777">
      <w:pPr>
        <w:autoSpaceDE w:val="0"/>
        <w:autoSpaceDN w:val="0"/>
        <w:adjustRightInd w:val="0"/>
        <w:ind w:left="142" w:firstLine="567"/>
        <w:jc w:val="both"/>
        <w:rPr>
          <w:sz w:val="28"/>
          <w:szCs w:val="28"/>
        </w:rPr>
      </w:pPr>
      <w:r>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403777" w:rsidRDefault="00403777" w:rsidP="00403777">
      <w:pPr>
        <w:autoSpaceDE w:val="0"/>
        <w:autoSpaceDN w:val="0"/>
        <w:adjustRightInd w:val="0"/>
        <w:ind w:left="142" w:firstLine="567"/>
        <w:jc w:val="both"/>
        <w:rPr>
          <w:sz w:val="28"/>
          <w:szCs w:val="28"/>
        </w:rPr>
      </w:pPr>
      <w:r>
        <w:rPr>
          <w:sz w:val="28"/>
          <w:szCs w:val="28"/>
        </w:rPr>
        <w:t xml:space="preserve">При подаче жалобы в электронном виде документы, </w:t>
      </w:r>
      <w:r w:rsidRPr="00403777">
        <w:rPr>
          <w:sz w:val="28"/>
          <w:szCs w:val="28"/>
        </w:rPr>
        <w:t xml:space="preserve">указанные в </w:t>
      </w:r>
      <w:hyperlink r:id="rId29" w:anchor="Par33" w:history="1">
        <w:r w:rsidRPr="00403777">
          <w:rPr>
            <w:sz w:val="28"/>
            <w:szCs w:val="28"/>
          </w:rPr>
          <w:t>пункте 5.7</w:t>
        </w:r>
      </w:hyperlink>
      <w:r w:rsidRPr="00403777">
        <w:rPr>
          <w:sz w:val="28"/>
          <w:szCs w:val="28"/>
        </w:rPr>
        <w:t xml:space="preserve"> настоящего Регламента, могут быть представлены в форме электронных</w:t>
      </w:r>
      <w:r>
        <w:rPr>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3777" w:rsidRDefault="00403777" w:rsidP="00403777">
      <w:pPr>
        <w:autoSpaceDE w:val="0"/>
        <w:autoSpaceDN w:val="0"/>
        <w:adjustRightInd w:val="0"/>
        <w:ind w:left="142" w:firstLine="567"/>
        <w:jc w:val="both"/>
        <w:outlineLvl w:val="0"/>
        <w:rPr>
          <w:sz w:val="28"/>
          <w:szCs w:val="28"/>
        </w:rPr>
      </w:pPr>
      <w:r>
        <w:rPr>
          <w:sz w:val="28"/>
          <w:szCs w:val="28"/>
        </w:rPr>
        <w:t>Сроки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 xml:space="preserve">5.10. </w:t>
      </w:r>
      <w:proofErr w:type="gramStart"/>
      <w:r>
        <w:rPr>
          <w:sz w:val="28"/>
          <w:szCs w:val="28"/>
        </w:rPr>
        <w:t>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sz w:val="28"/>
          <w:szCs w:val="28"/>
        </w:rPr>
        <w:t>.</w:t>
      </w:r>
    </w:p>
    <w:p w:rsidR="00403777" w:rsidRDefault="00403777" w:rsidP="00403777">
      <w:pPr>
        <w:autoSpaceDE w:val="0"/>
        <w:autoSpaceDN w:val="0"/>
        <w:adjustRightInd w:val="0"/>
        <w:ind w:left="142" w:firstLine="567"/>
        <w:jc w:val="both"/>
        <w:outlineLvl w:val="0"/>
        <w:rPr>
          <w:sz w:val="28"/>
          <w:szCs w:val="28"/>
        </w:rPr>
      </w:pPr>
      <w:r>
        <w:rPr>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3777" w:rsidRDefault="00403777" w:rsidP="00403777">
      <w:pPr>
        <w:autoSpaceDE w:val="0"/>
        <w:autoSpaceDN w:val="0"/>
        <w:adjustRightInd w:val="0"/>
        <w:ind w:left="142" w:firstLine="567"/>
        <w:jc w:val="both"/>
        <w:rPr>
          <w:sz w:val="28"/>
          <w:szCs w:val="28"/>
        </w:rPr>
      </w:pPr>
      <w:r>
        <w:rPr>
          <w:sz w:val="28"/>
          <w:szCs w:val="28"/>
        </w:rPr>
        <w:t>5.11. Оснований для приостановления рассмотрения жалобы не имеется.</w:t>
      </w:r>
    </w:p>
    <w:p w:rsidR="00403777" w:rsidRDefault="00403777" w:rsidP="00403777">
      <w:pPr>
        <w:autoSpaceDE w:val="0"/>
        <w:autoSpaceDN w:val="0"/>
        <w:adjustRightInd w:val="0"/>
        <w:ind w:left="142" w:firstLine="567"/>
        <w:jc w:val="both"/>
        <w:outlineLvl w:val="0"/>
        <w:rPr>
          <w:sz w:val="28"/>
          <w:szCs w:val="28"/>
        </w:rPr>
      </w:pPr>
      <w:r>
        <w:rPr>
          <w:sz w:val="28"/>
          <w:szCs w:val="28"/>
        </w:rPr>
        <w:t>Результат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403777" w:rsidRDefault="00403777" w:rsidP="00403777">
      <w:pPr>
        <w:autoSpaceDE w:val="0"/>
        <w:autoSpaceDN w:val="0"/>
        <w:adjustRightInd w:val="0"/>
        <w:ind w:left="142" w:firstLine="567"/>
        <w:jc w:val="both"/>
        <w:rPr>
          <w:sz w:val="28"/>
          <w:szCs w:val="28"/>
        </w:rPr>
      </w:pPr>
      <w:proofErr w:type="gramStart"/>
      <w:r>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03777" w:rsidRDefault="00403777" w:rsidP="00403777">
      <w:pPr>
        <w:autoSpaceDE w:val="0"/>
        <w:autoSpaceDN w:val="0"/>
        <w:adjustRightInd w:val="0"/>
        <w:ind w:left="142" w:firstLine="567"/>
        <w:jc w:val="both"/>
        <w:rPr>
          <w:sz w:val="28"/>
          <w:szCs w:val="28"/>
        </w:rPr>
      </w:pPr>
      <w:r>
        <w:rPr>
          <w:sz w:val="28"/>
          <w:szCs w:val="28"/>
        </w:rPr>
        <w:t>отказать в удовлетворении жалобы.</w:t>
      </w:r>
    </w:p>
    <w:p w:rsidR="00403777" w:rsidRDefault="00403777" w:rsidP="00403777">
      <w:pPr>
        <w:autoSpaceDE w:val="0"/>
        <w:autoSpaceDN w:val="0"/>
        <w:adjustRightInd w:val="0"/>
        <w:ind w:left="142" w:firstLine="567"/>
        <w:jc w:val="both"/>
        <w:outlineLvl w:val="0"/>
        <w:rPr>
          <w:sz w:val="28"/>
          <w:szCs w:val="28"/>
        </w:rPr>
      </w:pPr>
      <w:r>
        <w:rPr>
          <w:sz w:val="28"/>
          <w:szCs w:val="28"/>
        </w:rPr>
        <w:t>Порядок информирования заявителя о результатах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5.13. Не позднее дня, следующего за днем принятия решения, указанного в</w:t>
      </w:r>
      <w:r w:rsidRPr="00403777">
        <w:rPr>
          <w:sz w:val="28"/>
          <w:szCs w:val="28"/>
        </w:rPr>
        <w:t xml:space="preserve"> </w:t>
      </w:r>
      <w:hyperlink r:id="rId30" w:anchor="Par60" w:history="1">
        <w:r w:rsidRPr="00403777">
          <w:rPr>
            <w:sz w:val="28"/>
            <w:szCs w:val="28"/>
          </w:rPr>
          <w:t>пункте 5.12</w:t>
        </w:r>
      </w:hyperlink>
      <w:r>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5.14. В ответе по результатам рассмотрения жалобы указываются:</w:t>
      </w:r>
    </w:p>
    <w:p w:rsidR="00403777" w:rsidRDefault="00403777" w:rsidP="00403777">
      <w:pPr>
        <w:autoSpaceDE w:val="0"/>
        <w:autoSpaceDN w:val="0"/>
        <w:adjustRightInd w:val="0"/>
        <w:ind w:left="142" w:firstLine="567"/>
        <w:jc w:val="both"/>
        <w:rPr>
          <w:sz w:val="28"/>
          <w:szCs w:val="28"/>
        </w:rPr>
      </w:pPr>
      <w:proofErr w:type="gramStart"/>
      <w:r>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03777" w:rsidRDefault="00403777" w:rsidP="00403777">
      <w:pPr>
        <w:autoSpaceDE w:val="0"/>
        <w:autoSpaceDN w:val="0"/>
        <w:adjustRightInd w:val="0"/>
        <w:ind w:left="142" w:firstLine="567"/>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03777" w:rsidRDefault="00403777" w:rsidP="00403777">
      <w:pPr>
        <w:autoSpaceDE w:val="0"/>
        <w:autoSpaceDN w:val="0"/>
        <w:adjustRightInd w:val="0"/>
        <w:ind w:left="142" w:firstLine="567"/>
        <w:jc w:val="both"/>
        <w:rPr>
          <w:sz w:val="28"/>
          <w:szCs w:val="28"/>
        </w:rPr>
      </w:pPr>
      <w:r>
        <w:rPr>
          <w:sz w:val="28"/>
          <w:szCs w:val="28"/>
        </w:rPr>
        <w:t>в) фамилия, имя, отчество (последнее - при наличии) или наименование заявителя;</w:t>
      </w:r>
    </w:p>
    <w:p w:rsidR="00403777" w:rsidRDefault="00403777" w:rsidP="00403777">
      <w:pPr>
        <w:autoSpaceDE w:val="0"/>
        <w:autoSpaceDN w:val="0"/>
        <w:adjustRightInd w:val="0"/>
        <w:ind w:left="142" w:firstLine="567"/>
        <w:jc w:val="both"/>
        <w:rPr>
          <w:sz w:val="28"/>
          <w:szCs w:val="28"/>
        </w:rPr>
      </w:pPr>
      <w:r>
        <w:rPr>
          <w:sz w:val="28"/>
          <w:szCs w:val="28"/>
        </w:rPr>
        <w:t>г) основания для принятия решения по жалобе;</w:t>
      </w:r>
    </w:p>
    <w:p w:rsidR="00403777" w:rsidRDefault="00403777" w:rsidP="00403777">
      <w:pPr>
        <w:autoSpaceDE w:val="0"/>
        <w:autoSpaceDN w:val="0"/>
        <w:adjustRightInd w:val="0"/>
        <w:ind w:left="142" w:firstLine="567"/>
        <w:jc w:val="both"/>
        <w:rPr>
          <w:sz w:val="28"/>
          <w:szCs w:val="28"/>
        </w:rPr>
      </w:pPr>
      <w:proofErr w:type="spellStart"/>
      <w:r>
        <w:rPr>
          <w:sz w:val="28"/>
          <w:szCs w:val="28"/>
        </w:rPr>
        <w:t>д</w:t>
      </w:r>
      <w:proofErr w:type="spellEnd"/>
      <w:r>
        <w:rPr>
          <w:sz w:val="28"/>
          <w:szCs w:val="28"/>
        </w:rPr>
        <w:t>) принятое по жалобе решение;</w:t>
      </w:r>
    </w:p>
    <w:p w:rsidR="00403777" w:rsidRDefault="00403777" w:rsidP="00403777">
      <w:pPr>
        <w:autoSpaceDE w:val="0"/>
        <w:autoSpaceDN w:val="0"/>
        <w:adjustRightInd w:val="0"/>
        <w:ind w:left="142" w:firstLine="567"/>
        <w:jc w:val="both"/>
        <w:rPr>
          <w:sz w:val="28"/>
          <w:szCs w:val="28"/>
        </w:rPr>
      </w:pPr>
      <w:r>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3777" w:rsidRDefault="00403777" w:rsidP="00403777">
      <w:pPr>
        <w:autoSpaceDE w:val="0"/>
        <w:autoSpaceDN w:val="0"/>
        <w:adjustRightInd w:val="0"/>
        <w:ind w:left="142" w:firstLine="567"/>
        <w:jc w:val="both"/>
        <w:rPr>
          <w:sz w:val="28"/>
          <w:szCs w:val="28"/>
        </w:rPr>
      </w:pPr>
      <w:r>
        <w:rPr>
          <w:sz w:val="28"/>
          <w:szCs w:val="28"/>
        </w:rPr>
        <w:t>ж) сведения о порядке обжалования принятого по жалобе решения.</w:t>
      </w:r>
    </w:p>
    <w:p w:rsidR="00403777" w:rsidRPr="00403777" w:rsidRDefault="00403777" w:rsidP="00403777">
      <w:pPr>
        <w:autoSpaceDE w:val="0"/>
        <w:autoSpaceDN w:val="0"/>
        <w:adjustRightInd w:val="0"/>
        <w:ind w:left="142" w:firstLine="567"/>
        <w:jc w:val="both"/>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w:t>
      </w:r>
      <w:r w:rsidRPr="00403777">
        <w:rPr>
          <w:sz w:val="28"/>
          <w:szCs w:val="28"/>
        </w:rPr>
        <w:t xml:space="preserve">преступления должностное лицо Администрации муниципального образования, наделенное полномочиями по рассмотрению жалоб в соответствии с </w:t>
      </w:r>
      <w:hyperlink r:id="rId31" w:anchor="Par21" w:history="1">
        <w:r w:rsidRPr="00403777">
          <w:rPr>
            <w:rStyle w:val="af1"/>
            <w:sz w:val="28"/>
            <w:szCs w:val="28"/>
          </w:rPr>
          <w:t>пунктом 5.3</w:t>
        </w:r>
      </w:hyperlink>
      <w:r w:rsidRPr="00403777">
        <w:rPr>
          <w:sz w:val="28"/>
          <w:szCs w:val="28"/>
        </w:rPr>
        <w:t xml:space="preserve"> настоящего Регламента, направляет имеющиеся материалы в органы прокуратуры.</w:t>
      </w:r>
    </w:p>
    <w:p w:rsidR="00403777" w:rsidRPr="00403777" w:rsidRDefault="00403777" w:rsidP="00403777">
      <w:pPr>
        <w:autoSpaceDE w:val="0"/>
        <w:autoSpaceDN w:val="0"/>
        <w:adjustRightInd w:val="0"/>
        <w:ind w:left="142" w:firstLine="567"/>
        <w:jc w:val="both"/>
        <w:rPr>
          <w:sz w:val="28"/>
          <w:szCs w:val="28"/>
        </w:rPr>
      </w:pPr>
      <w:r w:rsidRPr="00403777">
        <w:rPr>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403777">
          <w:rPr>
            <w:rStyle w:val="af1"/>
            <w:sz w:val="28"/>
            <w:szCs w:val="28"/>
          </w:rPr>
          <w:t>законом</w:t>
        </w:r>
      </w:hyperlink>
      <w:r w:rsidRPr="00403777">
        <w:rPr>
          <w:sz w:val="28"/>
          <w:szCs w:val="28"/>
        </w:rPr>
        <w:t xml:space="preserve"> от 2 мая 2006 года № 59-ФЗ «О порядке рассмотрения обращений граждан Российской Федерации».</w:t>
      </w:r>
    </w:p>
    <w:p w:rsidR="00403777" w:rsidRPr="00403777" w:rsidRDefault="00403777" w:rsidP="00403777">
      <w:pPr>
        <w:autoSpaceDE w:val="0"/>
        <w:autoSpaceDN w:val="0"/>
        <w:adjustRightInd w:val="0"/>
        <w:ind w:left="142" w:firstLine="567"/>
        <w:jc w:val="both"/>
        <w:outlineLvl w:val="0"/>
        <w:rPr>
          <w:sz w:val="28"/>
          <w:szCs w:val="28"/>
        </w:rPr>
      </w:pPr>
      <w:r w:rsidRPr="00403777">
        <w:rPr>
          <w:sz w:val="28"/>
          <w:szCs w:val="28"/>
        </w:rPr>
        <w:t>Порядок обжалования решения по жалобе</w:t>
      </w:r>
    </w:p>
    <w:p w:rsidR="00403777" w:rsidRDefault="00403777" w:rsidP="00403777">
      <w:pPr>
        <w:autoSpaceDE w:val="0"/>
        <w:autoSpaceDN w:val="0"/>
        <w:adjustRightInd w:val="0"/>
        <w:ind w:left="142" w:firstLine="567"/>
        <w:jc w:val="both"/>
        <w:rPr>
          <w:sz w:val="28"/>
          <w:szCs w:val="28"/>
        </w:rPr>
      </w:pPr>
      <w:r w:rsidRPr="00403777">
        <w:rPr>
          <w:sz w:val="28"/>
          <w:szCs w:val="28"/>
        </w:rPr>
        <w:t>5.17. Заявители имеют право на обжалование</w:t>
      </w:r>
      <w:r>
        <w:rPr>
          <w:sz w:val="28"/>
          <w:szCs w:val="28"/>
        </w:rPr>
        <w:t xml:space="preserve">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03777" w:rsidRDefault="00403777" w:rsidP="00403777">
      <w:pPr>
        <w:autoSpaceDE w:val="0"/>
        <w:autoSpaceDN w:val="0"/>
        <w:adjustRightInd w:val="0"/>
        <w:ind w:left="142" w:firstLine="567"/>
        <w:jc w:val="both"/>
        <w:outlineLvl w:val="0"/>
        <w:rPr>
          <w:sz w:val="28"/>
          <w:szCs w:val="28"/>
        </w:rPr>
      </w:pPr>
      <w:r>
        <w:rPr>
          <w:sz w:val="28"/>
          <w:szCs w:val="28"/>
        </w:rPr>
        <w:lastRenderedPageBreak/>
        <w:t>Право заявителя на получение информации и документов, необходимых для обоснования и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5.18. Заявитель имеет право на получение информации и документов для обоснования и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Должностные лица Администрации муниципального образования обязаны:</w:t>
      </w:r>
    </w:p>
    <w:p w:rsidR="00403777" w:rsidRDefault="00403777" w:rsidP="00403777">
      <w:pPr>
        <w:autoSpaceDE w:val="0"/>
        <w:autoSpaceDN w:val="0"/>
        <w:adjustRightInd w:val="0"/>
        <w:ind w:left="142" w:firstLine="567"/>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03777" w:rsidRDefault="00403777" w:rsidP="00403777">
      <w:pPr>
        <w:autoSpaceDE w:val="0"/>
        <w:autoSpaceDN w:val="0"/>
        <w:adjustRightInd w:val="0"/>
        <w:ind w:left="142" w:firstLine="567"/>
        <w:jc w:val="both"/>
        <w:rPr>
          <w:sz w:val="28"/>
          <w:szCs w:val="28"/>
        </w:rPr>
      </w:pPr>
      <w:r>
        <w:rPr>
          <w:sz w:val="28"/>
          <w:szCs w:val="28"/>
        </w:rPr>
        <w:t>обеспечить объективное, всестороннее и своевременное рассмотрение жалобы;</w:t>
      </w:r>
    </w:p>
    <w:p w:rsidR="00403777" w:rsidRDefault="00403777" w:rsidP="00403777">
      <w:pPr>
        <w:autoSpaceDE w:val="0"/>
        <w:autoSpaceDN w:val="0"/>
        <w:adjustRightInd w:val="0"/>
        <w:ind w:left="142" w:firstLine="567"/>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af1"/>
            <w:sz w:val="28"/>
            <w:szCs w:val="28"/>
          </w:rPr>
          <w:t>пункте 5.15</w:t>
        </w:r>
      </w:hyperlink>
      <w:r>
        <w:rPr>
          <w:sz w:val="28"/>
          <w:szCs w:val="28"/>
        </w:rPr>
        <w:t xml:space="preserve"> настоящего Регламента.</w:t>
      </w:r>
    </w:p>
    <w:p w:rsidR="00403777" w:rsidRDefault="00403777" w:rsidP="00403777">
      <w:pPr>
        <w:autoSpaceDE w:val="0"/>
        <w:autoSpaceDN w:val="0"/>
        <w:adjustRightInd w:val="0"/>
        <w:ind w:left="142" w:firstLine="567"/>
        <w:jc w:val="both"/>
        <w:outlineLvl w:val="0"/>
        <w:rPr>
          <w:sz w:val="28"/>
          <w:szCs w:val="28"/>
        </w:rPr>
      </w:pPr>
      <w:r>
        <w:rPr>
          <w:sz w:val="28"/>
          <w:szCs w:val="28"/>
        </w:rPr>
        <w:t>Способы информирования заявителей о порядке подачи и рассмотрения жалобы</w:t>
      </w:r>
    </w:p>
    <w:p w:rsidR="00403777" w:rsidRDefault="00403777" w:rsidP="00403777">
      <w:pPr>
        <w:autoSpaceDE w:val="0"/>
        <w:autoSpaceDN w:val="0"/>
        <w:adjustRightInd w:val="0"/>
        <w:ind w:left="142" w:firstLine="567"/>
        <w:jc w:val="both"/>
        <w:rPr>
          <w:sz w:val="28"/>
          <w:szCs w:val="28"/>
        </w:rPr>
      </w:pPr>
      <w:r>
        <w:rPr>
          <w:sz w:val="28"/>
          <w:szCs w:val="28"/>
        </w:rPr>
        <w:t>5.19. Администрация муниципального  образования обеспечивает:</w:t>
      </w:r>
    </w:p>
    <w:p w:rsidR="00403777" w:rsidRDefault="00403777" w:rsidP="00403777">
      <w:pPr>
        <w:autoSpaceDE w:val="0"/>
        <w:autoSpaceDN w:val="0"/>
        <w:adjustRightInd w:val="0"/>
        <w:ind w:left="142" w:firstLine="567"/>
        <w:jc w:val="both"/>
        <w:rPr>
          <w:sz w:val="28"/>
          <w:szCs w:val="28"/>
        </w:rPr>
      </w:pPr>
      <w:r>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proofErr w:type="spellStart"/>
      <w:r>
        <w:rPr>
          <w:sz w:val="28"/>
          <w:szCs w:val="28"/>
        </w:rPr>
        <w:t>байгузино</w:t>
      </w:r>
      <w:proofErr w:type="gramStart"/>
      <w:r>
        <w:rPr>
          <w:sz w:val="28"/>
          <w:szCs w:val="28"/>
        </w:rPr>
        <w:t>.р</w:t>
      </w:r>
      <w:proofErr w:type="gramEnd"/>
      <w:r>
        <w:rPr>
          <w:sz w:val="28"/>
          <w:szCs w:val="28"/>
        </w:rPr>
        <w:t>ф</w:t>
      </w:r>
      <w:proofErr w:type="spellEnd"/>
      <w:r>
        <w:rPr>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403777" w:rsidRDefault="00403777" w:rsidP="00403777">
      <w:pPr>
        <w:autoSpaceDE w:val="0"/>
        <w:autoSpaceDN w:val="0"/>
        <w:adjustRightInd w:val="0"/>
        <w:ind w:left="142" w:firstLine="567"/>
        <w:jc w:val="both"/>
        <w:rPr>
          <w:sz w:val="28"/>
          <w:szCs w:val="28"/>
        </w:rPr>
      </w:pPr>
      <w:r>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44-3-42, посредством электронной почты </w:t>
      </w:r>
      <w:proofErr w:type="spellStart"/>
      <w:r>
        <w:rPr>
          <w:sz w:val="28"/>
          <w:szCs w:val="28"/>
          <w:lang w:val="en-US"/>
        </w:rPr>
        <w:t>zinhaidar</w:t>
      </w:r>
      <w:proofErr w:type="spellEnd"/>
      <w:r w:rsidRPr="00403777">
        <w:rPr>
          <w:sz w:val="28"/>
          <w:szCs w:val="28"/>
        </w:rPr>
        <w:t>81@</w:t>
      </w:r>
      <w:r>
        <w:rPr>
          <w:sz w:val="28"/>
          <w:szCs w:val="28"/>
          <w:lang w:val="en-US"/>
        </w:rPr>
        <w:t>mail</w:t>
      </w:r>
      <w:r w:rsidRPr="00403777">
        <w:rPr>
          <w:sz w:val="28"/>
          <w:szCs w:val="28"/>
        </w:rPr>
        <w:t>.</w:t>
      </w:r>
      <w:proofErr w:type="spellStart"/>
      <w:r>
        <w:rPr>
          <w:sz w:val="28"/>
          <w:szCs w:val="28"/>
          <w:lang w:val="en-US"/>
        </w:rPr>
        <w:t>ru</w:t>
      </w:r>
      <w:proofErr w:type="spellEnd"/>
      <w:r>
        <w:rPr>
          <w:sz w:val="28"/>
          <w:szCs w:val="28"/>
        </w:rPr>
        <w:t>, при личном приеме заявителя.</w:t>
      </w: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lang w:val="en-US"/>
        </w:rPr>
      </w:pPr>
    </w:p>
    <w:p w:rsidR="00403777" w:rsidRDefault="00403777" w:rsidP="00403777">
      <w:pPr>
        <w:autoSpaceDE w:val="0"/>
        <w:autoSpaceDN w:val="0"/>
        <w:adjustRightInd w:val="0"/>
        <w:ind w:left="142" w:firstLine="567"/>
        <w:jc w:val="both"/>
        <w:rPr>
          <w:sz w:val="28"/>
          <w:szCs w:val="28"/>
          <w:lang w:val="en-US"/>
        </w:rPr>
      </w:pPr>
    </w:p>
    <w:p w:rsidR="00403777" w:rsidRDefault="00403777" w:rsidP="00403777">
      <w:pPr>
        <w:autoSpaceDE w:val="0"/>
        <w:autoSpaceDN w:val="0"/>
        <w:adjustRightInd w:val="0"/>
        <w:ind w:left="142" w:firstLine="567"/>
        <w:jc w:val="both"/>
        <w:rPr>
          <w:sz w:val="28"/>
          <w:szCs w:val="28"/>
          <w:lang w:val="en-US"/>
        </w:rPr>
      </w:pPr>
    </w:p>
    <w:p w:rsidR="00403777" w:rsidRDefault="00403777" w:rsidP="00403777">
      <w:pPr>
        <w:autoSpaceDE w:val="0"/>
        <w:autoSpaceDN w:val="0"/>
        <w:adjustRightInd w:val="0"/>
        <w:ind w:left="142" w:firstLine="567"/>
        <w:jc w:val="both"/>
        <w:rPr>
          <w:sz w:val="28"/>
          <w:szCs w:val="28"/>
          <w:lang w:val="en-US"/>
        </w:rPr>
      </w:pPr>
    </w:p>
    <w:p w:rsidR="00403777" w:rsidRPr="00403777" w:rsidRDefault="00403777" w:rsidP="00403777">
      <w:pPr>
        <w:autoSpaceDE w:val="0"/>
        <w:autoSpaceDN w:val="0"/>
        <w:adjustRightInd w:val="0"/>
        <w:ind w:left="142" w:firstLine="567"/>
        <w:jc w:val="both"/>
        <w:rPr>
          <w:sz w:val="28"/>
          <w:szCs w:val="28"/>
          <w:lang w:val="en-US"/>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Default="00403777" w:rsidP="00403777">
      <w:pPr>
        <w:autoSpaceDE w:val="0"/>
        <w:autoSpaceDN w:val="0"/>
        <w:adjustRightInd w:val="0"/>
        <w:ind w:left="142" w:firstLine="567"/>
        <w:jc w:val="both"/>
        <w:rPr>
          <w:sz w:val="28"/>
          <w:szCs w:val="28"/>
        </w:rPr>
      </w:pP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lastRenderedPageBreak/>
        <w:t>Приложение № 1</w:t>
      </w: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к Административному регламенту</w:t>
      </w: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Администрации сельского поселения</w:t>
      </w:r>
    </w:p>
    <w:p w:rsidR="00403777" w:rsidRPr="00C669F3" w:rsidRDefault="00403777" w:rsidP="00403777">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Байгузинский</w:t>
      </w:r>
      <w:proofErr w:type="spellEnd"/>
      <w:r w:rsidRPr="00C669F3">
        <w:rPr>
          <w:rFonts w:ascii="Times New Roman" w:hAnsi="Times New Roman" w:cs="Times New Roman"/>
          <w:bCs/>
          <w:sz w:val="28"/>
          <w:szCs w:val="28"/>
        </w:rPr>
        <w:t xml:space="preserve"> сельсовет муниципального района</w:t>
      </w:r>
    </w:p>
    <w:p w:rsidR="00403777" w:rsidRPr="00C669F3" w:rsidRDefault="00403777" w:rsidP="00403777">
      <w:pPr>
        <w:pStyle w:val="ConsPlusNormal"/>
        <w:ind w:left="142" w:firstLine="567"/>
        <w:jc w:val="right"/>
        <w:rPr>
          <w:rFonts w:ascii="Times New Roman" w:hAnsi="Times New Roman" w:cs="Times New Roman"/>
          <w:bCs/>
          <w:sz w:val="28"/>
          <w:szCs w:val="28"/>
        </w:rPr>
      </w:pPr>
      <w:proofErr w:type="spellStart"/>
      <w:r w:rsidRPr="00C669F3">
        <w:rPr>
          <w:rFonts w:ascii="Times New Roman" w:hAnsi="Times New Roman" w:cs="Times New Roman"/>
          <w:bCs/>
          <w:sz w:val="28"/>
          <w:szCs w:val="28"/>
        </w:rPr>
        <w:t>Янаульский</w:t>
      </w:r>
      <w:proofErr w:type="spellEnd"/>
      <w:r w:rsidRPr="00C669F3">
        <w:rPr>
          <w:rFonts w:ascii="Times New Roman" w:hAnsi="Times New Roman" w:cs="Times New Roman"/>
          <w:bCs/>
          <w:sz w:val="28"/>
          <w:szCs w:val="28"/>
        </w:rPr>
        <w:t xml:space="preserve"> район Республики Башкортостан</w:t>
      </w:r>
    </w:p>
    <w:p w:rsidR="00403777" w:rsidRPr="00C669F3" w:rsidRDefault="00403777" w:rsidP="00403777">
      <w:pPr>
        <w:pStyle w:val="ConsPlusNormal"/>
        <w:ind w:right="38"/>
        <w:jc w:val="right"/>
        <w:rPr>
          <w:rFonts w:ascii="Times New Roman" w:hAnsi="Times New Roman" w:cs="Times New Roman"/>
          <w:bCs/>
          <w:sz w:val="16"/>
          <w:szCs w:val="16"/>
        </w:rPr>
      </w:pPr>
      <w:r w:rsidRPr="00C669F3">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C669F3">
        <w:rPr>
          <w:rFonts w:ascii="Times New Roman" w:hAnsi="Times New Roman" w:cs="Times New Roman"/>
          <w:bCs/>
          <w:sz w:val="28"/>
          <w:szCs w:val="28"/>
        </w:rPr>
        <w:t>«Предоставление  сведений из реестра</w:t>
      </w: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муниципального имущества</w:t>
      </w:r>
    </w:p>
    <w:p w:rsidR="00403777" w:rsidRPr="00C669F3"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Байгузинский</w:t>
      </w:r>
      <w:proofErr w:type="spellEnd"/>
      <w:r>
        <w:rPr>
          <w:rFonts w:ascii="Times New Roman" w:hAnsi="Times New Roman" w:cs="Times New Roman"/>
          <w:bCs/>
          <w:sz w:val="28"/>
          <w:szCs w:val="28"/>
        </w:rPr>
        <w:t xml:space="preserve"> сельсовет</w:t>
      </w:r>
    </w:p>
    <w:p w:rsidR="00403777"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403777" w:rsidRPr="00C669F3"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r w:rsidRPr="00C669F3">
        <w:rPr>
          <w:rFonts w:ascii="Times New Roman" w:hAnsi="Times New Roman" w:cs="Times New Roman"/>
          <w:bCs/>
          <w:sz w:val="28"/>
          <w:szCs w:val="28"/>
        </w:rPr>
        <w:t>»</w:t>
      </w:r>
    </w:p>
    <w:p w:rsidR="00403777" w:rsidRDefault="00403777" w:rsidP="00403777">
      <w:pPr>
        <w:pStyle w:val="ConsPlusNonformat"/>
        <w:ind w:left="142" w:firstLine="567"/>
        <w:jc w:val="right"/>
        <w:rPr>
          <w:rFonts w:ascii="Times New Roman" w:hAnsi="Times New Roman" w:cs="Times New Roman"/>
          <w:sz w:val="28"/>
          <w:szCs w:val="28"/>
        </w:rPr>
      </w:pPr>
    </w:p>
    <w:p w:rsidR="00403777" w:rsidRDefault="00403777" w:rsidP="00403777">
      <w:pPr>
        <w:pStyle w:val="ConsPlusNonformat"/>
        <w:ind w:left="142" w:firstLine="567"/>
        <w:jc w:val="right"/>
        <w:rPr>
          <w:rFonts w:ascii="Times New Roman" w:hAnsi="Times New Roman" w:cs="Times New Roman"/>
          <w:sz w:val="28"/>
          <w:szCs w:val="28"/>
        </w:rPr>
      </w:pP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Главе сельского поселения </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(Ф.И.О.)</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от ______________________________</w:t>
      </w:r>
    </w:p>
    <w:p w:rsidR="00403777" w:rsidRDefault="00403777" w:rsidP="00403777">
      <w:pPr>
        <w:pStyle w:val="ConsPlusNonformat"/>
        <w:ind w:left="142" w:firstLine="567"/>
        <w:jc w:val="both"/>
        <w:rPr>
          <w:rFonts w:ascii="Times New Roman" w:hAnsi="Times New Roman" w:cs="Times New Roman"/>
        </w:rPr>
      </w:pPr>
      <w:proofErr w:type="gramStart"/>
      <w:r>
        <w:rPr>
          <w:rFonts w:ascii="Times New Roman" w:hAnsi="Times New Roman" w:cs="Times New Roman"/>
        </w:rPr>
        <w:t>(Ф.И.О. гражданина в родительном падеже/полное</w:t>
      </w:r>
      <w:proofErr w:type="gramEnd"/>
    </w:p>
    <w:p w:rsidR="00403777" w:rsidRDefault="00403777" w:rsidP="00403777">
      <w:pPr>
        <w:pStyle w:val="ConsPlusNonformat"/>
        <w:ind w:left="142" w:firstLine="567"/>
        <w:jc w:val="both"/>
        <w:rPr>
          <w:rFonts w:ascii="Times New Roman" w:hAnsi="Times New Roman" w:cs="Times New Roman"/>
        </w:rPr>
      </w:pPr>
      <w:r>
        <w:rPr>
          <w:rFonts w:ascii="Times New Roman" w:hAnsi="Times New Roman" w:cs="Times New Roman"/>
        </w:rPr>
        <w:t>наименование юридического лица)</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403777" w:rsidRDefault="00403777" w:rsidP="00403777">
      <w:pPr>
        <w:pStyle w:val="ConsPlusNonformat"/>
        <w:ind w:left="142" w:firstLine="567"/>
        <w:jc w:val="both"/>
        <w:rPr>
          <w:rFonts w:ascii="Times New Roman" w:hAnsi="Times New Roman" w:cs="Times New Roman"/>
        </w:rPr>
      </w:pPr>
      <w:r>
        <w:rPr>
          <w:rFonts w:ascii="Times New Roman" w:hAnsi="Times New Roman" w:cs="Times New Roman"/>
        </w:rPr>
        <w:t xml:space="preserve">(адрес, контактный телефон,  </w:t>
      </w:r>
      <w:proofErr w:type="spellStart"/>
      <w:r>
        <w:rPr>
          <w:rFonts w:ascii="Times New Roman" w:hAnsi="Times New Roman" w:cs="Times New Roman"/>
        </w:rPr>
        <w:t>e-mail</w:t>
      </w:r>
      <w:proofErr w:type="spellEnd"/>
      <w:r>
        <w:rPr>
          <w:rFonts w:ascii="Times New Roman" w:hAnsi="Times New Roman" w:cs="Times New Roman"/>
        </w:rPr>
        <w:t xml:space="preserve"> при наличии)</w:t>
      </w:r>
    </w:p>
    <w:p w:rsidR="00403777" w:rsidRDefault="00403777" w:rsidP="00403777">
      <w:pPr>
        <w:ind w:left="142" w:firstLine="567"/>
        <w:jc w:val="both"/>
        <w:rPr>
          <w:sz w:val="24"/>
          <w:szCs w:val="24"/>
        </w:rPr>
      </w:pPr>
    </w:p>
    <w:p w:rsidR="00403777" w:rsidRDefault="00403777" w:rsidP="00403777">
      <w:pPr>
        <w:tabs>
          <w:tab w:val="left" w:pos="4111"/>
          <w:tab w:val="left" w:pos="4253"/>
          <w:tab w:val="left" w:pos="4395"/>
        </w:tabs>
        <w:ind w:left="142" w:firstLine="567"/>
        <w:jc w:val="center"/>
        <w:rPr>
          <w:sz w:val="24"/>
          <w:szCs w:val="24"/>
        </w:rPr>
      </w:pPr>
      <w:r>
        <w:rPr>
          <w:sz w:val="24"/>
          <w:szCs w:val="24"/>
        </w:rPr>
        <w:t>ЗАПРОС</w:t>
      </w:r>
    </w:p>
    <w:p w:rsidR="00403777" w:rsidRDefault="00403777" w:rsidP="00403777">
      <w:pPr>
        <w:ind w:left="142" w:firstLine="567"/>
        <w:jc w:val="center"/>
        <w:rPr>
          <w:sz w:val="24"/>
          <w:szCs w:val="24"/>
        </w:rPr>
      </w:pPr>
      <w:r>
        <w:rPr>
          <w:sz w:val="24"/>
          <w:szCs w:val="24"/>
        </w:rPr>
        <w:t>О предоставлении сведений из реестра муниципального имущества муниципального образования</w:t>
      </w:r>
    </w:p>
    <w:p w:rsidR="00403777" w:rsidRDefault="00403777" w:rsidP="00403777">
      <w:pPr>
        <w:ind w:left="142" w:firstLine="567"/>
        <w:jc w:val="center"/>
        <w:rPr>
          <w:sz w:val="24"/>
          <w:szCs w:val="24"/>
        </w:rPr>
      </w:pPr>
    </w:p>
    <w:p w:rsidR="00403777" w:rsidRDefault="00403777" w:rsidP="00403777">
      <w:pPr>
        <w:tabs>
          <w:tab w:val="left" w:pos="5954"/>
        </w:tabs>
        <w:ind w:left="142" w:firstLine="567"/>
        <w:jc w:val="both"/>
        <w:rPr>
          <w:sz w:val="24"/>
          <w:szCs w:val="24"/>
        </w:rPr>
      </w:pPr>
      <w:r>
        <w:rPr>
          <w:sz w:val="24"/>
          <w:szCs w:val="24"/>
        </w:rPr>
        <w:t>Прошу  Вас предоставить сведения из реестра муниципального имущества муниципального образования в отношении   следующег</w:t>
      </w:r>
      <w:proofErr w:type="gramStart"/>
      <w:r>
        <w:rPr>
          <w:sz w:val="24"/>
          <w:szCs w:val="24"/>
        </w:rPr>
        <w:t>о(</w:t>
      </w:r>
      <w:proofErr w:type="gramEnd"/>
      <w:r>
        <w:rPr>
          <w:sz w:val="24"/>
          <w:szCs w:val="24"/>
        </w:rPr>
        <w:t>их)  объекта (</w:t>
      </w:r>
      <w:proofErr w:type="spellStart"/>
      <w:r>
        <w:rPr>
          <w:sz w:val="24"/>
          <w:szCs w:val="24"/>
        </w:rPr>
        <w:t>ов</w:t>
      </w:r>
      <w:proofErr w:type="spellEnd"/>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3468"/>
        <w:gridCol w:w="1922"/>
        <w:gridCol w:w="1750"/>
        <w:gridCol w:w="2123"/>
      </w:tblGrid>
      <w:tr w:rsidR="00403777" w:rsidTr="00A63885">
        <w:tc>
          <w:tcPr>
            <w:tcW w:w="300"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r>
              <w:rPr>
                <w:sz w:val="24"/>
                <w:szCs w:val="24"/>
              </w:rPr>
              <w:t>№</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center"/>
              <w:rPr>
                <w:sz w:val="24"/>
                <w:szCs w:val="24"/>
              </w:rPr>
            </w:pPr>
            <w:r>
              <w:rPr>
                <w:sz w:val="24"/>
                <w:szCs w:val="24"/>
              </w:rPr>
              <w:t>Наименование  объекта</w:t>
            </w:r>
          </w:p>
        </w:tc>
        <w:tc>
          <w:tcPr>
            <w:tcW w:w="975"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center"/>
              <w:rPr>
                <w:sz w:val="24"/>
                <w:szCs w:val="24"/>
              </w:rPr>
            </w:pPr>
            <w:r>
              <w:rPr>
                <w:sz w:val="24"/>
                <w:szCs w:val="24"/>
              </w:rPr>
              <w:t>Адрес</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center"/>
              <w:rPr>
                <w:sz w:val="24"/>
                <w:szCs w:val="24"/>
              </w:rPr>
            </w:pPr>
            <w:r>
              <w:rPr>
                <w:sz w:val="24"/>
                <w:szCs w:val="24"/>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center"/>
              <w:rPr>
                <w:sz w:val="24"/>
                <w:szCs w:val="24"/>
              </w:rPr>
            </w:pPr>
            <w:r>
              <w:rPr>
                <w:sz w:val="24"/>
                <w:szCs w:val="24"/>
              </w:rPr>
              <w:t>Цель получения сведения</w:t>
            </w:r>
          </w:p>
        </w:tc>
      </w:tr>
      <w:tr w:rsidR="00403777" w:rsidTr="00A63885">
        <w:tc>
          <w:tcPr>
            <w:tcW w:w="300"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975"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r>
      <w:tr w:rsidR="00403777" w:rsidTr="00A63885">
        <w:tc>
          <w:tcPr>
            <w:tcW w:w="300"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975"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ind w:left="142" w:firstLine="567"/>
              <w:jc w:val="both"/>
              <w:rPr>
                <w:sz w:val="24"/>
                <w:szCs w:val="24"/>
              </w:rPr>
            </w:pPr>
          </w:p>
        </w:tc>
      </w:tr>
    </w:tbl>
    <w:p w:rsidR="00403777" w:rsidRDefault="00403777" w:rsidP="00403777">
      <w:pPr>
        <w:ind w:left="142" w:firstLine="567"/>
        <w:jc w:val="both"/>
        <w:rPr>
          <w:sz w:val="24"/>
          <w:szCs w:val="24"/>
        </w:rPr>
      </w:pP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Информацию прошу предоставить:</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почтовым отправлением по адресу: ___________________________________________________________________</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почтовый адрес с указанием индекса</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w:t>
      </w:r>
    </w:p>
    <w:p w:rsidR="00403777" w:rsidRDefault="00403777" w:rsidP="00403777">
      <w:pPr>
        <w:pStyle w:val="ConsPlusNonformat"/>
        <w:ind w:left="142" w:firstLine="567"/>
        <w:jc w:val="both"/>
        <w:rPr>
          <w:rFonts w:ascii="Times New Roman" w:hAnsi="Times New Roman" w:cs="Times New Roman"/>
          <w:sz w:val="28"/>
          <w:szCs w:val="28"/>
        </w:rPr>
      </w:pP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по адресу электронной почты: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xml:space="preserve"> __________________________________________________________________</w:t>
      </w:r>
    </w:p>
    <w:p w:rsidR="00403777" w:rsidRDefault="00403777" w:rsidP="00403777">
      <w:pPr>
        <w:pStyle w:val="ConsPlusNonformat"/>
        <w:ind w:left="142" w:firstLine="567"/>
        <w:jc w:val="both"/>
        <w:rPr>
          <w:rFonts w:ascii="Times New Roman" w:hAnsi="Times New Roman" w:cs="Times New Roman"/>
          <w:sz w:val="28"/>
          <w:szCs w:val="28"/>
        </w:rPr>
      </w:pP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РГАУ МФЦ по адресу: ___________________________________________________________________</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(поставить отметку напротив выбранного варианта)</w:t>
      </w:r>
    </w:p>
    <w:p w:rsidR="00403777" w:rsidRDefault="00403777" w:rsidP="00403777">
      <w:pPr>
        <w:pStyle w:val="ConsPlusNonformat"/>
        <w:ind w:left="142" w:firstLine="567"/>
        <w:jc w:val="both"/>
        <w:rPr>
          <w:rFonts w:ascii="Times New Roman" w:hAnsi="Times New Roman" w:cs="Times New Roman"/>
          <w:sz w:val="28"/>
          <w:szCs w:val="28"/>
        </w:rPr>
      </w:pP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 готовности результатов муниципальной услуги прошу  сообщить     </w:t>
      </w:r>
      <w:proofErr w:type="gramStart"/>
      <w:r>
        <w:rPr>
          <w:rFonts w:ascii="Times New Roman" w:hAnsi="Times New Roman" w:cs="Times New Roman"/>
          <w:sz w:val="28"/>
          <w:szCs w:val="28"/>
        </w:rPr>
        <w:t>по</w:t>
      </w:r>
      <w:proofErr w:type="gramEnd"/>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телефону ________________________.</w:t>
      </w:r>
    </w:p>
    <w:p w:rsidR="00403777" w:rsidRDefault="00403777" w:rsidP="00403777">
      <w:pPr>
        <w:pStyle w:val="ConsPlusNonformat"/>
        <w:tabs>
          <w:tab w:val="left" w:pos="795"/>
        </w:tabs>
        <w:ind w:left="142" w:firstLine="567"/>
        <w:jc w:val="both"/>
        <w:rPr>
          <w:rFonts w:ascii="Times New Roman" w:hAnsi="Times New Roman" w:cs="Times New Roman"/>
          <w:sz w:val="28"/>
          <w:szCs w:val="28"/>
        </w:rPr>
      </w:pPr>
    </w:p>
    <w:p w:rsidR="00403777" w:rsidRDefault="00403777" w:rsidP="00403777">
      <w:pPr>
        <w:ind w:left="142" w:firstLine="567"/>
        <w:jc w:val="both"/>
        <w:rPr>
          <w:sz w:val="28"/>
          <w:szCs w:val="28"/>
        </w:rPr>
      </w:pPr>
      <w:r>
        <w:rPr>
          <w:sz w:val="28"/>
          <w:szCs w:val="28"/>
          <w:vertAlign w:val="superscript"/>
        </w:rPr>
        <w:t>*</w:t>
      </w:r>
      <w:r>
        <w:rPr>
          <w:sz w:val="28"/>
          <w:szCs w:val="28"/>
        </w:rPr>
        <w:t xml:space="preserve">Приложение к запросу: копия паспорта с регистрацией на _____ </w:t>
      </w:r>
      <w:proofErr w:type="gramStart"/>
      <w:r>
        <w:rPr>
          <w:sz w:val="28"/>
          <w:szCs w:val="28"/>
        </w:rPr>
        <w:t>л</w:t>
      </w:r>
      <w:proofErr w:type="gramEnd"/>
      <w:r>
        <w:rPr>
          <w:sz w:val="28"/>
          <w:szCs w:val="28"/>
        </w:rPr>
        <w:t>.</w:t>
      </w:r>
      <w:bookmarkStart w:id="3" w:name="P473"/>
      <w:bookmarkEnd w:id="3"/>
    </w:p>
    <w:p w:rsidR="00403777" w:rsidRDefault="00403777" w:rsidP="00403777">
      <w:pPr>
        <w:pStyle w:val="ConsPlusNonformat"/>
        <w:ind w:left="142" w:firstLine="567"/>
        <w:jc w:val="both"/>
        <w:rPr>
          <w:rFonts w:ascii="Times New Roman" w:hAnsi="Times New Roman" w:cs="Times New Roman"/>
          <w:sz w:val="28"/>
          <w:szCs w:val="28"/>
        </w:rPr>
      </w:pP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дата направления запроса                    подпись заявителя или его</w:t>
      </w:r>
    </w:p>
    <w:p w:rsidR="00403777" w:rsidRDefault="00403777" w:rsidP="00403777">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уполномоченного представителя</w:t>
      </w:r>
    </w:p>
    <w:p w:rsidR="00403777" w:rsidRDefault="00403777" w:rsidP="00403777">
      <w:pPr>
        <w:ind w:left="142" w:firstLine="567"/>
        <w:jc w:val="both"/>
        <w:rPr>
          <w:sz w:val="24"/>
          <w:szCs w:val="24"/>
        </w:rPr>
      </w:pPr>
      <w:r>
        <w:rPr>
          <w:sz w:val="24"/>
          <w:szCs w:val="24"/>
        </w:rPr>
        <w:t>__________________________________________________________________________</w:t>
      </w:r>
    </w:p>
    <w:p w:rsidR="00403777" w:rsidRDefault="00403777" w:rsidP="00403777">
      <w:pPr>
        <w:ind w:left="142" w:firstLine="567"/>
        <w:jc w:val="both"/>
        <w:rPr>
          <w:sz w:val="24"/>
          <w:szCs w:val="24"/>
        </w:rPr>
      </w:pPr>
      <w:r>
        <w:rPr>
          <w:sz w:val="24"/>
          <w:szCs w:val="24"/>
        </w:rPr>
        <w:t>*В случае если запрос подается физическим лицом</w:t>
      </w: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lang w:val="en-US"/>
        </w:rPr>
      </w:pPr>
    </w:p>
    <w:p w:rsidR="00403777" w:rsidRPr="00403777" w:rsidRDefault="00403777" w:rsidP="00403777">
      <w:pPr>
        <w:pStyle w:val="ConsPlusNormal"/>
        <w:ind w:left="142" w:firstLine="567"/>
        <w:jc w:val="both"/>
        <w:rPr>
          <w:rFonts w:ascii="Times New Roman" w:hAnsi="Times New Roman" w:cs="Times New Roman"/>
          <w:sz w:val="28"/>
          <w:szCs w:val="28"/>
          <w:lang w:val="en-US"/>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2</w:t>
      </w: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к Административному регламенту</w:t>
      </w: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Администрации сельского поселения</w:t>
      </w:r>
    </w:p>
    <w:p w:rsidR="00403777" w:rsidRPr="00C669F3" w:rsidRDefault="00403777" w:rsidP="00403777">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Байгузинский</w:t>
      </w:r>
      <w:proofErr w:type="spellEnd"/>
      <w:r w:rsidRPr="00C669F3">
        <w:rPr>
          <w:rFonts w:ascii="Times New Roman" w:hAnsi="Times New Roman" w:cs="Times New Roman"/>
          <w:bCs/>
          <w:sz w:val="28"/>
          <w:szCs w:val="28"/>
        </w:rPr>
        <w:t xml:space="preserve"> сельсовет муниципального района</w:t>
      </w:r>
    </w:p>
    <w:p w:rsidR="00403777" w:rsidRPr="00C669F3" w:rsidRDefault="00403777" w:rsidP="00403777">
      <w:pPr>
        <w:pStyle w:val="ConsPlusNormal"/>
        <w:ind w:left="142" w:firstLine="567"/>
        <w:jc w:val="right"/>
        <w:rPr>
          <w:rFonts w:ascii="Times New Roman" w:hAnsi="Times New Roman" w:cs="Times New Roman"/>
          <w:bCs/>
          <w:sz w:val="28"/>
          <w:szCs w:val="28"/>
        </w:rPr>
      </w:pPr>
      <w:proofErr w:type="spellStart"/>
      <w:r w:rsidRPr="00C669F3">
        <w:rPr>
          <w:rFonts w:ascii="Times New Roman" w:hAnsi="Times New Roman" w:cs="Times New Roman"/>
          <w:bCs/>
          <w:sz w:val="28"/>
          <w:szCs w:val="28"/>
        </w:rPr>
        <w:t>Янаульский</w:t>
      </w:r>
      <w:proofErr w:type="spellEnd"/>
      <w:r w:rsidRPr="00C669F3">
        <w:rPr>
          <w:rFonts w:ascii="Times New Roman" w:hAnsi="Times New Roman" w:cs="Times New Roman"/>
          <w:bCs/>
          <w:sz w:val="28"/>
          <w:szCs w:val="28"/>
        </w:rPr>
        <w:t xml:space="preserve"> район Республики Башкортостан</w:t>
      </w:r>
    </w:p>
    <w:p w:rsidR="00403777" w:rsidRPr="00C669F3" w:rsidRDefault="00403777" w:rsidP="00403777">
      <w:pPr>
        <w:pStyle w:val="ConsPlusNormal"/>
        <w:ind w:right="38"/>
        <w:jc w:val="right"/>
        <w:rPr>
          <w:rFonts w:ascii="Times New Roman" w:hAnsi="Times New Roman" w:cs="Times New Roman"/>
          <w:bCs/>
          <w:sz w:val="28"/>
          <w:szCs w:val="28"/>
        </w:rPr>
      </w:pPr>
      <w:r w:rsidRPr="00C669F3">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C669F3">
        <w:rPr>
          <w:rFonts w:ascii="Times New Roman" w:hAnsi="Times New Roman" w:cs="Times New Roman"/>
          <w:bCs/>
          <w:sz w:val="28"/>
          <w:szCs w:val="28"/>
        </w:rPr>
        <w:t>«Предоставление  сведений из реестра</w:t>
      </w:r>
      <w:r w:rsidRPr="00403777">
        <w:rPr>
          <w:rFonts w:ascii="Times New Roman" w:hAnsi="Times New Roman" w:cs="Times New Roman"/>
          <w:bCs/>
          <w:sz w:val="28"/>
          <w:szCs w:val="28"/>
        </w:rPr>
        <w:t xml:space="preserve"> </w:t>
      </w:r>
      <w:r w:rsidRPr="00C669F3">
        <w:rPr>
          <w:rFonts w:ascii="Times New Roman" w:hAnsi="Times New Roman" w:cs="Times New Roman"/>
          <w:bCs/>
          <w:sz w:val="28"/>
          <w:szCs w:val="28"/>
        </w:rPr>
        <w:t>муниципального имущества</w:t>
      </w:r>
    </w:p>
    <w:p w:rsidR="00403777" w:rsidRPr="00C669F3"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Байгузинский</w:t>
      </w:r>
      <w:proofErr w:type="spellEnd"/>
      <w:r>
        <w:rPr>
          <w:rFonts w:ascii="Times New Roman" w:hAnsi="Times New Roman" w:cs="Times New Roman"/>
          <w:bCs/>
          <w:sz w:val="28"/>
          <w:szCs w:val="28"/>
        </w:rPr>
        <w:t xml:space="preserve"> сельсовет</w:t>
      </w:r>
    </w:p>
    <w:p w:rsidR="00403777"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403777" w:rsidRPr="00C669F3"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r w:rsidRPr="00C669F3">
        <w:rPr>
          <w:rFonts w:ascii="Times New Roman" w:hAnsi="Times New Roman" w:cs="Times New Roman"/>
          <w:bCs/>
          <w:sz w:val="28"/>
          <w:szCs w:val="28"/>
        </w:rPr>
        <w:t>»</w:t>
      </w: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center"/>
        <w:rPr>
          <w:rFonts w:ascii="Times New Roman" w:hAnsi="Times New Roman" w:cs="Times New Roman"/>
          <w:sz w:val="28"/>
          <w:szCs w:val="28"/>
        </w:rPr>
      </w:pPr>
      <w:bookmarkStart w:id="4" w:name="P525"/>
      <w:bookmarkEnd w:id="4"/>
      <w:r>
        <w:rPr>
          <w:rFonts w:ascii="Times New Roman" w:hAnsi="Times New Roman" w:cs="Times New Roman"/>
          <w:sz w:val="28"/>
          <w:szCs w:val="28"/>
        </w:rPr>
        <w:t>Показатели доступности и качества муниципальной услуги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A0"/>
      </w:tblPr>
      <w:tblGrid>
        <w:gridCol w:w="5936"/>
        <w:gridCol w:w="1946"/>
        <w:gridCol w:w="1837"/>
      </w:tblGrid>
      <w:tr w:rsidR="00403777" w:rsidTr="00A63885">
        <w:trPr>
          <w:trHeight w:val="240"/>
        </w:trPr>
        <w:tc>
          <w:tcPr>
            <w:tcW w:w="3054" w:type="pct"/>
            <w:tcBorders>
              <w:top w:val="single" w:sz="8" w:space="0" w:color="auto"/>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 доступности и</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качества</w:t>
            </w:r>
          </w:p>
        </w:tc>
        <w:tc>
          <w:tcPr>
            <w:tcW w:w="1001" w:type="pct"/>
            <w:tcBorders>
              <w:top w:val="single" w:sz="8" w:space="0" w:color="auto"/>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Нормативное</w:t>
            </w:r>
          </w:p>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значение</w:t>
            </w:r>
          </w:p>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показателя</w:t>
            </w:r>
          </w:p>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w:t>
            </w:r>
          </w:p>
        </w:tc>
        <w:tc>
          <w:tcPr>
            <w:tcW w:w="945" w:type="pct"/>
            <w:tcBorders>
              <w:top w:val="single" w:sz="8" w:space="0" w:color="auto"/>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Фактическое</w:t>
            </w:r>
          </w:p>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значение</w:t>
            </w:r>
          </w:p>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 xml:space="preserve">показателя </w:t>
            </w:r>
            <w:proofErr w:type="gramStart"/>
            <w:r>
              <w:rPr>
                <w:rFonts w:ascii="Times New Roman" w:hAnsi="Times New Roman" w:cs="Times New Roman"/>
                <w:sz w:val="28"/>
                <w:szCs w:val="28"/>
              </w:rPr>
              <w:t>в</w:t>
            </w:r>
            <w:proofErr w:type="gramEnd"/>
          </w:p>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отчетном</w:t>
            </w:r>
          </w:p>
          <w:p w:rsidR="00403777" w:rsidRDefault="00403777" w:rsidP="00A63885">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году</w:t>
            </w:r>
            <w:proofErr w:type="gramStart"/>
            <w:r>
              <w:rPr>
                <w:rFonts w:ascii="Times New Roman" w:hAnsi="Times New Roman" w:cs="Times New Roman"/>
                <w:sz w:val="28"/>
                <w:szCs w:val="28"/>
              </w:rPr>
              <w:t xml:space="preserve"> (%)</w:t>
            </w:r>
            <w:proofErr w:type="gramEnd"/>
          </w:p>
        </w:tc>
      </w:tr>
      <w:tr w:rsidR="00403777" w:rsidTr="00A63885">
        <w:trPr>
          <w:trHeight w:val="240"/>
        </w:trPr>
        <w:tc>
          <w:tcPr>
            <w:tcW w:w="5000" w:type="pct"/>
            <w:gridSpan w:val="3"/>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 Доступность</w:t>
            </w:r>
          </w:p>
        </w:tc>
      </w:tr>
      <w:tr w:rsidR="00403777" w:rsidTr="00A63885">
        <w:trPr>
          <w:trHeight w:val="240"/>
        </w:trPr>
        <w:tc>
          <w:tcPr>
            <w:tcW w:w="3054"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1.1. Количество заявителей, удовлетворенных</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информацией о порядке предоставления</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и способами ее</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получения</w:t>
            </w:r>
          </w:p>
        </w:tc>
        <w:tc>
          <w:tcPr>
            <w:tcW w:w="1001"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p>
        </w:tc>
      </w:tr>
      <w:tr w:rsidR="00403777" w:rsidTr="00A63885">
        <w:trPr>
          <w:trHeight w:val="240"/>
        </w:trPr>
        <w:tc>
          <w:tcPr>
            <w:tcW w:w="3054"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1.2. Количество случаев предоставления</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в установленный срок  с момента сдачи документов заявителем</w:t>
            </w:r>
          </w:p>
        </w:tc>
        <w:tc>
          <w:tcPr>
            <w:tcW w:w="1001"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p>
        </w:tc>
      </w:tr>
      <w:tr w:rsidR="00403777" w:rsidTr="00A63885">
        <w:trPr>
          <w:trHeight w:val="240"/>
        </w:trPr>
        <w:tc>
          <w:tcPr>
            <w:tcW w:w="3054"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1.4. Количество случаев предоставления</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с нарушением</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установленного срока</w:t>
            </w:r>
          </w:p>
        </w:tc>
        <w:tc>
          <w:tcPr>
            <w:tcW w:w="1001"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0</w:t>
            </w:r>
          </w:p>
        </w:tc>
        <w:tc>
          <w:tcPr>
            <w:tcW w:w="945"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p>
        </w:tc>
      </w:tr>
      <w:tr w:rsidR="00403777" w:rsidTr="00A63885">
        <w:trPr>
          <w:trHeight w:val="240"/>
        </w:trPr>
        <w:tc>
          <w:tcPr>
            <w:tcW w:w="5000" w:type="pct"/>
            <w:gridSpan w:val="3"/>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 Качество</w:t>
            </w:r>
          </w:p>
        </w:tc>
      </w:tr>
      <w:tr w:rsidR="00403777" w:rsidTr="00A63885">
        <w:trPr>
          <w:trHeight w:val="240"/>
        </w:trPr>
        <w:tc>
          <w:tcPr>
            <w:tcW w:w="3054"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2.1. Количество заявителей,  удовлетворенных</w:t>
            </w:r>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качеством процесса предоставления услуги</w:t>
            </w:r>
          </w:p>
        </w:tc>
        <w:tc>
          <w:tcPr>
            <w:tcW w:w="1001"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p>
        </w:tc>
      </w:tr>
      <w:tr w:rsidR="00403777" w:rsidTr="00A63885">
        <w:trPr>
          <w:trHeight w:val="240"/>
        </w:trPr>
        <w:tc>
          <w:tcPr>
            <w:tcW w:w="3054"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 xml:space="preserve">2.2. Количество правильно </w:t>
            </w:r>
            <w:proofErr w:type="gramStart"/>
            <w:r>
              <w:rPr>
                <w:rFonts w:ascii="Times New Roman" w:hAnsi="Times New Roman" w:cs="Times New Roman"/>
                <w:sz w:val="28"/>
                <w:szCs w:val="28"/>
              </w:rPr>
              <w:t>оформленных</w:t>
            </w:r>
            <w:proofErr w:type="gramEnd"/>
          </w:p>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документов сотрудником  уполномоченного органа в процессе оказания муниципальной услуги</w:t>
            </w:r>
          </w:p>
        </w:tc>
        <w:tc>
          <w:tcPr>
            <w:tcW w:w="1001"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p>
        </w:tc>
      </w:tr>
      <w:tr w:rsidR="00403777" w:rsidTr="00A63885">
        <w:trPr>
          <w:trHeight w:val="240"/>
        </w:trPr>
        <w:tc>
          <w:tcPr>
            <w:tcW w:w="3054"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2.3. Количество обоснованных жалоб к  общему количеству обслуженных заявителей</w:t>
            </w:r>
          </w:p>
        </w:tc>
        <w:tc>
          <w:tcPr>
            <w:tcW w:w="1001"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0</w:t>
            </w:r>
          </w:p>
        </w:tc>
        <w:tc>
          <w:tcPr>
            <w:tcW w:w="945"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p>
        </w:tc>
      </w:tr>
      <w:tr w:rsidR="00403777" w:rsidTr="00A63885">
        <w:trPr>
          <w:trHeight w:val="240"/>
        </w:trPr>
        <w:tc>
          <w:tcPr>
            <w:tcW w:w="3054"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2.4. Количество обоснованных жалоб,</w:t>
            </w:r>
          </w:p>
          <w:p w:rsidR="00403777" w:rsidRDefault="00403777" w:rsidP="00A63885">
            <w:pPr>
              <w:pStyle w:val="ConsPlusNonformat"/>
              <w:ind w:left="142"/>
              <w:jc w:val="both"/>
              <w:rPr>
                <w:rFonts w:ascii="Times New Roman" w:hAnsi="Times New Roman" w:cs="Times New Roman"/>
                <w:sz w:val="28"/>
                <w:szCs w:val="28"/>
              </w:rPr>
            </w:pPr>
            <w:proofErr w:type="gramStart"/>
            <w:r>
              <w:rPr>
                <w:rFonts w:ascii="Times New Roman" w:hAnsi="Times New Roman" w:cs="Times New Roman"/>
                <w:sz w:val="28"/>
                <w:szCs w:val="28"/>
              </w:rPr>
              <w:t>рассмотренных</w:t>
            </w:r>
            <w:proofErr w:type="gramEnd"/>
            <w:r>
              <w:rPr>
                <w:rFonts w:ascii="Times New Roman" w:hAnsi="Times New Roman" w:cs="Times New Roman"/>
                <w:sz w:val="28"/>
                <w:szCs w:val="28"/>
              </w:rPr>
              <w:t xml:space="preserve"> в установленный срок</w:t>
            </w:r>
          </w:p>
        </w:tc>
        <w:tc>
          <w:tcPr>
            <w:tcW w:w="1001"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left w:val="single" w:sz="8" w:space="0" w:color="auto"/>
              <w:bottom w:val="single" w:sz="8" w:space="0" w:color="auto"/>
              <w:right w:val="single" w:sz="8" w:space="0" w:color="auto"/>
            </w:tcBorders>
            <w:shd w:val="clear" w:color="auto" w:fill="auto"/>
          </w:tcPr>
          <w:p w:rsidR="00403777" w:rsidRDefault="00403777" w:rsidP="00A63885">
            <w:pPr>
              <w:pStyle w:val="ConsPlusNonformat"/>
              <w:ind w:left="142" w:firstLine="567"/>
              <w:jc w:val="both"/>
              <w:rPr>
                <w:rFonts w:ascii="Times New Roman" w:hAnsi="Times New Roman" w:cs="Times New Roman"/>
                <w:sz w:val="28"/>
                <w:szCs w:val="28"/>
              </w:rPr>
            </w:pPr>
          </w:p>
        </w:tc>
      </w:tr>
    </w:tbl>
    <w:p w:rsidR="00403777" w:rsidRDefault="00403777" w:rsidP="00403777">
      <w:pPr>
        <w:pStyle w:val="ConsPlusNormal"/>
        <w:jc w:val="both"/>
        <w:rPr>
          <w:rFonts w:ascii="Times New Roman" w:hAnsi="Times New Roman" w:cs="Times New Roman"/>
          <w:sz w:val="28"/>
          <w:szCs w:val="28"/>
        </w:rPr>
      </w:pPr>
    </w:p>
    <w:p w:rsidR="00403777" w:rsidRDefault="00403777" w:rsidP="00403777">
      <w:pPr>
        <w:pStyle w:val="ConsPlusNormal"/>
        <w:ind w:left="142" w:firstLine="567"/>
        <w:jc w:val="right"/>
        <w:rPr>
          <w:rFonts w:ascii="Times New Roman" w:hAnsi="Times New Roman" w:cs="Times New Roman"/>
          <w:bCs/>
          <w:sz w:val="28"/>
          <w:szCs w:val="28"/>
          <w:lang w:val="en-US"/>
        </w:rPr>
      </w:pPr>
    </w:p>
    <w:p w:rsidR="00403777" w:rsidRDefault="00403777" w:rsidP="00403777">
      <w:pPr>
        <w:pStyle w:val="ConsPlusNormal"/>
        <w:ind w:left="142" w:firstLine="567"/>
        <w:jc w:val="right"/>
        <w:rPr>
          <w:rFonts w:ascii="Times New Roman" w:hAnsi="Times New Roman" w:cs="Times New Roman"/>
          <w:bCs/>
          <w:sz w:val="28"/>
          <w:szCs w:val="28"/>
          <w:lang w:val="en-US"/>
        </w:rPr>
      </w:pPr>
    </w:p>
    <w:p w:rsidR="00403777" w:rsidRDefault="00403777" w:rsidP="00403777">
      <w:pPr>
        <w:pStyle w:val="ConsPlusNormal"/>
        <w:ind w:left="142" w:firstLine="567"/>
        <w:jc w:val="right"/>
        <w:rPr>
          <w:rFonts w:ascii="Times New Roman" w:hAnsi="Times New Roman" w:cs="Times New Roman"/>
          <w:bCs/>
          <w:sz w:val="28"/>
          <w:szCs w:val="28"/>
          <w:lang w:val="en-US"/>
        </w:rPr>
      </w:pP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к Административному регламенту</w:t>
      </w:r>
    </w:p>
    <w:p w:rsidR="00403777" w:rsidRPr="00C669F3" w:rsidRDefault="00403777" w:rsidP="00403777">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Администрации сельского поселения</w:t>
      </w:r>
    </w:p>
    <w:p w:rsidR="00403777" w:rsidRPr="00C669F3" w:rsidRDefault="00403777" w:rsidP="00403777">
      <w:pPr>
        <w:pStyle w:val="ConsPlusNormal"/>
        <w:ind w:left="142" w:firstLine="567"/>
        <w:jc w:val="right"/>
        <w:rPr>
          <w:rFonts w:ascii="Times New Roman" w:hAnsi="Times New Roman" w:cs="Times New Roman"/>
          <w:bCs/>
          <w:sz w:val="28"/>
          <w:szCs w:val="28"/>
        </w:rPr>
      </w:pPr>
      <w:proofErr w:type="spellStart"/>
      <w:r>
        <w:rPr>
          <w:rFonts w:ascii="Times New Roman" w:hAnsi="Times New Roman" w:cs="Times New Roman"/>
          <w:bCs/>
          <w:sz w:val="28"/>
          <w:szCs w:val="28"/>
        </w:rPr>
        <w:t>Байгузинский</w:t>
      </w:r>
      <w:proofErr w:type="spellEnd"/>
      <w:r w:rsidRPr="00C669F3">
        <w:rPr>
          <w:rFonts w:ascii="Times New Roman" w:hAnsi="Times New Roman" w:cs="Times New Roman"/>
          <w:bCs/>
          <w:sz w:val="28"/>
          <w:szCs w:val="28"/>
        </w:rPr>
        <w:t xml:space="preserve"> сельсовет муниципального района</w:t>
      </w:r>
    </w:p>
    <w:p w:rsidR="00403777" w:rsidRPr="00C669F3" w:rsidRDefault="00403777" w:rsidP="00403777">
      <w:pPr>
        <w:pStyle w:val="ConsPlusNormal"/>
        <w:ind w:left="142" w:firstLine="567"/>
        <w:jc w:val="right"/>
        <w:rPr>
          <w:rFonts w:ascii="Times New Roman" w:hAnsi="Times New Roman" w:cs="Times New Roman"/>
          <w:bCs/>
          <w:sz w:val="28"/>
          <w:szCs w:val="28"/>
        </w:rPr>
      </w:pPr>
      <w:proofErr w:type="spellStart"/>
      <w:r w:rsidRPr="00C669F3">
        <w:rPr>
          <w:rFonts w:ascii="Times New Roman" w:hAnsi="Times New Roman" w:cs="Times New Roman"/>
          <w:bCs/>
          <w:sz w:val="28"/>
          <w:szCs w:val="28"/>
        </w:rPr>
        <w:t>Янаульский</w:t>
      </w:r>
      <w:proofErr w:type="spellEnd"/>
      <w:r w:rsidRPr="00C669F3">
        <w:rPr>
          <w:rFonts w:ascii="Times New Roman" w:hAnsi="Times New Roman" w:cs="Times New Roman"/>
          <w:bCs/>
          <w:sz w:val="28"/>
          <w:szCs w:val="28"/>
        </w:rPr>
        <w:t xml:space="preserve"> район Республики Башкортостан</w:t>
      </w:r>
    </w:p>
    <w:p w:rsidR="00403777" w:rsidRPr="00C669F3" w:rsidRDefault="00403777" w:rsidP="00403777">
      <w:pPr>
        <w:pStyle w:val="ConsPlusNormal"/>
        <w:ind w:right="38"/>
        <w:jc w:val="right"/>
        <w:rPr>
          <w:rFonts w:ascii="Times New Roman" w:hAnsi="Times New Roman" w:cs="Times New Roman"/>
          <w:bCs/>
          <w:sz w:val="28"/>
          <w:szCs w:val="28"/>
        </w:rPr>
      </w:pPr>
      <w:r w:rsidRPr="00C669F3">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C669F3">
        <w:rPr>
          <w:rFonts w:ascii="Times New Roman" w:hAnsi="Times New Roman" w:cs="Times New Roman"/>
          <w:bCs/>
          <w:sz w:val="28"/>
          <w:szCs w:val="28"/>
        </w:rPr>
        <w:t>«Предоставление  сведений из реестра</w:t>
      </w:r>
      <w:r w:rsidRPr="00403777">
        <w:rPr>
          <w:rFonts w:ascii="Times New Roman" w:hAnsi="Times New Roman" w:cs="Times New Roman"/>
          <w:bCs/>
          <w:sz w:val="28"/>
          <w:szCs w:val="28"/>
        </w:rPr>
        <w:t xml:space="preserve"> </w:t>
      </w:r>
      <w:r w:rsidRPr="00C669F3">
        <w:rPr>
          <w:rFonts w:ascii="Times New Roman" w:hAnsi="Times New Roman" w:cs="Times New Roman"/>
          <w:bCs/>
          <w:sz w:val="28"/>
          <w:szCs w:val="28"/>
        </w:rPr>
        <w:t>муниципального имущества</w:t>
      </w:r>
    </w:p>
    <w:p w:rsidR="00403777" w:rsidRPr="00C669F3"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Байгузинский</w:t>
      </w:r>
      <w:proofErr w:type="spellEnd"/>
      <w:r>
        <w:rPr>
          <w:rFonts w:ascii="Times New Roman" w:hAnsi="Times New Roman" w:cs="Times New Roman"/>
          <w:bCs/>
          <w:sz w:val="28"/>
          <w:szCs w:val="28"/>
        </w:rPr>
        <w:t xml:space="preserve"> сельсовет</w:t>
      </w:r>
    </w:p>
    <w:p w:rsidR="00403777"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Янаульский</w:t>
      </w:r>
      <w:proofErr w:type="spellEnd"/>
      <w:r>
        <w:rPr>
          <w:rFonts w:ascii="Times New Roman" w:hAnsi="Times New Roman" w:cs="Times New Roman"/>
          <w:bCs/>
          <w:sz w:val="28"/>
          <w:szCs w:val="28"/>
        </w:rPr>
        <w:t xml:space="preserve"> район</w:t>
      </w:r>
    </w:p>
    <w:p w:rsidR="00403777" w:rsidRPr="00C669F3" w:rsidRDefault="00403777" w:rsidP="00403777">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r w:rsidRPr="00C669F3">
        <w:rPr>
          <w:rFonts w:ascii="Times New Roman" w:hAnsi="Times New Roman" w:cs="Times New Roman"/>
          <w:bCs/>
          <w:sz w:val="28"/>
          <w:szCs w:val="28"/>
        </w:rPr>
        <w:t>»</w:t>
      </w: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both"/>
        <w:rPr>
          <w:rFonts w:ascii="Times New Roman" w:hAnsi="Times New Roman" w:cs="Times New Roman"/>
          <w:sz w:val="28"/>
          <w:szCs w:val="28"/>
        </w:rPr>
      </w:pPr>
    </w:p>
    <w:p w:rsidR="00403777" w:rsidRDefault="00403777" w:rsidP="00403777">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403777" w:rsidRDefault="00403777" w:rsidP="00403777">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 xml:space="preserve">последовательности административных процедур предоставления муниципальной услуги "Предоставление сведений из реестра муниципального имущества сельского поселения </w:t>
      </w:r>
      <w:proofErr w:type="spellStart"/>
      <w:r>
        <w:rPr>
          <w:rFonts w:ascii="Times New Roman" w:hAnsi="Times New Roman" w:cs="Times New Roman"/>
          <w:b/>
          <w:sz w:val="28"/>
          <w:szCs w:val="28"/>
        </w:rPr>
        <w:t>Байгузинский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Янаульский</w:t>
      </w:r>
      <w:proofErr w:type="spellEnd"/>
      <w:r>
        <w:rPr>
          <w:rFonts w:ascii="Times New Roman" w:hAnsi="Times New Roman" w:cs="Times New Roman"/>
          <w:b/>
          <w:sz w:val="28"/>
          <w:szCs w:val="28"/>
        </w:rPr>
        <w:t xml:space="preserve"> район Республики Башкортостан"</w:t>
      </w:r>
    </w:p>
    <w:p w:rsidR="00403777" w:rsidRDefault="00403777" w:rsidP="00403777">
      <w:pPr>
        <w:autoSpaceDE w:val="0"/>
        <w:autoSpaceDN w:val="0"/>
        <w:adjustRightInd w:val="0"/>
        <w:ind w:left="142" w:firstLine="567"/>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1692"/>
        <w:gridCol w:w="3228"/>
        <w:gridCol w:w="1467"/>
        <w:gridCol w:w="1898"/>
      </w:tblGrid>
      <w:tr w:rsidR="00403777" w:rsidTr="00A63885">
        <w:tc>
          <w:tcPr>
            <w:tcW w:w="9571" w:type="dxa"/>
            <w:gridSpan w:val="5"/>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rPr>
                <w:sz w:val="28"/>
                <w:szCs w:val="28"/>
              </w:rPr>
            </w:pPr>
            <w:r>
              <w:rPr>
                <w:sz w:val="28"/>
                <w:szCs w:val="28"/>
              </w:rPr>
              <w:t>Прием поступившего в Администрацию запроса</w:t>
            </w:r>
          </w:p>
        </w:tc>
      </w:tr>
      <w:tr w:rsidR="00403777" w:rsidTr="00A63885">
        <w:tc>
          <w:tcPr>
            <w:tcW w:w="1787"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center"/>
              <w:rPr>
                <w:sz w:val="28"/>
                <w:szCs w:val="28"/>
              </w:rPr>
            </w:pPr>
            <w:r>
              <w:rPr>
                <w:sz w:val="28"/>
                <w:szCs w:val="28"/>
              </w:rPr>
              <w:t>Личный прием</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center"/>
              <w:rPr>
                <w:sz w:val="28"/>
                <w:szCs w:val="28"/>
              </w:rPr>
            </w:pPr>
            <w:r>
              <w:rPr>
                <w:sz w:val="28"/>
                <w:szCs w:val="28"/>
              </w:rPr>
              <w:t>Почтовая связь</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center"/>
              <w:rPr>
                <w:sz w:val="28"/>
                <w:szCs w:val="28"/>
              </w:rPr>
            </w:pPr>
            <w:r>
              <w:rPr>
                <w:sz w:val="28"/>
                <w:szCs w:val="28"/>
              </w:rPr>
              <w:t>Многофункциональный центр предоставления государственных и муниципальных услуг (РГАУ МФЦ)</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center"/>
              <w:rPr>
                <w:sz w:val="28"/>
                <w:szCs w:val="28"/>
              </w:rPr>
            </w:pPr>
            <w:r>
              <w:rPr>
                <w:sz w:val="28"/>
                <w:szCs w:val="28"/>
              </w:rPr>
              <w:t>Факс</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center"/>
              <w:rPr>
                <w:sz w:val="28"/>
                <w:szCs w:val="28"/>
              </w:rPr>
            </w:pPr>
            <w:r>
              <w:rPr>
                <w:sz w:val="28"/>
                <w:szCs w:val="28"/>
              </w:rPr>
              <w:t>Электронная почта</w:t>
            </w:r>
          </w:p>
        </w:tc>
      </w:tr>
    </w:tbl>
    <w:p w:rsidR="00403777" w:rsidRDefault="00403777" w:rsidP="00403777">
      <w:pPr>
        <w:autoSpaceDE w:val="0"/>
        <w:autoSpaceDN w:val="0"/>
        <w:adjustRightInd w:val="0"/>
        <w:ind w:left="142" w:firstLine="567"/>
        <w:jc w:val="both"/>
        <w:rPr>
          <w:sz w:val="28"/>
          <w:szCs w:val="28"/>
        </w:rPr>
      </w:pPr>
      <w: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251660288;visibility:visible;mso-position-horizontal-relative:text;mso-position-vertical-relative:text">
            <v:stroke endarrow="open"/>
          </v:shape>
        </w:pict>
      </w:r>
      <w:r>
        <w:pict>
          <v:shape id="Прямая со стрелкой 5" o:spid="_x0000_s1030" type="#_x0000_t32" style="position:absolute;left:0;text-align:left;margin-left:328.95pt;margin-top:.75pt;width:0;height:96pt;z-index:251664384;visibility:visible;mso-position-horizontal-relative:text;mso-position-vertical-relative:text">
            <v:stroke endarrow="open"/>
          </v:shape>
        </w:pict>
      </w:r>
      <w:r>
        <w:pict>
          <v:shape id="Прямая со стрелкой 4" o:spid="_x0000_s1029" type="#_x0000_t32" style="position:absolute;left:0;text-align:left;margin-left:238.95pt;margin-top:.75pt;width:0;height:96pt;z-index:251663360;visibility:visible;mso-position-horizontal-relative:text;mso-position-vertical-relative:text">
            <v:stroke endarrow="open"/>
          </v:shape>
        </w:pict>
      </w:r>
      <w:r>
        <w:pict>
          <v:shape id="Прямая со стрелкой 3" o:spid="_x0000_s1028" type="#_x0000_t32" style="position:absolute;left:0;text-align:left;margin-left:134.7pt;margin-top:.75pt;width:0;height:96pt;z-index:251662336;visibility:visible;mso-position-horizontal-relative:text;mso-position-vertical-relative:text">
            <v:stroke endarrow="open"/>
          </v:shape>
        </w:pict>
      </w:r>
      <w:r>
        <w:pict>
          <v:shape id="Прямая со стрелкой 2" o:spid="_x0000_s1027" type="#_x0000_t32" style="position:absolute;left:0;text-align:left;margin-left:38.7pt;margin-top:.75pt;width:0;height:96pt;z-index:251661312;visibility:visible;mso-position-horizontal-relative:text;mso-position-vertical-relative:text">
            <v:stroke endarrow="open"/>
          </v:shape>
        </w:pict>
      </w:r>
    </w:p>
    <w:p w:rsidR="00403777" w:rsidRDefault="00403777" w:rsidP="00403777">
      <w:pPr>
        <w:autoSpaceDE w:val="0"/>
        <w:autoSpaceDN w:val="0"/>
        <w:adjustRightInd w:val="0"/>
        <w:ind w:left="142" w:firstLine="567"/>
        <w:jc w:val="both"/>
        <w:outlineLvl w:val="0"/>
        <w:rPr>
          <w:sz w:val="28"/>
          <w:szCs w:val="28"/>
        </w:rPr>
      </w:pPr>
    </w:p>
    <w:p w:rsidR="00403777" w:rsidRDefault="00403777" w:rsidP="00403777">
      <w:pPr>
        <w:autoSpaceDE w:val="0"/>
        <w:autoSpaceDN w:val="0"/>
        <w:adjustRightInd w:val="0"/>
        <w:ind w:left="142" w:firstLine="567"/>
        <w:jc w:val="both"/>
        <w:outlineLvl w:val="0"/>
        <w:rPr>
          <w:sz w:val="28"/>
          <w:szCs w:val="28"/>
        </w:rPr>
      </w:pP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403777" w:rsidTr="00A63885">
        <w:trPr>
          <w:trHeight w:val="47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03777" w:rsidRDefault="00403777" w:rsidP="00A63885">
            <w:pPr>
              <w:autoSpaceDE w:val="0"/>
              <w:autoSpaceDN w:val="0"/>
              <w:adjustRightInd w:val="0"/>
              <w:ind w:left="142" w:firstLine="567"/>
              <w:jc w:val="both"/>
              <w:outlineLvl w:val="0"/>
              <w:rPr>
                <w:sz w:val="28"/>
                <w:szCs w:val="28"/>
              </w:rPr>
            </w:pPr>
          </w:p>
          <w:p w:rsidR="00403777" w:rsidRDefault="00403777" w:rsidP="00A63885">
            <w:pPr>
              <w:autoSpaceDE w:val="0"/>
              <w:autoSpaceDN w:val="0"/>
              <w:adjustRightInd w:val="0"/>
              <w:ind w:left="142" w:firstLine="567"/>
              <w:jc w:val="both"/>
              <w:outlineLvl w:val="0"/>
              <w:rPr>
                <w:sz w:val="28"/>
                <w:szCs w:val="28"/>
              </w:rPr>
            </w:pPr>
            <w:r>
              <w:rPr>
                <w:sz w:val="28"/>
                <w:szCs w:val="28"/>
              </w:rPr>
              <w:t>Распечатка</w:t>
            </w:r>
          </w:p>
        </w:tc>
      </w:tr>
    </w:tbl>
    <w:p w:rsidR="00403777" w:rsidRDefault="00403777" w:rsidP="00403777">
      <w:pPr>
        <w:autoSpaceDE w:val="0"/>
        <w:autoSpaceDN w:val="0"/>
        <w:adjustRightInd w:val="0"/>
        <w:ind w:left="142" w:firstLine="567"/>
        <w:jc w:val="both"/>
        <w:outlineLvl w:val="0"/>
        <w:rPr>
          <w:sz w:val="28"/>
          <w:szCs w:val="28"/>
        </w:rPr>
      </w:pPr>
      <w:r>
        <w:pict>
          <v:shape id="Прямая со стрелкой 7" o:spid="_x0000_s1031" type="#_x0000_t32" style="position:absolute;left:0;text-align:left;margin-left:428.7pt;margin-top:.95pt;width:0;height:17.25pt;flip:x;z-index:251665408;visibility:visible;mso-position-horizontal-relative:text;mso-position-vertical-relative:text">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03777" w:rsidTr="00A63885">
        <w:tc>
          <w:tcPr>
            <w:tcW w:w="957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outlineLvl w:val="0"/>
              <w:rPr>
                <w:sz w:val="28"/>
                <w:szCs w:val="28"/>
              </w:rPr>
            </w:pPr>
            <w:r>
              <w:rPr>
                <w:sz w:val="28"/>
                <w:szCs w:val="28"/>
              </w:rPr>
              <w:t>Регистрация запроса</w:t>
            </w:r>
          </w:p>
        </w:tc>
      </w:tr>
    </w:tbl>
    <w:p w:rsidR="00403777" w:rsidRDefault="00403777" w:rsidP="00403777">
      <w:pPr>
        <w:autoSpaceDE w:val="0"/>
        <w:autoSpaceDN w:val="0"/>
        <w:adjustRightInd w:val="0"/>
        <w:ind w:left="142" w:firstLine="567"/>
        <w:jc w:val="both"/>
        <w:outlineLvl w:val="0"/>
        <w:rPr>
          <w:sz w:val="28"/>
          <w:szCs w:val="28"/>
        </w:rPr>
      </w:pPr>
      <w:r>
        <w:pict>
          <v:shape id="Прямая со стрелкой 8" o:spid="_x0000_s1032" type="#_x0000_t32" style="position:absolute;left:0;text-align:left;margin-left:240.45pt;margin-top:2.25pt;width:0;height:28.5pt;z-index:251666432;visibility:visible;mso-position-horizontal-relative:text;mso-position-vertical-relative:text">
            <v:stroke endarrow="open"/>
          </v:shape>
        </w:pict>
      </w:r>
    </w:p>
    <w:p w:rsidR="00403777" w:rsidRDefault="00403777" w:rsidP="00403777">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03777" w:rsidTr="00A63885">
        <w:tc>
          <w:tcPr>
            <w:tcW w:w="957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outlineLvl w:val="0"/>
              <w:rPr>
                <w:sz w:val="28"/>
                <w:szCs w:val="28"/>
              </w:rPr>
            </w:pPr>
            <w:r>
              <w:rPr>
                <w:sz w:val="28"/>
                <w:szCs w:val="28"/>
              </w:rPr>
              <w:t>Направление запроса Главе сельского поселения или  управляющему делами для наложения резолюции</w:t>
            </w:r>
          </w:p>
        </w:tc>
      </w:tr>
    </w:tbl>
    <w:p w:rsidR="00403777" w:rsidRDefault="00403777" w:rsidP="00403777">
      <w:pPr>
        <w:autoSpaceDE w:val="0"/>
        <w:autoSpaceDN w:val="0"/>
        <w:adjustRightInd w:val="0"/>
        <w:ind w:left="142" w:firstLine="567"/>
        <w:jc w:val="both"/>
        <w:outlineLvl w:val="0"/>
        <w:rPr>
          <w:sz w:val="28"/>
          <w:szCs w:val="28"/>
        </w:rPr>
      </w:pPr>
      <w:r>
        <w:pict>
          <v:shape id="Прямая со стрелкой 9" o:spid="_x0000_s1033" type="#_x0000_t32" style="position:absolute;left:0;text-align:left;margin-left:239.7pt;margin-top:1.75pt;width:.75pt;height:31.5pt;z-index:251667456;visibility:visible;mso-position-horizontal-relative:text;mso-position-vertical-relative:text">
            <v:stroke endarrow="open"/>
          </v:shape>
        </w:pict>
      </w:r>
    </w:p>
    <w:p w:rsidR="00403777" w:rsidRDefault="00403777" w:rsidP="00403777">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03777" w:rsidTr="00A63885">
        <w:tc>
          <w:tcPr>
            <w:tcW w:w="957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outlineLvl w:val="0"/>
              <w:rPr>
                <w:sz w:val="28"/>
                <w:szCs w:val="28"/>
              </w:rPr>
            </w:pPr>
            <w:r>
              <w:pict>
                <v:shape id="Прямая со стрелкой 10" o:spid="_x0000_s1034" type="#_x0000_t32" style="position:absolute;left:0;text-align:left;margin-left:238.2pt;margin-top:79.35pt;width:0;height:34.5pt;z-index:251668480;visibility:visible">
                  <v:stroke endarrow="open"/>
                </v:shape>
              </w:pict>
            </w:r>
            <w:r>
              <w:rPr>
                <w:sz w:val="28"/>
                <w:szCs w:val="28"/>
              </w:rPr>
              <w:t>Рассмотрение запроса Главой сельского поселения, управляющим делами,  назначение ответственного исполнителя в соответствии с функциональными обязанностями, оформление резолюции с указанием порядка и формы исполнения поручения.</w:t>
            </w:r>
          </w:p>
        </w:tc>
      </w:tr>
    </w:tbl>
    <w:p w:rsidR="00403777" w:rsidRDefault="00403777" w:rsidP="00403777">
      <w:pPr>
        <w:autoSpaceDE w:val="0"/>
        <w:autoSpaceDN w:val="0"/>
        <w:adjustRightInd w:val="0"/>
        <w:ind w:left="142" w:firstLine="567"/>
        <w:jc w:val="both"/>
        <w:outlineLvl w:val="0"/>
        <w:rPr>
          <w:sz w:val="28"/>
          <w:szCs w:val="28"/>
        </w:rPr>
      </w:pPr>
    </w:p>
    <w:p w:rsidR="00403777" w:rsidRDefault="00403777" w:rsidP="00403777">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03777" w:rsidTr="00A63885">
        <w:tc>
          <w:tcPr>
            <w:tcW w:w="957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outlineLvl w:val="0"/>
              <w:rPr>
                <w:sz w:val="28"/>
                <w:szCs w:val="28"/>
              </w:rPr>
            </w:pPr>
            <w:r>
              <w:rPr>
                <w:sz w:val="28"/>
                <w:szCs w:val="28"/>
              </w:rPr>
              <w:t>Рассмотрение обращения Главой сельского поселения, управляющим делами, назначение ответственного исполнителя и оформление поручений исполнителю с указанием порядка и формы исполнения поручения</w:t>
            </w:r>
          </w:p>
        </w:tc>
      </w:tr>
    </w:tbl>
    <w:p w:rsidR="00403777" w:rsidRDefault="00403777" w:rsidP="00403777">
      <w:pPr>
        <w:autoSpaceDE w:val="0"/>
        <w:autoSpaceDN w:val="0"/>
        <w:adjustRightInd w:val="0"/>
        <w:ind w:left="142" w:firstLine="567"/>
        <w:jc w:val="both"/>
        <w:outlineLvl w:val="0"/>
        <w:rPr>
          <w:sz w:val="28"/>
          <w:szCs w:val="28"/>
        </w:rPr>
      </w:pPr>
      <w:r>
        <w:pict>
          <v:shape id="Прямая со стрелкой 20" o:spid="_x0000_s1041" type="#_x0000_t32" style="position:absolute;left:0;text-align:left;margin-left:387.4pt;margin-top:3.2pt;width:0;height:50.15pt;z-index:251675648;visibility:visible;mso-position-horizontal-relative:text;mso-position-vertical-relative:text" strokecolor="#4579b8">
            <v:stroke endarrow="block"/>
          </v:shape>
        </w:pict>
      </w:r>
      <w:r>
        <w:pict>
          <v:shape id="Прямая со стрелкой 17" o:spid="_x0000_s1040" type="#_x0000_t32" style="position:absolute;left:0;text-align:left;margin-left:76.75pt;margin-top:1.6pt;width:0;height:46.9pt;z-index:251674624;visibility:visible;mso-position-horizontal-relative:text;mso-position-vertical-relative:text" strokecolor="#4579b8">
            <v:stroke endarrow="block"/>
          </v:shape>
        </w:pict>
      </w:r>
      <w:r>
        <w:pict>
          <v:shape id="Прямая со стрелкой 12" o:spid="_x0000_s1035" type="#_x0000_t32" style="position:absolute;left:0;text-align:left;margin-left:387.45pt;margin-top:2.75pt;width:0;height:0;z-index:251669504;visibility:visible;mso-position-horizontal-relative:text;mso-position-vertical-relative:text" strokecolor="#4579b8">
            <v:stroke endarrow="open"/>
          </v:shape>
        </w:pict>
      </w:r>
    </w:p>
    <w:p w:rsidR="00403777" w:rsidRDefault="00403777" w:rsidP="00403777">
      <w:pPr>
        <w:autoSpaceDE w:val="0"/>
        <w:autoSpaceDN w:val="0"/>
        <w:adjustRightInd w:val="0"/>
        <w:ind w:left="142" w:firstLine="567"/>
        <w:jc w:val="both"/>
        <w:outlineLvl w:val="0"/>
        <w:rPr>
          <w:sz w:val="28"/>
          <w:szCs w:val="28"/>
        </w:rPr>
      </w:pPr>
    </w:p>
    <w:p w:rsidR="00403777" w:rsidRDefault="00403777" w:rsidP="00403777">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3777" w:rsidTr="00A63885">
        <w:tc>
          <w:tcPr>
            <w:tcW w:w="3190"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outlineLvl w:val="0"/>
              <w:rPr>
                <w:sz w:val="28"/>
                <w:szCs w:val="28"/>
              </w:rPr>
            </w:pPr>
            <w:r>
              <w:rPr>
                <w:sz w:val="28"/>
                <w:szCs w:val="28"/>
              </w:rPr>
              <w:t>Подготовка    информации</w:t>
            </w:r>
          </w:p>
        </w:tc>
        <w:tc>
          <w:tcPr>
            <w:tcW w:w="3190" w:type="dxa"/>
            <w:tcBorders>
              <w:top w:val="nil"/>
              <w:left w:val="single" w:sz="4" w:space="0" w:color="auto"/>
              <w:bottom w:val="nil"/>
              <w:right w:val="single" w:sz="4" w:space="0" w:color="auto"/>
            </w:tcBorders>
            <w:shd w:val="clear" w:color="auto" w:fill="auto"/>
          </w:tcPr>
          <w:p w:rsidR="00403777" w:rsidRDefault="00403777" w:rsidP="00A63885">
            <w:pPr>
              <w:autoSpaceDE w:val="0"/>
              <w:autoSpaceDN w:val="0"/>
              <w:adjustRightInd w:val="0"/>
              <w:ind w:left="142" w:firstLine="567"/>
              <w:jc w:val="center"/>
              <w:outlineLvl w:val="0"/>
              <w:rPr>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center"/>
              <w:outlineLvl w:val="0"/>
              <w:rPr>
                <w:sz w:val="28"/>
                <w:szCs w:val="28"/>
              </w:rPr>
            </w:pPr>
            <w:r>
              <w:rPr>
                <w:sz w:val="28"/>
                <w:szCs w:val="28"/>
              </w:rPr>
              <w:t>Подготовка мотивированного отказа в предоставлении информации</w:t>
            </w:r>
          </w:p>
        </w:tc>
      </w:tr>
    </w:tbl>
    <w:p w:rsidR="00403777" w:rsidRDefault="00403777" w:rsidP="00403777">
      <w:pPr>
        <w:autoSpaceDE w:val="0"/>
        <w:autoSpaceDN w:val="0"/>
        <w:adjustRightInd w:val="0"/>
        <w:ind w:left="142" w:firstLine="567"/>
        <w:jc w:val="both"/>
        <w:outlineLvl w:val="0"/>
        <w:rPr>
          <w:sz w:val="28"/>
          <w:szCs w:val="28"/>
        </w:rPr>
      </w:pPr>
      <w:r>
        <w:pict>
          <v:shape id="Прямая со стрелкой 14" o:spid="_x0000_s1037" type="#_x0000_t32" style="position:absolute;left:0;text-align:left;margin-left:379.2pt;margin-top:1.35pt;width:0;height:14.25pt;z-index:251671552;visibility:visible;mso-position-horizontal-relative:text;mso-position-vertical-relative:text">
            <v:stroke endarrow="open"/>
          </v:shape>
        </w:pict>
      </w:r>
      <w:r>
        <w:pict>
          <v:shape id="Прямая со стрелкой 13" o:spid="_x0000_s1036" type="#_x0000_t32" style="position:absolute;left:0;text-align:left;margin-left:61.95pt;margin-top:1.65pt;width:0;height:14.25pt;z-index:251670528;visibility:visible;mso-position-horizontal-relative:text;mso-position-vertical-relative:text">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03777" w:rsidTr="00A63885">
        <w:trPr>
          <w:trHeight w:val="504"/>
        </w:trPr>
        <w:tc>
          <w:tcPr>
            <w:tcW w:w="957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outlineLvl w:val="0"/>
              <w:rPr>
                <w:sz w:val="28"/>
                <w:szCs w:val="28"/>
              </w:rPr>
            </w:pPr>
            <w:r>
              <w:pict>
                <v:shape id="Прямая со стрелкой 15" o:spid="_x0000_s1038" type="#_x0000_t32" style="position:absolute;left:0;text-align:left;margin-left:220.2pt;margin-top:32.3pt;width:0;height:33pt;z-index:251672576;visibility:visible">
                  <v:stroke endarrow="open"/>
                </v:shape>
              </w:pict>
            </w:r>
            <w:r>
              <w:rPr>
                <w:sz w:val="28"/>
                <w:szCs w:val="28"/>
              </w:rPr>
              <w:t>Подписание письма ответа заявителю, сопроводительное письмо в РГАУ МФЦ  руководителем уполномоченного органа</w:t>
            </w:r>
          </w:p>
        </w:tc>
      </w:tr>
    </w:tbl>
    <w:p w:rsidR="00403777" w:rsidRDefault="00403777" w:rsidP="00403777">
      <w:pPr>
        <w:autoSpaceDE w:val="0"/>
        <w:autoSpaceDN w:val="0"/>
        <w:adjustRightInd w:val="0"/>
        <w:ind w:left="142" w:firstLine="567"/>
        <w:jc w:val="both"/>
        <w:outlineLvl w:val="0"/>
        <w:rPr>
          <w:sz w:val="28"/>
          <w:szCs w:val="28"/>
        </w:rPr>
      </w:pPr>
    </w:p>
    <w:p w:rsidR="00403777" w:rsidRDefault="00403777" w:rsidP="00403777">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03777" w:rsidTr="00A63885">
        <w:tc>
          <w:tcPr>
            <w:tcW w:w="957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outlineLvl w:val="0"/>
              <w:rPr>
                <w:sz w:val="28"/>
                <w:szCs w:val="28"/>
              </w:rPr>
            </w:pPr>
            <w:r>
              <w:rPr>
                <w:sz w:val="28"/>
                <w:szCs w:val="28"/>
              </w:rPr>
              <w:t>Присвоение документу исходящего номера</w:t>
            </w:r>
          </w:p>
        </w:tc>
      </w:tr>
    </w:tbl>
    <w:p w:rsidR="00403777" w:rsidRDefault="00403777" w:rsidP="00403777">
      <w:pPr>
        <w:autoSpaceDE w:val="0"/>
        <w:autoSpaceDN w:val="0"/>
        <w:adjustRightInd w:val="0"/>
        <w:ind w:left="142" w:firstLine="567"/>
        <w:jc w:val="both"/>
        <w:outlineLvl w:val="0"/>
        <w:rPr>
          <w:sz w:val="28"/>
          <w:szCs w:val="28"/>
        </w:rPr>
      </w:pPr>
      <w:r>
        <w:pict>
          <v:shape id="Прямая со стрелкой 16" o:spid="_x0000_s1039" type="#_x0000_t32" style="position:absolute;left:0;text-align:left;margin-left:224.7pt;margin-top:3.55pt;width:0;height:46.5pt;z-index:251673600;visibility:visible;mso-position-horizontal-relative:text;mso-position-vertical-relative:text">
            <v:stroke endarrow="open"/>
          </v:shape>
        </w:pict>
      </w:r>
    </w:p>
    <w:p w:rsidR="00403777" w:rsidRDefault="00403777" w:rsidP="00403777">
      <w:pPr>
        <w:autoSpaceDE w:val="0"/>
        <w:autoSpaceDN w:val="0"/>
        <w:adjustRightInd w:val="0"/>
        <w:ind w:left="142" w:firstLine="567"/>
        <w:jc w:val="both"/>
        <w:outlineLvl w:val="0"/>
        <w:rPr>
          <w:sz w:val="28"/>
          <w:szCs w:val="28"/>
        </w:rPr>
      </w:pPr>
    </w:p>
    <w:p w:rsidR="00403777" w:rsidRDefault="00403777" w:rsidP="00403777">
      <w:pPr>
        <w:autoSpaceDE w:val="0"/>
        <w:autoSpaceDN w:val="0"/>
        <w:adjustRightInd w:val="0"/>
        <w:ind w:left="142"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03777" w:rsidTr="00A63885">
        <w:tc>
          <w:tcPr>
            <w:tcW w:w="9571" w:type="dxa"/>
            <w:tcBorders>
              <w:top w:val="single" w:sz="4" w:space="0" w:color="auto"/>
              <w:left w:val="single" w:sz="4" w:space="0" w:color="auto"/>
              <w:bottom w:val="single" w:sz="4" w:space="0" w:color="auto"/>
              <w:right w:val="single" w:sz="4" w:space="0" w:color="auto"/>
            </w:tcBorders>
            <w:shd w:val="clear" w:color="auto" w:fill="auto"/>
          </w:tcPr>
          <w:p w:rsidR="00403777" w:rsidRDefault="00403777" w:rsidP="00A63885">
            <w:pPr>
              <w:autoSpaceDE w:val="0"/>
              <w:autoSpaceDN w:val="0"/>
              <w:adjustRightInd w:val="0"/>
              <w:ind w:left="142" w:firstLine="567"/>
              <w:jc w:val="both"/>
              <w:outlineLvl w:val="0"/>
              <w:rPr>
                <w:sz w:val="28"/>
                <w:szCs w:val="28"/>
              </w:rPr>
            </w:pPr>
            <w:r>
              <w:rPr>
                <w:sz w:val="28"/>
                <w:szCs w:val="28"/>
              </w:rPr>
              <w:t>Направление письма ответа заявителю с сопроводительным письмом в адрес РГАУ МФЦ</w:t>
            </w:r>
          </w:p>
        </w:tc>
      </w:tr>
    </w:tbl>
    <w:p w:rsidR="00403777" w:rsidRDefault="00403777" w:rsidP="00403777">
      <w:pPr>
        <w:autoSpaceDE w:val="0"/>
        <w:autoSpaceDN w:val="0"/>
        <w:adjustRightInd w:val="0"/>
        <w:ind w:left="142" w:firstLine="567"/>
        <w:jc w:val="both"/>
        <w:outlineLvl w:val="0"/>
        <w:rPr>
          <w:sz w:val="28"/>
          <w:szCs w:val="28"/>
        </w:rPr>
      </w:pPr>
    </w:p>
    <w:p w:rsidR="00403777" w:rsidRDefault="00403777" w:rsidP="00403777"/>
    <w:p w:rsidR="00E91115" w:rsidRDefault="00E91115" w:rsidP="00E91115">
      <w:pPr>
        <w:jc w:val="center"/>
      </w:pPr>
    </w:p>
    <w:p w:rsidR="00E91115" w:rsidRDefault="00E91115" w:rsidP="00E91115">
      <w:pPr>
        <w:jc w:val="center"/>
      </w:pPr>
    </w:p>
    <w:p w:rsidR="00E91115" w:rsidRDefault="00E91115" w:rsidP="00E91115">
      <w:pPr>
        <w:jc w:val="center"/>
      </w:pPr>
    </w:p>
    <w:p w:rsidR="00E91115" w:rsidRDefault="00E91115" w:rsidP="00E91115">
      <w:pPr>
        <w:jc w:val="center"/>
      </w:pPr>
    </w:p>
    <w:p w:rsidR="00E91115" w:rsidRDefault="00E91115" w:rsidP="00E91115">
      <w:pPr>
        <w:jc w:val="center"/>
      </w:pPr>
    </w:p>
    <w:p w:rsidR="00E91115" w:rsidRDefault="00E91115" w:rsidP="00E91115">
      <w:pPr>
        <w:jc w:val="center"/>
      </w:pPr>
    </w:p>
    <w:p w:rsidR="00E91115" w:rsidRDefault="00E91115" w:rsidP="00E91115">
      <w:pPr>
        <w:jc w:val="center"/>
      </w:pPr>
    </w:p>
    <w:p w:rsidR="00E91115" w:rsidRDefault="00E91115" w:rsidP="00E91115">
      <w:pPr>
        <w:jc w:val="center"/>
      </w:pPr>
    </w:p>
    <w:p w:rsidR="00E91115" w:rsidRDefault="00E91115" w:rsidP="00E91115">
      <w:pPr>
        <w:jc w:val="center"/>
      </w:pPr>
    </w:p>
    <w:p w:rsidR="00A363AF" w:rsidRDefault="00A363AF" w:rsidP="00E91115">
      <w:pPr>
        <w:jc w:val="center"/>
      </w:pPr>
    </w:p>
    <w:p w:rsidR="00E91115" w:rsidRDefault="00E91115" w:rsidP="00E91115">
      <w:pPr>
        <w:jc w:val="center"/>
      </w:pPr>
    </w:p>
    <w:p w:rsidR="00E91115" w:rsidRDefault="00E91115" w:rsidP="00E91115">
      <w:pPr>
        <w:jc w:val="center"/>
      </w:pPr>
    </w:p>
    <w:p w:rsidR="00933E0C" w:rsidRDefault="00933E0C" w:rsidP="00E91115">
      <w:pPr>
        <w:jc w:val="center"/>
      </w:pPr>
    </w:p>
    <w:p w:rsidR="00933E0C" w:rsidRDefault="00933E0C" w:rsidP="00E91115">
      <w:pPr>
        <w:jc w:val="center"/>
      </w:pPr>
    </w:p>
    <w:sectPr w:rsidR="00933E0C" w:rsidSect="0020113C">
      <w:pgSz w:w="11906" w:h="16838"/>
      <w:pgMar w:top="426" w:right="566" w:bottom="426" w:left="1701" w:header="720" w:footer="720"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35" w:rsidRDefault="00F34235">
      <w:r>
        <w:separator/>
      </w:r>
    </w:p>
  </w:endnote>
  <w:endnote w:type="continuationSeparator" w:id="0">
    <w:p w:rsidR="00F34235" w:rsidRDefault="00F34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35" w:rsidRDefault="00F34235">
      <w:r>
        <w:separator/>
      </w:r>
    </w:p>
  </w:footnote>
  <w:footnote w:type="continuationSeparator" w:id="0">
    <w:p w:rsidR="00F34235" w:rsidRDefault="00F34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9821BD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46CBE"/>
    <w:rsid w:val="00042606"/>
    <w:rsid w:val="0004500D"/>
    <w:rsid w:val="00052A41"/>
    <w:rsid w:val="00080B88"/>
    <w:rsid w:val="000A00BC"/>
    <w:rsid w:val="000A155F"/>
    <w:rsid w:val="000A6F11"/>
    <w:rsid w:val="000A7603"/>
    <w:rsid w:val="000C1253"/>
    <w:rsid w:val="000C1D6D"/>
    <w:rsid w:val="000D4A42"/>
    <w:rsid w:val="000D5B3F"/>
    <w:rsid w:val="000E5483"/>
    <w:rsid w:val="001319D6"/>
    <w:rsid w:val="0013422A"/>
    <w:rsid w:val="00137D34"/>
    <w:rsid w:val="0014595E"/>
    <w:rsid w:val="00152E85"/>
    <w:rsid w:val="00153497"/>
    <w:rsid w:val="00166A5C"/>
    <w:rsid w:val="00176E08"/>
    <w:rsid w:val="001830B4"/>
    <w:rsid w:val="001842F6"/>
    <w:rsid w:val="001C2D70"/>
    <w:rsid w:val="001D0E31"/>
    <w:rsid w:val="0020113C"/>
    <w:rsid w:val="00202FAD"/>
    <w:rsid w:val="0020453D"/>
    <w:rsid w:val="00207103"/>
    <w:rsid w:val="002240D5"/>
    <w:rsid w:val="00226A1C"/>
    <w:rsid w:val="002436E8"/>
    <w:rsid w:val="00245ACB"/>
    <w:rsid w:val="002665EF"/>
    <w:rsid w:val="00266EF9"/>
    <w:rsid w:val="002B342A"/>
    <w:rsid w:val="002C25CA"/>
    <w:rsid w:val="002E29D3"/>
    <w:rsid w:val="00306D08"/>
    <w:rsid w:val="00316F61"/>
    <w:rsid w:val="00327C7A"/>
    <w:rsid w:val="00346CBE"/>
    <w:rsid w:val="00350570"/>
    <w:rsid w:val="003555C5"/>
    <w:rsid w:val="00375378"/>
    <w:rsid w:val="0038187D"/>
    <w:rsid w:val="00392F50"/>
    <w:rsid w:val="003B2A48"/>
    <w:rsid w:val="003B3485"/>
    <w:rsid w:val="003D5B55"/>
    <w:rsid w:val="003E63E7"/>
    <w:rsid w:val="003F7269"/>
    <w:rsid w:val="00403777"/>
    <w:rsid w:val="00413450"/>
    <w:rsid w:val="00417EA5"/>
    <w:rsid w:val="00451E27"/>
    <w:rsid w:val="0046415C"/>
    <w:rsid w:val="00470953"/>
    <w:rsid w:val="0049483A"/>
    <w:rsid w:val="004960A6"/>
    <w:rsid w:val="004A10A6"/>
    <w:rsid w:val="004E7660"/>
    <w:rsid w:val="004F7330"/>
    <w:rsid w:val="0050381A"/>
    <w:rsid w:val="00524318"/>
    <w:rsid w:val="00564360"/>
    <w:rsid w:val="0058014C"/>
    <w:rsid w:val="005A1A95"/>
    <w:rsid w:val="005C34A1"/>
    <w:rsid w:val="005E250B"/>
    <w:rsid w:val="005F5D32"/>
    <w:rsid w:val="00621589"/>
    <w:rsid w:val="00636C6E"/>
    <w:rsid w:val="00652379"/>
    <w:rsid w:val="006759CE"/>
    <w:rsid w:val="00676ECA"/>
    <w:rsid w:val="006953A4"/>
    <w:rsid w:val="006B6648"/>
    <w:rsid w:val="006D12EB"/>
    <w:rsid w:val="006D5D1D"/>
    <w:rsid w:val="00717597"/>
    <w:rsid w:val="007213BC"/>
    <w:rsid w:val="00722F82"/>
    <w:rsid w:val="00724B5E"/>
    <w:rsid w:val="00736ADF"/>
    <w:rsid w:val="00737ECB"/>
    <w:rsid w:val="00741A9A"/>
    <w:rsid w:val="00762B40"/>
    <w:rsid w:val="00777B38"/>
    <w:rsid w:val="00782773"/>
    <w:rsid w:val="0078416D"/>
    <w:rsid w:val="00786F0C"/>
    <w:rsid w:val="00797D46"/>
    <w:rsid w:val="007A09AA"/>
    <w:rsid w:val="007E02AF"/>
    <w:rsid w:val="007E48FF"/>
    <w:rsid w:val="007F3E9C"/>
    <w:rsid w:val="00844E0B"/>
    <w:rsid w:val="00846626"/>
    <w:rsid w:val="008544A3"/>
    <w:rsid w:val="008704AB"/>
    <w:rsid w:val="008A7DB4"/>
    <w:rsid w:val="008C35F4"/>
    <w:rsid w:val="008D68B4"/>
    <w:rsid w:val="008F1A15"/>
    <w:rsid w:val="009112F8"/>
    <w:rsid w:val="0091534B"/>
    <w:rsid w:val="009300BC"/>
    <w:rsid w:val="00932FF4"/>
    <w:rsid w:val="00933E0C"/>
    <w:rsid w:val="0093759C"/>
    <w:rsid w:val="00942FDD"/>
    <w:rsid w:val="00956887"/>
    <w:rsid w:val="009661C1"/>
    <w:rsid w:val="009753C6"/>
    <w:rsid w:val="009969BB"/>
    <w:rsid w:val="009C669E"/>
    <w:rsid w:val="009F037E"/>
    <w:rsid w:val="009F1DFD"/>
    <w:rsid w:val="009F565B"/>
    <w:rsid w:val="00A02811"/>
    <w:rsid w:val="00A13D47"/>
    <w:rsid w:val="00A363AF"/>
    <w:rsid w:val="00A36D5A"/>
    <w:rsid w:val="00A5297F"/>
    <w:rsid w:val="00A607FA"/>
    <w:rsid w:val="00A67AA0"/>
    <w:rsid w:val="00A83D93"/>
    <w:rsid w:val="00AA369E"/>
    <w:rsid w:val="00AA6ADC"/>
    <w:rsid w:val="00AB3785"/>
    <w:rsid w:val="00AC66D0"/>
    <w:rsid w:val="00B05352"/>
    <w:rsid w:val="00B119DB"/>
    <w:rsid w:val="00B12319"/>
    <w:rsid w:val="00B12DDF"/>
    <w:rsid w:val="00B23C29"/>
    <w:rsid w:val="00B37CB6"/>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2447"/>
    <w:rsid w:val="00BD0775"/>
    <w:rsid w:val="00BE4FCE"/>
    <w:rsid w:val="00BF7B35"/>
    <w:rsid w:val="00C35290"/>
    <w:rsid w:val="00C564F5"/>
    <w:rsid w:val="00C841C6"/>
    <w:rsid w:val="00C90A6C"/>
    <w:rsid w:val="00C9129F"/>
    <w:rsid w:val="00CA1172"/>
    <w:rsid w:val="00CE69BB"/>
    <w:rsid w:val="00CF4478"/>
    <w:rsid w:val="00D0383E"/>
    <w:rsid w:val="00D14918"/>
    <w:rsid w:val="00D2244C"/>
    <w:rsid w:val="00D347BA"/>
    <w:rsid w:val="00D5612E"/>
    <w:rsid w:val="00D639D8"/>
    <w:rsid w:val="00D66DBB"/>
    <w:rsid w:val="00DA601D"/>
    <w:rsid w:val="00DB0C86"/>
    <w:rsid w:val="00DB2CE5"/>
    <w:rsid w:val="00DB39B7"/>
    <w:rsid w:val="00DB3ED7"/>
    <w:rsid w:val="00DC5369"/>
    <w:rsid w:val="00DD220F"/>
    <w:rsid w:val="00DD3125"/>
    <w:rsid w:val="00DE6C59"/>
    <w:rsid w:val="00E25944"/>
    <w:rsid w:val="00E35994"/>
    <w:rsid w:val="00E36C8F"/>
    <w:rsid w:val="00E91115"/>
    <w:rsid w:val="00E94B1B"/>
    <w:rsid w:val="00ED1344"/>
    <w:rsid w:val="00ED3A5A"/>
    <w:rsid w:val="00ED4DE5"/>
    <w:rsid w:val="00F125D5"/>
    <w:rsid w:val="00F34235"/>
    <w:rsid w:val="00F35ACD"/>
    <w:rsid w:val="00F5054F"/>
    <w:rsid w:val="00F83A1A"/>
    <w:rsid w:val="00F9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Прямая со стрелкой 1"/>
        <o:r id="V:Rule2" type="connector" idref="#Прямая со стрелкой 5"/>
        <o:r id="V:Rule3" type="connector" idref="#Прямая со стрелкой 4"/>
        <o:r id="V:Rule4" type="connector" idref="#Прямая со стрелкой 3"/>
        <o:r id="V:Rule5" type="connector" idref="#Прямая со стрелкой 2"/>
        <o:r id="V:Rule6" type="connector" idref="#Прямая со стрелкой 7"/>
        <o:r id="V:Rule7" type="connector" idref="#Прямая со стрелкой 8"/>
        <o:r id="V:Rule8" type="connector" idref="#Прямая со стрелкой 9"/>
        <o:r id="V:Rule9" type="connector" idref="#Прямая со стрелкой 10"/>
        <o:r id="V:Rule10" type="connector" idref="#Прямая со стрелкой 20"/>
        <o:r id="V:Rule11" type="connector" idref="#Прямая со стрелкой 17"/>
        <o:r id="V:Rule12" type="connector" idref="#Прямая со стрелкой 12"/>
        <o:r id="V:Rule13" type="connector" idref="#Прямая со стрелкой 14"/>
        <o:r id="V:Rule14" type="connector" idref="#Прямая со стрелкой 13"/>
        <o:r id="V:Rule15" type="connector" idref="#Прямая со стрелкой 15"/>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497"/>
  </w:style>
  <w:style w:type="paragraph" w:styleId="1">
    <w:name w:val="heading 1"/>
    <w:basedOn w:val="a"/>
    <w:next w:val="a"/>
    <w:qFormat/>
    <w:rsid w:val="00153497"/>
    <w:pPr>
      <w:keepNext/>
      <w:outlineLvl w:val="0"/>
    </w:pPr>
    <w:rPr>
      <w:b/>
      <w:caps/>
    </w:rPr>
  </w:style>
  <w:style w:type="paragraph" w:styleId="2">
    <w:name w:val="heading 2"/>
    <w:basedOn w:val="a"/>
    <w:next w:val="a"/>
    <w:qFormat/>
    <w:rsid w:val="00153497"/>
    <w:pPr>
      <w:keepNext/>
      <w:spacing w:line="312" w:lineRule="auto"/>
      <w:ind w:left="5387" w:right="-1191"/>
      <w:outlineLvl w:val="1"/>
    </w:pPr>
    <w:rPr>
      <w:caps/>
      <w:sz w:val="28"/>
    </w:rPr>
  </w:style>
  <w:style w:type="paragraph" w:styleId="3">
    <w:name w:val="heading 3"/>
    <w:basedOn w:val="a"/>
    <w:next w:val="a"/>
    <w:qFormat/>
    <w:rsid w:val="00153497"/>
    <w:pPr>
      <w:keepNext/>
      <w:ind w:right="-625"/>
      <w:jc w:val="center"/>
      <w:outlineLvl w:val="2"/>
    </w:pPr>
    <w:rPr>
      <w:sz w:val="28"/>
    </w:rPr>
  </w:style>
  <w:style w:type="paragraph" w:styleId="4">
    <w:name w:val="heading 4"/>
    <w:basedOn w:val="a"/>
    <w:next w:val="a"/>
    <w:qFormat/>
    <w:rsid w:val="00153497"/>
    <w:pPr>
      <w:keepNext/>
      <w:ind w:left="-108" w:right="-108"/>
      <w:jc w:val="center"/>
      <w:outlineLvl w:val="3"/>
    </w:pPr>
    <w:rPr>
      <w:sz w:val="28"/>
    </w:rPr>
  </w:style>
  <w:style w:type="paragraph" w:styleId="5">
    <w:name w:val="heading 5"/>
    <w:basedOn w:val="a"/>
    <w:next w:val="a"/>
    <w:qFormat/>
    <w:rsid w:val="00153497"/>
    <w:pPr>
      <w:keepNext/>
      <w:spacing w:line="288" w:lineRule="auto"/>
      <w:jc w:val="center"/>
      <w:outlineLvl w:val="4"/>
    </w:pPr>
    <w:rPr>
      <w:b/>
      <w:caps/>
      <w:spacing w:val="10"/>
      <w:sz w:val="24"/>
    </w:rPr>
  </w:style>
  <w:style w:type="paragraph" w:styleId="6">
    <w:name w:val="heading 6"/>
    <w:basedOn w:val="a"/>
    <w:next w:val="a"/>
    <w:qFormat/>
    <w:rsid w:val="00153497"/>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3497"/>
    <w:rPr>
      <w:rFonts w:ascii="Century Bash" w:hAnsi="Century Bash"/>
      <w:sz w:val="30"/>
    </w:rPr>
  </w:style>
  <w:style w:type="paragraph" w:styleId="a4">
    <w:name w:val="Block Text"/>
    <w:basedOn w:val="a"/>
    <w:rsid w:val="00153497"/>
    <w:pPr>
      <w:spacing w:line="360" w:lineRule="auto"/>
      <w:ind w:left="284" w:right="-624"/>
      <w:jc w:val="both"/>
    </w:pPr>
    <w:rPr>
      <w:sz w:val="30"/>
    </w:rPr>
  </w:style>
  <w:style w:type="paragraph" w:styleId="20">
    <w:name w:val="Body Text 2"/>
    <w:basedOn w:val="a"/>
    <w:rsid w:val="00153497"/>
    <w:pPr>
      <w:jc w:val="center"/>
    </w:pPr>
    <w:rPr>
      <w:rFonts w:ascii="Century Bash" w:hAnsi="Century Bash"/>
      <w:sz w:val="18"/>
      <w:szCs w:val="18"/>
    </w:rPr>
  </w:style>
  <w:style w:type="paragraph" w:styleId="a5">
    <w:name w:val="Balloon Text"/>
    <w:basedOn w:val="a"/>
    <w:semiHidden/>
    <w:rsid w:val="00153497"/>
    <w:rPr>
      <w:rFonts w:ascii="Tahoma" w:hAnsi="Tahoma" w:cs="Tahoma"/>
      <w:sz w:val="16"/>
      <w:szCs w:val="16"/>
    </w:rPr>
  </w:style>
  <w:style w:type="paragraph" w:styleId="a6">
    <w:name w:val="footer"/>
    <w:basedOn w:val="a"/>
    <w:rsid w:val="00153497"/>
    <w:pPr>
      <w:tabs>
        <w:tab w:val="center" w:pos="4677"/>
        <w:tab w:val="right" w:pos="9355"/>
      </w:tabs>
    </w:pPr>
    <w:rPr>
      <w:sz w:val="24"/>
      <w:szCs w:val="24"/>
    </w:rPr>
  </w:style>
  <w:style w:type="paragraph" w:styleId="a7">
    <w:name w:val="header"/>
    <w:basedOn w:val="a"/>
    <w:rsid w:val="00153497"/>
    <w:pPr>
      <w:tabs>
        <w:tab w:val="center" w:pos="4677"/>
        <w:tab w:val="right" w:pos="9355"/>
      </w:tabs>
    </w:pPr>
  </w:style>
  <w:style w:type="paragraph" w:styleId="a8">
    <w:name w:val="Body Text Indent"/>
    <w:basedOn w:val="a"/>
    <w:rsid w:val="00153497"/>
    <w:pPr>
      <w:spacing w:line="312" w:lineRule="auto"/>
      <w:ind w:left="4820"/>
    </w:pPr>
    <w:rPr>
      <w:sz w:val="26"/>
      <w:szCs w:val="26"/>
    </w:rPr>
  </w:style>
  <w:style w:type="paragraph" w:styleId="a9">
    <w:name w:val="Title"/>
    <w:basedOn w:val="a"/>
    <w:qFormat/>
    <w:rsid w:val="00153497"/>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a">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c">
    <w:name w:val="Normal (Web)"/>
    <w:basedOn w:val="a"/>
    <w:rsid w:val="00BF7B35"/>
    <w:pPr>
      <w:spacing w:before="100" w:beforeAutospacing="1" w:after="100" w:afterAutospacing="1"/>
    </w:pPr>
    <w:rPr>
      <w:sz w:val="24"/>
      <w:szCs w:val="24"/>
    </w:rPr>
  </w:style>
  <w:style w:type="paragraph" w:styleId="ad">
    <w:name w:val="No Spacing"/>
    <w:qFormat/>
    <w:rsid w:val="00BF7B35"/>
    <w:rPr>
      <w:rFonts w:ascii="Calibri" w:hAnsi="Calibri"/>
      <w:sz w:val="22"/>
      <w:szCs w:val="22"/>
    </w:rPr>
  </w:style>
  <w:style w:type="paragraph" w:styleId="ae">
    <w:name w:val="List Paragraph"/>
    <w:basedOn w:val="a"/>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
    <w:name w:val="Strong"/>
    <w:basedOn w:val="a0"/>
    <w:qFormat/>
    <w:rsid w:val="00BF7B35"/>
    <w:rPr>
      <w:b/>
      <w:bCs/>
    </w:rPr>
  </w:style>
  <w:style w:type="paragraph" w:customStyle="1" w:styleId="af0">
    <w:name w:val="Знак Знак Знак Знак"/>
    <w:basedOn w:val="a"/>
    <w:autoRedefine/>
    <w:rsid w:val="00E91115"/>
    <w:pPr>
      <w:spacing w:after="160" w:line="240" w:lineRule="exact"/>
    </w:pPr>
    <w:rPr>
      <w:sz w:val="28"/>
      <w:lang w:val="en-US" w:eastAsia="en-US"/>
    </w:rPr>
  </w:style>
  <w:style w:type="character" w:styleId="af1">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0">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paragraph" w:customStyle="1" w:styleId="NoSpacing">
    <w:name w:val="No Spacing"/>
    <w:rsid w:val="00403777"/>
    <w:rPr>
      <w:rFonts w:ascii="Calibri" w:hAnsi="Calibri"/>
      <w:sz w:val="22"/>
      <w:szCs w:val="22"/>
      <w:lang w:eastAsia="en-US"/>
    </w:rPr>
  </w:style>
  <w:style w:type="character" w:styleId="af2">
    <w:name w:val="annotation reference"/>
    <w:basedOn w:val="a0"/>
    <w:rsid w:val="00403777"/>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70A6D592BFBF7E3509D5Fz4Y5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66011DD5B55C3128B60F685A2BFBF7E3509D5Fz4Y5G" TargetMode="External"/><Relationship Id="rId26"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3" Type="http://schemas.openxmlformats.org/officeDocument/2006/relationships/settings" Target="settings.xml"/><Relationship Id="rId21"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903B362B239E142DADD66011DD5B55C3128B70A6D592BFBF7E3509D5Fz4Y5G" TargetMode="External"/><Relationship Id="rId17" Type="http://schemas.openxmlformats.org/officeDocument/2006/relationships/hyperlink" Target="consultantplus://offline/ref=1903B362B239E142DADD66011DD5B55C3128B20D6C582BFBF7E3509D5Fz4Y5G" TargetMode="External"/><Relationship Id="rId25"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1903B362B239E142DADD66011DD5B55C3128BC096F572BFBF7E3509D5Fz4Y5G" TargetMode="External"/><Relationship Id="rId20" Type="http://schemas.openxmlformats.org/officeDocument/2006/relationships/hyperlink" Target="consultantplus://offline/ref=7B31F5D92AC71F73E756778184B7EAA11EB76F8A802DC81D57F195BB74ECEBB23DB762664DEB9B9476D9EE29y9J"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03B362B239E142DADD66011DD5B55C3227B30B60087CF9A6B65Ez9Y8G" TargetMode="External"/><Relationship Id="rId24"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1903B362B239E142DADD66011DD5B55C3128B50C6E5A2BFBF7E3509D5Fz4Y5G" TargetMode="External"/><Relationship Id="rId23"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28" Type="http://schemas.openxmlformats.org/officeDocument/2006/relationships/hyperlink" Target="consultantplus://offline/ref=57EC4A0E559807BA03AC07E182649CCE6D9FA3573C5A4E7FB29AADAA01183E8460B26B8F02P5zCH" TargetMode="External"/><Relationship Id="rId10" Type="http://schemas.openxmlformats.org/officeDocument/2006/relationships/hyperlink" Target="consultantplus://offline/ref=1903B362B239E142DADD780C0BB9EA553024EA03625828ACADBC0BC0084C65023CF6F0B6104A2F7CC30F12z2YCG" TargetMode="External"/><Relationship Id="rId19" Type="http://schemas.openxmlformats.org/officeDocument/2006/relationships/hyperlink" Target="consultantplus://offline/ref=1903B362B239E142DADD780C0BB9EA553024EA03625F21ABAABC0BC0084C6502z3YCG"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1903B362B239E142DADD66011DD5B55C3128B50C6E5A2BFBF7E3509D5Fz4Y5G" TargetMode="External"/><Relationship Id="rId14" Type="http://schemas.openxmlformats.org/officeDocument/2006/relationships/hyperlink" Target="consultantplus://offline/ref=1903B362B239E142DADD66011DD5B55C3128BC096F572BFBF7E3509D5Fz4Y5G" TargetMode="External"/><Relationship Id="rId22" Type="http://schemas.openxmlformats.org/officeDocument/2006/relationships/hyperlink" Target="consultantplus://offline/ref=1903B362B239E142DADD66011DD5B55C3128B20D6C582BFBF7E3509D5F456F557BB9A9F1z5Y7G"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9237</Words>
  <Characters>52656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61770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3</cp:revision>
  <cp:lastPrinted>2016-02-03T03:49:00Z</cp:lastPrinted>
  <dcterms:created xsi:type="dcterms:W3CDTF">2016-11-29T07:07:00Z</dcterms:created>
  <dcterms:modified xsi:type="dcterms:W3CDTF">2016-11-29T07:18:00Z</dcterms:modified>
</cp:coreProperties>
</file>