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9D73A1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9D3B58" w:rsidRDefault="009A725E" w:rsidP="009A725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029D9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9D3B58">
        <w:rPr>
          <w:sz w:val="28"/>
          <w:szCs w:val="28"/>
        </w:rPr>
        <w:t xml:space="preserve"> </w:t>
      </w:r>
      <w:r w:rsidR="003029D9">
        <w:rPr>
          <w:sz w:val="28"/>
          <w:szCs w:val="28"/>
        </w:rPr>
        <w:t>октябрь</w:t>
      </w:r>
      <w:r w:rsidR="009D3B58">
        <w:rPr>
          <w:sz w:val="28"/>
          <w:szCs w:val="28"/>
        </w:rPr>
        <w:t xml:space="preserve"> 2018 </w:t>
      </w:r>
      <w:proofErr w:type="spellStart"/>
      <w:r w:rsidR="009D3B5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="009D3B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9D3B58">
        <w:rPr>
          <w:sz w:val="28"/>
          <w:szCs w:val="28"/>
        </w:rPr>
        <w:t xml:space="preserve">                  № </w:t>
      </w:r>
      <w:r w:rsidR="003029D9">
        <w:rPr>
          <w:sz w:val="28"/>
          <w:szCs w:val="28"/>
        </w:rPr>
        <w:t>44</w:t>
      </w:r>
      <w:r w:rsidR="009D3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9D3B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</w:t>
      </w:r>
      <w:r w:rsidR="003029D9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9D3B58">
        <w:rPr>
          <w:sz w:val="28"/>
          <w:szCs w:val="28"/>
        </w:rPr>
        <w:t xml:space="preserve"> </w:t>
      </w:r>
      <w:r w:rsidR="003029D9">
        <w:rPr>
          <w:sz w:val="28"/>
          <w:szCs w:val="28"/>
        </w:rPr>
        <w:t>октября</w:t>
      </w:r>
      <w:r w:rsidR="009D3B58">
        <w:rPr>
          <w:sz w:val="28"/>
          <w:szCs w:val="28"/>
        </w:rPr>
        <w:t xml:space="preserve"> 2018 г.  </w:t>
      </w:r>
    </w:p>
    <w:p w:rsidR="009D3B58" w:rsidRDefault="009D3B58" w:rsidP="009D3B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12B" w:rsidRPr="00356EA2" w:rsidRDefault="00B3012B" w:rsidP="00B3012B">
      <w:pPr>
        <w:jc w:val="center"/>
        <w:rPr>
          <w:b/>
          <w:bCs/>
          <w:kern w:val="28"/>
          <w:sz w:val="28"/>
          <w:szCs w:val="28"/>
        </w:rPr>
      </w:pPr>
      <w:r w:rsidRPr="00356EA2">
        <w:rPr>
          <w:b/>
          <w:bCs/>
          <w:kern w:val="28"/>
          <w:sz w:val="28"/>
          <w:szCs w:val="28"/>
        </w:rPr>
        <w:t xml:space="preserve">Об утверждении Положения об оплате труда муниципальных служащих и работников, осуществляющих техническое обеспечение Администрации </w:t>
      </w:r>
      <w:r w:rsidRPr="00356EA2">
        <w:rPr>
          <w:b/>
          <w:sz w:val="28"/>
          <w:szCs w:val="28"/>
        </w:rPr>
        <w:t>сельского поселения Байгузинский сельсовет</w:t>
      </w:r>
    </w:p>
    <w:p w:rsidR="00B3012B" w:rsidRPr="00356EA2" w:rsidRDefault="00B3012B" w:rsidP="00B3012B">
      <w:pPr>
        <w:jc w:val="center"/>
        <w:rPr>
          <w:b/>
          <w:sz w:val="28"/>
          <w:szCs w:val="28"/>
        </w:rPr>
      </w:pPr>
      <w:r w:rsidRPr="00356EA2">
        <w:rPr>
          <w:b/>
          <w:sz w:val="28"/>
          <w:szCs w:val="28"/>
        </w:rPr>
        <w:t>муниципального района Янаульский район Республики Башкортостан</w:t>
      </w:r>
    </w:p>
    <w:p w:rsidR="00B3012B" w:rsidRPr="00356EA2" w:rsidRDefault="00B3012B" w:rsidP="00B3012B">
      <w:pPr>
        <w:rPr>
          <w:b/>
          <w:bCs/>
          <w:kern w:val="28"/>
          <w:sz w:val="28"/>
          <w:szCs w:val="28"/>
        </w:rPr>
      </w:pPr>
      <w:r w:rsidRPr="00356EA2">
        <w:rPr>
          <w:b/>
          <w:bCs/>
          <w:kern w:val="28"/>
          <w:sz w:val="28"/>
          <w:szCs w:val="28"/>
        </w:rPr>
        <w:t xml:space="preserve"> </w:t>
      </w:r>
    </w:p>
    <w:p w:rsidR="00B3012B" w:rsidRPr="00356EA2" w:rsidRDefault="00B3012B" w:rsidP="00B3012B">
      <w:pPr>
        <w:ind w:firstLine="720"/>
        <w:jc w:val="both"/>
        <w:rPr>
          <w:sz w:val="28"/>
          <w:szCs w:val="28"/>
        </w:rPr>
      </w:pPr>
      <w:r w:rsidRPr="00356EA2">
        <w:rPr>
          <w:sz w:val="28"/>
          <w:szCs w:val="28"/>
        </w:rPr>
        <w:t>В соответствии со ст.135 Трудового кодекса Российской Федерации и п.2 ст.22 Федерального закона от 2 марта 2007года № 25-ФЗ «О муниципальной службе в Российской Федерации»», ст.12 Закона Республики Башкортостан от 16 июля 2007года №453-з «О муниципальной службе в Республике Башкортостан», руководствуясь Постановлением Правительства Республики Башкортостан от 24 декабря 2013года №610 «Об утверждении нормативов формирования расходов на оплату труда в органах местного самоуправления в Республики Башкортостан», Постановлением Правительства Республики Башкортостан от 18апреля 2007года №</w:t>
      </w:r>
      <w:r w:rsidR="00A765CA">
        <w:rPr>
          <w:sz w:val="28"/>
          <w:szCs w:val="28"/>
        </w:rPr>
        <w:t xml:space="preserve"> </w:t>
      </w:r>
      <w:r w:rsidRPr="00356EA2">
        <w:rPr>
          <w:sz w:val="28"/>
          <w:szCs w:val="28"/>
        </w:rPr>
        <w:t xml:space="preserve">92 « Об оплате труда работников, занимающих должности и профессии, не отнесенные к государственным должностям, и осуществляющих техническое обеспечение деятельности исполнительных органов государственной власти Республики Башкортостан» </w:t>
      </w:r>
    </w:p>
    <w:p w:rsidR="00B3012B" w:rsidRPr="00356EA2" w:rsidRDefault="00B3012B" w:rsidP="00B3012B">
      <w:pPr>
        <w:ind w:firstLine="720"/>
        <w:jc w:val="both"/>
        <w:rPr>
          <w:sz w:val="28"/>
          <w:szCs w:val="28"/>
        </w:rPr>
      </w:pPr>
      <w:r w:rsidRPr="00356EA2">
        <w:rPr>
          <w:sz w:val="28"/>
          <w:szCs w:val="28"/>
        </w:rPr>
        <w:t xml:space="preserve">  ПОСТАНОВЛЯЕТ:</w:t>
      </w:r>
    </w:p>
    <w:p w:rsidR="00B3012B" w:rsidRPr="00356EA2" w:rsidRDefault="00B3012B" w:rsidP="00B3012B">
      <w:pPr>
        <w:ind w:firstLine="720"/>
        <w:jc w:val="both"/>
        <w:rPr>
          <w:sz w:val="28"/>
          <w:szCs w:val="28"/>
        </w:rPr>
      </w:pPr>
      <w:r w:rsidRPr="00356EA2">
        <w:rPr>
          <w:sz w:val="28"/>
          <w:szCs w:val="28"/>
        </w:rPr>
        <w:t xml:space="preserve"> 1. Утвердить Положение об оплате труда муниципальных служащих и работников, осуществляющих техническое обеспечение Администрации сельского поселения Байгузинский  сельсовет муниципального района Янаульский район Республики Башкортостан.</w:t>
      </w:r>
    </w:p>
    <w:p w:rsidR="003029D9" w:rsidRDefault="003029D9" w:rsidP="003029D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Данное постановление вступает в силу с </w:t>
      </w:r>
      <w:r w:rsidR="004B4CEF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CEF">
        <w:rPr>
          <w:rFonts w:ascii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9D9" w:rsidRDefault="003029D9" w:rsidP="003029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3012B" w:rsidRPr="00356EA2" w:rsidRDefault="00B3012B" w:rsidP="00B3012B">
      <w:pPr>
        <w:ind w:firstLine="708"/>
        <w:jc w:val="both"/>
        <w:rPr>
          <w:sz w:val="28"/>
          <w:szCs w:val="28"/>
        </w:rPr>
      </w:pPr>
    </w:p>
    <w:p w:rsidR="00B3012B" w:rsidRPr="00356EA2" w:rsidRDefault="00B3012B" w:rsidP="00B3012B">
      <w:pPr>
        <w:ind w:firstLine="708"/>
        <w:jc w:val="both"/>
        <w:rPr>
          <w:sz w:val="28"/>
          <w:szCs w:val="28"/>
        </w:rPr>
      </w:pPr>
    </w:p>
    <w:p w:rsidR="00B3012B" w:rsidRPr="00356EA2" w:rsidRDefault="00B3012B" w:rsidP="00B3012B">
      <w:pPr>
        <w:ind w:firstLine="708"/>
        <w:jc w:val="both"/>
        <w:rPr>
          <w:sz w:val="28"/>
          <w:szCs w:val="28"/>
        </w:rPr>
      </w:pPr>
      <w:r w:rsidRPr="00356E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Глава </w:t>
      </w:r>
    </w:p>
    <w:p w:rsidR="00B3012B" w:rsidRPr="00356EA2" w:rsidRDefault="00B3012B" w:rsidP="00B3012B">
      <w:pPr>
        <w:rPr>
          <w:sz w:val="28"/>
          <w:szCs w:val="28"/>
        </w:rPr>
      </w:pPr>
      <w:r w:rsidRPr="00356EA2">
        <w:rPr>
          <w:sz w:val="28"/>
          <w:szCs w:val="28"/>
        </w:rPr>
        <w:t xml:space="preserve">сельского поселения                                                                                  З.З.Ханов               </w:t>
      </w:r>
    </w:p>
    <w:p w:rsidR="00B3012B" w:rsidRPr="00356EA2" w:rsidRDefault="00B3012B" w:rsidP="00B3012B">
      <w:pPr>
        <w:ind w:firstLine="720"/>
        <w:rPr>
          <w:sz w:val="28"/>
          <w:szCs w:val="28"/>
        </w:rPr>
      </w:pPr>
    </w:p>
    <w:p w:rsidR="00B3012B" w:rsidRPr="00356EA2" w:rsidRDefault="00B3012B" w:rsidP="00B3012B">
      <w:pPr>
        <w:ind w:firstLine="720"/>
      </w:pPr>
      <w:r w:rsidRPr="00356EA2">
        <w:t xml:space="preserve">                                                                       </w:t>
      </w: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ind w:firstLine="720"/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</w:t>
      </w:r>
      <w:r w:rsidR="003029D9">
        <w:rPr>
          <w:color w:val="000000"/>
        </w:rPr>
        <w:t xml:space="preserve">               </w:t>
      </w:r>
      <w:r>
        <w:rPr>
          <w:color w:val="000000"/>
        </w:rPr>
        <w:t xml:space="preserve">  Приложение </w:t>
      </w:r>
    </w:p>
    <w:p w:rsidR="00B3012B" w:rsidRPr="008C12C8" w:rsidRDefault="00B3012B" w:rsidP="00B3012B">
      <w:pPr>
        <w:ind w:firstLine="5220"/>
        <w:rPr>
          <w:color w:val="000000"/>
        </w:rPr>
      </w:pPr>
      <w:r w:rsidRPr="008C12C8">
        <w:rPr>
          <w:color w:val="000000"/>
        </w:rPr>
        <w:t>к постановлению администрации</w:t>
      </w:r>
    </w:p>
    <w:p w:rsidR="00B3012B" w:rsidRPr="008C12C8" w:rsidRDefault="00B3012B" w:rsidP="00B3012B">
      <w:pPr>
        <w:ind w:firstLine="5220"/>
        <w:rPr>
          <w:color w:val="000000"/>
        </w:rPr>
      </w:pPr>
      <w:r w:rsidRPr="008C12C8">
        <w:rPr>
          <w:color w:val="000000"/>
        </w:rPr>
        <w:t xml:space="preserve">сельского поселения </w:t>
      </w:r>
    </w:p>
    <w:p w:rsidR="00B3012B" w:rsidRPr="008C12C8" w:rsidRDefault="00B3012B" w:rsidP="00B3012B">
      <w:pPr>
        <w:ind w:firstLine="5220"/>
        <w:rPr>
          <w:color w:val="000000"/>
        </w:rPr>
      </w:pPr>
      <w:r>
        <w:rPr>
          <w:color w:val="000000"/>
        </w:rPr>
        <w:t>Байгузинский</w:t>
      </w:r>
      <w:r w:rsidRPr="008C12C8">
        <w:rPr>
          <w:color w:val="000000"/>
        </w:rPr>
        <w:t xml:space="preserve">  сельсовет</w:t>
      </w:r>
    </w:p>
    <w:p w:rsidR="00B3012B" w:rsidRDefault="00B3012B" w:rsidP="00B3012B">
      <w:pPr>
        <w:ind w:firstLine="5220"/>
        <w:rPr>
          <w:color w:val="000000"/>
        </w:rPr>
      </w:pPr>
      <w:r w:rsidRPr="008C12C8">
        <w:rPr>
          <w:color w:val="000000"/>
        </w:rPr>
        <w:t xml:space="preserve">муниципального района </w:t>
      </w:r>
    </w:p>
    <w:p w:rsidR="00B3012B" w:rsidRPr="008C12C8" w:rsidRDefault="00B3012B" w:rsidP="00B3012B">
      <w:pPr>
        <w:ind w:firstLine="5220"/>
        <w:rPr>
          <w:color w:val="000000"/>
        </w:rPr>
      </w:pPr>
      <w:r w:rsidRPr="008C12C8">
        <w:rPr>
          <w:color w:val="000000"/>
        </w:rPr>
        <w:t>Янаульский район</w:t>
      </w:r>
    </w:p>
    <w:p w:rsidR="00B3012B" w:rsidRPr="008C12C8" w:rsidRDefault="00B3012B" w:rsidP="00B3012B">
      <w:pPr>
        <w:ind w:firstLine="5220"/>
        <w:rPr>
          <w:color w:val="000000"/>
        </w:rPr>
      </w:pPr>
      <w:r w:rsidRPr="008C12C8">
        <w:rPr>
          <w:color w:val="000000"/>
        </w:rPr>
        <w:t>Республики Башкортостан</w:t>
      </w:r>
    </w:p>
    <w:p w:rsidR="00B3012B" w:rsidRPr="008C12C8" w:rsidRDefault="00B3012B" w:rsidP="00B3012B">
      <w:pPr>
        <w:ind w:firstLine="5220"/>
        <w:rPr>
          <w:color w:val="000000"/>
        </w:rPr>
      </w:pPr>
      <w:r>
        <w:rPr>
          <w:color w:val="000000"/>
        </w:rPr>
        <w:t>о</w:t>
      </w:r>
      <w:r w:rsidRPr="008C12C8">
        <w:rPr>
          <w:color w:val="000000"/>
        </w:rPr>
        <w:t>т</w:t>
      </w:r>
      <w:r>
        <w:rPr>
          <w:color w:val="000000"/>
        </w:rPr>
        <w:t xml:space="preserve"> </w:t>
      </w:r>
      <w:r w:rsidR="003029D9">
        <w:rPr>
          <w:color w:val="000000"/>
        </w:rPr>
        <w:t>19</w:t>
      </w:r>
      <w:r>
        <w:rPr>
          <w:color w:val="000000"/>
        </w:rPr>
        <w:t xml:space="preserve"> </w:t>
      </w:r>
      <w:r w:rsidR="003029D9">
        <w:rPr>
          <w:color w:val="000000"/>
        </w:rPr>
        <w:t xml:space="preserve">октября </w:t>
      </w:r>
      <w:r>
        <w:rPr>
          <w:color w:val="000000"/>
        </w:rPr>
        <w:t xml:space="preserve"> 2018г.   № </w:t>
      </w:r>
      <w:r w:rsidR="003029D9">
        <w:rPr>
          <w:color w:val="000000"/>
        </w:rPr>
        <w:t>44</w:t>
      </w:r>
    </w:p>
    <w:p w:rsidR="00B3012B" w:rsidRPr="008C12C8" w:rsidRDefault="00B3012B" w:rsidP="00B3012B">
      <w:pPr>
        <w:ind w:firstLine="5220"/>
        <w:rPr>
          <w:color w:val="000000"/>
        </w:rPr>
      </w:pPr>
    </w:p>
    <w:p w:rsidR="00B3012B" w:rsidRPr="00E21F1B" w:rsidRDefault="00B3012B" w:rsidP="00B3012B">
      <w:pPr>
        <w:ind w:firstLine="720"/>
        <w:jc w:val="center"/>
        <w:rPr>
          <w:b/>
        </w:rPr>
      </w:pPr>
      <w:r w:rsidRPr="00E21F1B">
        <w:rPr>
          <w:b/>
        </w:rPr>
        <w:t>ПОЛОЖЕНИЕ</w:t>
      </w:r>
    </w:p>
    <w:p w:rsidR="00B3012B" w:rsidRPr="00E21F1B" w:rsidRDefault="00B3012B" w:rsidP="00B3012B">
      <w:pPr>
        <w:jc w:val="center"/>
        <w:rPr>
          <w:b/>
          <w:bCs/>
          <w:kern w:val="28"/>
        </w:rPr>
      </w:pPr>
      <w:r w:rsidRPr="00E21F1B">
        <w:rPr>
          <w:b/>
          <w:bCs/>
          <w:kern w:val="28"/>
        </w:rPr>
        <w:t>ОБ ОПЛАТЕ ТРУДА</w:t>
      </w:r>
      <w:r>
        <w:rPr>
          <w:b/>
          <w:bCs/>
          <w:kern w:val="28"/>
        </w:rPr>
        <w:t xml:space="preserve"> ГЛАВ СЕЛЬСКИХ ПОСЕЛЕНИЙ,</w:t>
      </w:r>
      <w:r w:rsidRPr="00E21F1B">
        <w:rPr>
          <w:b/>
          <w:bCs/>
          <w:kern w:val="28"/>
        </w:rPr>
        <w:t xml:space="preserve"> МУНИЦИПАЛЬНЫХ СЛУЖАЩИХ И РАБОТНИКОВ,</w:t>
      </w:r>
      <w:r>
        <w:rPr>
          <w:b/>
          <w:bCs/>
          <w:kern w:val="28"/>
        </w:rPr>
        <w:t xml:space="preserve"> </w:t>
      </w:r>
      <w:r w:rsidRPr="00E21F1B">
        <w:rPr>
          <w:b/>
          <w:bCs/>
          <w:kern w:val="28"/>
        </w:rPr>
        <w:t xml:space="preserve">ОСУЩЕСТВЛЯЮЩИХ ТЕХНИЧЕСКОЕ ОБЕСПЕЧЕНИЕ АДМИНИСТРАЦИИ СЕЛЬСКОГО ПОСЕЛЕНИЯ </w:t>
      </w:r>
      <w:r>
        <w:rPr>
          <w:b/>
          <w:bCs/>
          <w:kern w:val="28"/>
        </w:rPr>
        <w:t>БАЙГУЗИНСКИЙ</w:t>
      </w:r>
      <w:r w:rsidRPr="00E21F1B">
        <w:rPr>
          <w:b/>
          <w:bCs/>
          <w:kern w:val="28"/>
        </w:rPr>
        <w:t xml:space="preserve"> СЕЛЬСОВЕТ МУНИЦИПАЛЬНОГО РАЙОНА ЯНАУЛЬСКИЙ РАЙОН РЕСПУБЛИКИ БАШКОРТОСТАН</w:t>
      </w:r>
    </w:p>
    <w:p w:rsidR="00B3012B" w:rsidRPr="008C12C8" w:rsidRDefault="00B3012B" w:rsidP="00B3012B">
      <w:pPr>
        <w:jc w:val="center"/>
      </w:pPr>
    </w:p>
    <w:p w:rsidR="00B3012B" w:rsidRPr="00E21F1B" w:rsidRDefault="00B3012B" w:rsidP="00B3012B">
      <w:pPr>
        <w:ind w:firstLine="720"/>
        <w:jc w:val="center"/>
        <w:rPr>
          <w:b/>
        </w:rPr>
      </w:pPr>
      <w:r w:rsidRPr="00E21F1B">
        <w:rPr>
          <w:b/>
        </w:rPr>
        <w:t>Раздел 1</w:t>
      </w:r>
    </w:p>
    <w:p w:rsidR="00B3012B" w:rsidRPr="00E21F1B" w:rsidRDefault="00B3012B" w:rsidP="00B3012B">
      <w:pPr>
        <w:ind w:firstLine="720"/>
        <w:jc w:val="center"/>
        <w:rPr>
          <w:b/>
        </w:rPr>
      </w:pPr>
    </w:p>
    <w:p w:rsidR="00B3012B" w:rsidRPr="00FD3A56" w:rsidRDefault="00B3012B" w:rsidP="00B3012B">
      <w:pPr>
        <w:ind w:firstLine="720"/>
        <w:jc w:val="center"/>
        <w:rPr>
          <w:b/>
        </w:rPr>
      </w:pPr>
      <w:r w:rsidRPr="00FD3A56">
        <w:rPr>
          <w:b/>
        </w:rPr>
        <w:t>ДЕНЕЖНОЕ СОДЕРЖАНИЕ ЛИЦ,</w:t>
      </w:r>
      <w:r>
        <w:rPr>
          <w:b/>
        </w:rPr>
        <w:t xml:space="preserve"> </w:t>
      </w:r>
      <w:r w:rsidRPr="00FD3A56">
        <w:rPr>
          <w:b/>
        </w:rPr>
        <w:t xml:space="preserve">ЗАМЕЩАЮЩИХ МУНИЦИПАЛЬНЫЕ ДОЛЖНОСТИ МУНИЦИПАЛЬНОЙ СЛУЖБЫ АДМИНИСТРАЦИИ СЕЛЬСКОГО ПОСЕЛЕНИЯ </w:t>
      </w:r>
      <w:r>
        <w:rPr>
          <w:b/>
        </w:rPr>
        <w:t>БАЙГУЗИНСКИЙ</w:t>
      </w:r>
      <w:r w:rsidRPr="00FD3A56">
        <w:rPr>
          <w:b/>
        </w:rPr>
        <w:t xml:space="preserve"> СЕЛЬСОВЕТ МУНИЦИПАЛЬНОГО РАЙОНА ЯНАУЛЬСКИЙ РАЙОН РЕСПУБЛИКИ БАШКОРТОСТАН</w:t>
      </w:r>
    </w:p>
    <w:p w:rsidR="00B3012B" w:rsidRPr="008C12C8" w:rsidRDefault="00B3012B" w:rsidP="00B3012B">
      <w:pPr>
        <w:ind w:firstLine="720"/>
        <w:jc w:val="center"/>
      </w:pPr>
    </w:p>
    <w:p w:rsidR="00B3012B" w:rsidRPr="00F80989" w:rsidRDefault="00B3012B" w:rsidP="00B3012B">
      <w:pPr>
        <w:ind w:left="360"/>
        <w:jc w:val="both"/>
      </w:pPr>
      <w:r>
        <w:t xml:space="preserve">    1</w:t>
      </w:r>
      <w:r w:rsidRPr="008A51ED">
        <w:rPr>
          <w:color w:val="FF0000"/>
        </w:rPr>
        <w:t xml:space="preserve">.  </w:t>
      </w:r>
      <w:r w:rsidRPr="00F80989">
        <w:t>Настоящее Положение разработано в соответствии с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</w:t>
      </w:r>
      <w:proofErr w:type="gramStart"/>
      <w:r w:rsidRPr="00F80989">
        <w:t>.</w:t>
      </w:r>
      <w:r>
        <w:t>(</w:t>
      </w:r>
      <w:proofErr w:type="gramEnd"/>
      <w:r>
        <w:t>далее норматив)</w:t>
      </w:r>
    </w:p>
    <w:p w:rsidR="00B3012B" w:rsidRPr="00E21F1B" w:rsidRDefault="00B3012B" w:rsidP="00B3012B">
      <w:pPr>
        <w:ind w:left="1725"/>
        <w:jc w:val="both"/>
        <w:rPr>
          <w:b/>
        </w:rPr>
      </w:pPr>
      <w:r>
        <w:t xml:space="preserve">                     </w:t>
      </w:r>
      <w:r w:rsidRPr="00E21F1B">
        <w:rPr>
          <w:b/>
        </w:rPr>
        <w:t>2.Состав денежного содержания</w:t>
      </w:r>
    </w:p>
    <w:p w:rsidR="00B3012B" w:rsidRPr="00E21F1B" w:rsidRDefault="00B3012B" w:rsidP="00B3012B">
      <w:pPr>
        <w:ind w:left="1725"/>
        <w:jc w:val="both"/>
        <w:rPr>
          <w:b/>
        </w:rPr>
      </w:pPr>
    </w:p>
    <w:p w:rsidR="00B3012B" w:rsidRPr="008C12C8" w:rsidRDefault="00B3012B" w:rsidP="00B3012B">
      <w:pPr>
        <w:ind w:firstLine="720"/>
        <w:jc w:val="both"/>
      </w:pPr>
      <w:proofErr w:type="gramStart"/>
      <w:r w:rsidRPr="008C12C8">
        <w:t>2.</w:t>
      </w:r>
      <w:r>
        <w:t>1</w:t>
      </w:r>
      <w:r w:rsidRPr="008C12C8">
        <w:t xml:space="preserve"> Денежное содержание муниципальных служащих состоит из месячного </w:t>
      </w:r>
      <w:r>
        <w:t xml:space="preserve">должностного </w:t>
      </w:r>
      <w:r w:rsidRPr="008C12C8">
        <w:t>оклада (приложение № 1</w:t>
      </w:r>
      <w:r>
        <w:t xml:space="preserve"> к настоящему Положению</w:t>
      </w:r>
      <w:r w:rsidRPr="008C12C8">
        <w:t>), установленного</w:t>
      </w:r>
      <w:r>
        <w:t xml:space="preserve"> в соответствии с замещаемой им</w:t>
      </w:r>
      <w:r w:rsidRPr="008C12C8">
        <w:t xml:space="preserve"> должностью муниципальной службы (далее - должностной оклад), и надбавки к должностному оклад</w:t>
      </w:r>
      <w:r>
        <w:t>у за классный чин лицу, замещающему должность</w:t>
      </w:r>
      <w:r w:rsidRPr="008C12C8">
        <w:t xml:space="preserve"> муниципальной службы, которые составляют оклад месячного денежного содержания муниципального служащего (далее - оклад денежного содержания), а также из </w:t>
      </w:r>
      <w:r>
        <w:t>надбавки к должностному окладу за</w:t>
      </w:r>
      <w:proofErr w:type="gramEnd"/>
      <w:r>
        <w:t xml:space="preserve"> выслугу лет, надбавки к должностному окладу за особые условия службы, надбавки к должностному окладу лицам, допущенным к государственной тайне, денежного поощрения, премии по результатам работы, единовременной выплаты при предоставлении ежегодного оплачиваемого отпуска, материальной помощи</w:t>
      </w:r>
      <w:proofErr w:type="gramStart"/>
      <w:r>
        <w:t xml:space="preserve"> </w:t>
      </w:r>
      <w:r w:rsidRPr="008C12C8">
        <w:t>.</w:t>
      </w:r>
      <w:proofErr w:type="gramEnd"/>
    </w:p>
    <w:p w:rsidR="00B3012B" w:rsidRDefault="00B3012B" w:rsidP="00B3012B">
      <w:pPr>
        <w:ind w:firstLine="720"/>
        <w:jc w:val="both"/>
      </w:pPr>
      <w:r>
        <w:t>2</w:t>
      </w:r>
      <w:r w:rsidRPr="008C12C8">
        <w:t>.</w:t>
      </w:r>
      <w:r>
        <w:t xml:space="preserve">2 Денежное содержание главы сельского поселения состоит из ежемесячного денежного вознаграждения (Приложение №1 к настоящему Положению), денежного поощрения, единовременной выплаты при предоставлении ежегодного оплачиваемого отпуска, материальной помощи.   </w:t>
      </w:r>
    </w:p>
    <w:p w:rsidR="00B3012B" w:rsidRDefault="00B3012B" w:rsidP="00B3012B">
      <w:pPr>
        <w:ind w:firstLine="720"/>
        <w:jc w:val="both"/>
      </w:pPr>
    </w:p>
    <w:p w:rsidR="00B3012B" w:rsidRPr="00E21F1B" w:rsidRDefault="00B3012B" w:rsidP="00B3012B">
      <w:pPr>
        <w:ind w:firstLine="720"/>
        <w:jc w:val="both"/>
        <w:rPr>
          <w:b/>
        </w:rPr>
      </w:pPr>
      <w:r w:rsidRPr="00E21F1B">
        <w:rPr>
          <w:b/>
        </w:rPr>
        <w:t xml:space="preserve">                                    3. Денежные вознаграждения и должностные оклады</w:t>
      </w:r>
    </w:p>
    <w:p w:rsidR="00B3012B" w:rsidRPr="00E21F1B" w:rsidRDefault="00B3012B" w:rsidP="00B3012B">
      <w:pPr>
        <w:ind w:firstLine="720"/>
        <w:jc w:val="both"/>
        <w:rPr>
          <w:b/>
        </w:rPr>
      </w:pPr>
    </w:p>
    <w:p w:rsidR="00B3012B" w:rsidRDefault="00B3012B" w:rsidP="00B3012B">
      <w:pPr>
        <w:ind w:firstLine="720"/>
        <w:jc w:val="both"/>
      </w:pPr>
      <w:r>
        <w:t>3</w:t>
      </w:r>
      <w:r w:rsidRPr="008C12C8">
        <w:t>.</w:t>
      </w:r>
      <w:r>
        <w:t xml:space="preserve">1 Денежные вознаграждения и должностные оклады в дальнейшем могут индексироваться в сроки и в пределах повышения должностных окладов государственных гражданских служащих Республики Башкортостан. </w:t>
      </w:r>
    </w:p>
    <w:p w:rsidR="00B3012B" w:rsidRDefault="00B3012B" w:rsidP="00B3012B">
      <w:pPr>
        <w:ind w:firstLine="720"/>
        <w:jc w:val="both"/>
      </w:pPr>
      <w:proofErr w:type="gramStart"/>
      <w:r w:rsidRPr="00531CF3">
        <w:t>Администрации</w:t>
      </w:r>
      <w:r w:rsidRPr="00920A34">
        <w:t xml:space="preserve"> сельского поселения </w:t>
      </w:r>
      <w:r>
        <w:t>Байгузинский</w:t>
      </w:r>
      <w:r w:rsidRPr="00920A34">
        <w:t xml:space="preserve"> сельсовет муниципального района Янаульский район Республики Башкортостан</w:t>
      </w:r>
      <w:r w:rsidRPr="00531CF3">
        <w:t xml:space="preserve"> </w:t>
      </w:r>
      <w:r w:rsidRPr="00A12C20">
        <w:t>предоставляется</w:t>
      </w:r>
      <w:r>
        <w:t xml:space="preserve"> право сохранять за лицами, замещавшими муниципальные должности, должности муниципальной службы Республики Башкортостан, должностные оклады, установленные им до вступления в силу настоящих Нормативов, на время их работы в прежней должности в пределах установленного фонда оплаты труда муниципальных служащих, а также выплачивать названным лицам сохраненные должностные оклады впредь до возникновения</w:t>
      </w:r>
      <w:proofErr w:type="gramEnd"/>
      <w:r>
        <w:t xml:space="preserve"> </w:t>
      </w:r>
      <w:proofErr w:type="gramStart"/>
      <w:r>
        <w:t>у них права на получение должностного оклада большего размера вследствие его увеличения (индексации) в установленном в порядке либо назначения их на должность муниципальной службы (муниципальную должность) Республики Башкортостан с более высоким должностным окладом.</w:t>
      </w:r>
      <w:proofErr w:type="gramEnd"/>
    </w:p>
    <w:p w:rsidR="00B3012B" w:rsidRPr="009B1847" w:rsidRDefault="00B3012B" w:rsidP="00B3012B">
      <w:pPr>
        <w:ind w:firstLine="720"/>
        <w:jc w:val="both"/>
      </w:pPr>
      <w:r>
        <w:t xml:space="preserve">3.2 Денежные вознаграждения лицам, замещающим муниципальные должности, должностные оклады муниципальным служащим устанавливаются </w:t>
      </w:r>
      <w:r w:rsidRPr="00AD7BD5">
        <w:t>согласно группам оплаты труда</w:t>
      </w:r>
      <w:r>
        <w:t xml:space="preserve">. </w:t>
      </w:r>
      <w:r w:rsidRPr="00A12C20">
        <w:t>Сельско</w:t>
      </w:r>
      <w:r>
        <w:t>е поселение</w:t>
      </w:r>
      <w:r w:rsidRPr="00A12C20">
        <w:t xml:space="preserve"> </w:t>
      </w:r>
      <w:r>
        <w:t>Байгузинский</w:t>
      </w:r>
      <w:r w:rsidRPr="00A12C20">
        <w:t xml:space="preserve"> сельсовет муниципального района Янаульский район Республики Башкортостан относ</w:t>
      </w:r>
      <w:r>
        <w:t>и</w:t>
      </w:r>
      <w:r w:rsidRPr="00A12C20">
        <w:t xml:space="preserve">тся к   </w:t>
      </w:r>
      <w:r>
        <w:t>6</w:t>
      </w:r>
      <w:r w:rsidRPr="00A12C20">
        <w:t>-группе – зависимости от  численности населения</w:t>
      </w:r>
      <w:r w:rsidRPr="009B1847">
        <w:t xml:space="preserve"> от </w:t>
      </w:r>
      <w:r>
        <w:t>1,5</w:t>
      </w:r>
      <w:r w:rsidRPr="009B1847">
        <w:t xml:space="preserve"> до </w:t>
      </w:r>
      <w:r>
        <w:t>2,5</w:t>
      </w:r>
      <w:r w:rsidRPr="009B1847">
        <w:t xml:space="preserve"> тыс.</w:t>
      </w:r>
      <w:r>
        <w:t xml:space="preserve"> </w:t>
      </w:r>
      <w:r w:rsidRPr="009B1847">
        <w:t xml:space="preserve">человек. </w:t>
      </w:r>
    </w:p>
    <w:p w:rsidR="00B3012B" w:rsidRPr="00E21F1B" w:rsidRDefault="00B3012B" w:rsidP="00B3012B">
      <w:pPr>
        <w:ind w:firstLine="720"/>
        <w:jc w:val="both"/>
        <w:rPr>
          <w:b/>
        </w:rPr>
      </w:pPr>
      <w:r w:rsidRPr="00E21F1B">
        <w:rPr>
          <w:b/>
        </w:rPr>
        <w:t xml:space="preserve">                                       4. Условия денежного содержания</w:t>
      </w:r>
    </w:p>
    <w:p w:rsidR="00B3012B" w:rsidRDefault="00B3012B" w:rsidP="00B3012B">
      <w:pPr>
        <w:ind w:firstLine="720"/>
        <w:jc w:val="both"/>
      </w:pPr>
    </w:p>
    <w:p w:rsidR="00B3012B" w:rsidRDefault="00B3012B" w:rsidP="00B3012B">
      <w:pPr>
        <w:ind w:firstLine="720"/>
        <w:jc w:val="both"/>
      </w:pPr>
      <w:r>
        <w:t xml:space="preserve">4.1 </w:t>
      </w:r>
      <w:r w:rsidRPr="009B1847">
        <w:t>Глав</w:t>
      </w:r>
      <w:r>
        <w:t>е</w:t>
      </w:r>
      <w:r w:rsidRPr="00C549CC">
        <w:t xml:space="preserve"> </w:t>
      </w:r>
      <w:r w:rsidRPr="009B1847">
        <w:t xml:space="preserve">сельского поселения </w:t>
      </w:r>
      <w:r>
        <w:t>Байгузинский</w:t>
      </w:r>
      <w:r w:rsidRPr="009B1847">
        <w:t xml:space="preserve"> сельсовет муниципального района Янаульск</w:t>
      </w:r>
      <w:r>
        <w:t xml:space="preserve">ий район Республики Башкортостан  </w:t>
      </w:r>
      <w:r w:rsidRPr="0083274F">
        <w:t xml:space="preserve">выплачиваются ежемесячное денежное вознаграждение </w:t>
      </w:r>
      <w:r>
        <w:t>в размерах, определенных с учетом должностных окладов и надбаво</w:t>
      </w:r>
      <w:proofErr w:type="gramStart"/>
      <w:r>
        <w:t>к(</w:t>
      </w:r>
      <w:proofErr w:type="gramEnd"/>
      <w:r>
        <w:t>Приложение №1).</w:t>
      </w:r>
    </w:p>
    <w:p w:rsidR="00B3012B" w:rsidRDefault="00B3012B" w:rsidP="00B3012B">
      <w:pPr>
        <w:ind w:firstLine="720"/>
        <w:jc w:val="both"/>
      </w:pPr>
      <w:r>
        <w:t>4.1.1 Главе сельского поселения Байгузинский сельсовет муниципального района Янаульский район Республики Башкортостан, помимо ежемесячного денежного вознаграждения в пределах фонды оплаты труда выплачиваются:</w:t>
      </w:r>
    </w:p>
    <w:p w:rsidR="00B3012B" w:rsidRDefault="00B3012B" w:rsidP="00B3012B">
      <w:pPr>
        <w:ind w:firstLine="720"/>
        <w:jc w:val="both"/>
      </w:pPr>
      <w:r>
        <w:t xml:space="preserve">а) ежемесячное денежное поощрение в размере двух ежемесячных денежных вознаграждений; </w:t>
      </w:r>
    </w:p>
    <w:p w:rsidR="00B3012B" w:rsidRDefault="00B3012B" w:rsidP="00B3012B">
      <w:pPr>
        <w:ind w:firstLine="720"/>
        <w:jc w:val="both"/>
      </w:pPr>
      <w:r>
        <w:t>б) единовременная выплата к отпуску в размере 2 ежемесячных денежных вознаграждений при предоставлении ежегодного оплачиваемого отпуска;</w:t>
      </w:r>
    </w:p>
    <w:p w:rsidR="00B3012B" w:rsidRPr="00F85277" w:rsidRDefault="00B3012B" w:rsidP="00B3012B">
      <w:pPr>
        <w:ind w:firstLine="720"/>
        <w:jc w:val="both"/>
        <w:rPr>
          <w:color w:val="FF6600"/>
        </w:rPr>
      </w:pPr>
      <w:r>
        <w:t xml:space="preserve">в) материальная помощь в соответствии с </w:t>
      </w:r>
      <w:r w:rsidRPr="00176DF3">
        <w:t>настоящим положением.</w:t>
      </w:r>
    </w:p>
    <w:p w:rsidR="00B3012B" w:rsidRPr="008C12C8" w:rsidRDefault="00B3012B" w:rsidP="00B3012B">
      <w:pPr>
        <w:ind w:firstLine="720"/>
        <w:jc w:val="both"/>
      </w:pPr>
      <w:r>
        <w:lastRenderedPageBreak/>
        <w:t>4</w:t>
      </w:r>
      <w:r w:rsidRPr="008C12C8">
        <w:t>.</w:t>
      </w:r>
      <w:r>
        <w:t>2</w:t>
      </w:r>
      <w:r w:rsidRPr="008C12C8">
        <w:t xml:space="preserve"> Муниципальным служащим могут выплачиваться:</w:t>
      </w:r>
    </w:p>
    <w:p w:rsidR="00B3012B" w:rsidRPr="008C12C8" w:rsidRDefault="00B3012B" w:rsidP="00B3012B">
      <w:pPr>
        <w:ind w:firstLine="720"/>
        <w:jc w:val="both"/>
      </w:pPr>
      <w:r>
        <w:t>а</w:t>
      </w:r>
      <w:r w:rsidRPr="008C12C8">
        <w:t>) ежемесячная надбавка к должностному о</w:t>
      </w:r>
      <w:r>
        <w:t>кладу за классный чин в размерах</w:t>
      </w:r>
      <w:r w:rsidRPr="008C12C8">
        <w:t xml:space="preserve">, установленных </w:t>
      </w:r>
      <w:r>
        <w:t>в приложении №</w:t>
      </w:r>
      <w:r w:rsidRPr="008C12C8">
        <w:t xml:space="preserve"> 2</w:t>
      </w:r>
      <w:r>
        <w:t xml:space="preserve"> к </w:t>
      </w:r>
      <w:r w:rsidRPr="00176DF3">
        <w:t>настоящему</w:t>
      </w:r>
      <w:r>
        <w:t xml:space="preserve"> Положению</w:t>
      </w:r>
      <w:r w:rsidRPr="008C12C8">
        <w:t>, которая в дальнейшем может индексироваться в сроки и пределах повышения размеров окладов за классный чин государственных гражданских служащих Республики Башкортостан;</w:t>
      </w:r>
    </w:p>
    <w:p w:rsidR="00B3012B" w:rsidRPr="00454351" w:rsidRDefault="00B3012B" w:rsidP="00B3012B">
      <w:pPr>
        <w:ind w:firstLine="720"/>
        <w:jc w:val="both"/>
        <w:rPr>
          <w:color w:val="FF6600"/>
        </w:rPr>
      </w:pPr>
      <w:r>
        <w:t>б</w:t>
      </w:r>
      <w:r w:rsidRPr="008C12C8">
        <w:t xml:space="preserve">) ежемесячная надбавка к должностному </w:t>
      </w:r>
      <w:r>
        <w:t>окладу за особые условия службы:</w:t>
      </w:r>
    </w:p>
    <w:p w:rsidR="00B3012B" w:rsidRDefault="00B3012B" w:rsidP="00B3012B">
      <w:pPr>
        <w:ind w:firstLine="720"/>
        <w:jc w:val="both"/>
      </w:pPr>
      <w:r>
        <w:t xml:space="preserve">    </w:t>
      </w:r>
      <w:r w:rsidRPr="008C12C8">
        <w:t>лицу, замещающему младшую и старшую должность муниципальной службы, - от 60 до 90 процентов должностного оклада;</w:t>
      </w:r>
    </w:p>
    <w:p w:rsidR="00B3012B" w:rsidRPr="008C12C8" w:rsidRDefault="00B3012B" w:rsidP="00B3012B">
      <w:pPr>
        <w:ind w:firstLine="720"/>
        <w:jc w:val="both"/>
      </w:pPr>
      <w:r>
        <w:t>в</w:t>
      </w:r>
      <w:r w:rsidRPr="008C12C8">
        <w:t>) ежемесячная надбавка к должностному окладу за выслугу лет в следующих размерах: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    при стаже муниципальной службы: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    от 1 до 5 лет                      - 10%;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    от 5 лет до 10 лет             -  15%;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    от 10 лет до 15 лет            -  20%;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    свыше 15 лет                     - 30%.</w:t>
      </w:r>
    </w:p>
    <w:p w:rsidR="00B3012B" w:rsidRPr="008C12C8" w:rsidRDefault="00B3012B" w:rsidP="00B3012B">
      <w:pPr>
        <w:ind w:firstLine="720"/>
        <w:jc w:val="both"/>
      </w:pPr>
      <w:r w:rsidRPr="008C12C8">
        <w:t>За муниципальными служащими после изменения условий денежного содержания, предусмотренного настоящим Положением, сохраняется размер ежемесячной надбавки к должностному окладу за выслугу лет муниципальной службы, установленный до вступления в силу настоящего Положения, если ее размер выше надбавки к должностному окладу за выслугу лет муниципальной службы, устанавливаемой в соответствии с настоящим Положением;</w:t>
      </w:r>
    </w:p>
    <w:p w:rsidR="00B3012B" w:rsidRPr="008C12C8" w:rsidRDefault="00B3012B" w:rsidP="00B3012B">
      <w:pPr>
        <w:ind w:firstLine="720"/>
        <w:jc w:val="both"/>
      </w:pPr>
      <w:r>
        <w:t>г</w:t>
      </w:r>
      <w:r w:rsidRPr="008C12C8">
        <w:t>) премии по результатам работы, размер которых определяется исходя из результатов деятельности лица, замещающего должность муниципальной службы;</w:t>
      </w:r>
    </w:p>
    <w:p w:rsidR="00B3012B" w:rsidRDefault="00B3012B" w:rsidP="00B3012B">
      <w:pPr>
        <w:ind w:firstLine="720"/>
        <w:jc w:val="both"/>
      </w:pPr>
      <w:proofErr w:type="spellStart"/>
      <w:r>
        <w:t>д</w:t>
      </w:r>
      <w:proofErr w:type="spellEnd"/>
      <w:r w:rsidRPr="008C12C8">
        <w:t>) ежемесячное денежное поощрение</w:t>
      </w:r>
      <w:r w:rsidRPr="00F1781D">
        <w:rPr>
          <w:color w:val="FF6600"/>
        </w:rPr>
        <w:t xml:space="preserve"> </w:t>
      </w:r>
      <w:r w:rsidRPr="008C12C8">
        <w:t xml:space="preserve">муниципальным служащим - в размере </w:t>
      </w:r>
      <w:r>
        <w:t>двух должностных окладов</w:t>
      </w:r>
      <w:r w:rsidRPr="008C12C8">
        <w:t>;</w:t>
      </w:r>
    </w:p>
    <w:p w:rsidR="00B3012B" w:rsidRPr="002C003E" w:rsidRDefault="00B3012B" w:rsidP="00B3012B">
      <w:pPr>
        <w:ind w:firstLine="720"/>
        <w:jc w:val="both"/>
      </w:pPr>
      <w:r>
        <w:t>е</w:t>
      </w:r>
      <w:r w:rsidRPr="002C003E">
        <w:t>) ежемесячная надбавка к должностному окладу лицам, допущенным к государственной тайне,</w:t>
      </w:r>
      <w:r>
        <w:t xml:space="preserve"> </w:t>
      </w:r>
      <w:r w:rsidRPr="002C003E">
        <w:t>- в размере и порядке,</w:t>
      </w:r>
      <w:r>
        <w:t xml:space="preserve"> </w:t>
      </w:r>
      <w:r w:rsidRPr="002C003E">
        <w:t xml:space="preserve">которые установлены законодательством Российской Федерации  </w:t>
      </w:r>
    </w:p>
    <w:p w:rsidR="00B3012B" w:rsidRPr="008C12C8" w:rsidRDefault="00B3012B" w:rsidP="00B3012B">
      <w:pPr>
        <w:ind w:firstLine="720"/>
        <w:jc w:val="both"/>
      </w:pPr>
      <w:r>
        <w:t>ж</w:t>
      </w:r>
      <w:r w:rsidRPr="008C12C8">
        <w:t>) в пределах фонда оплаты труда муниципальным служащим могут выплачиваться:</w:t>
      </w:r>
    </w:p>
    <w:p w:rsidR="00B3012B" w:rsidRPr="008C12C8" w:rsidRDefault="00B3012B" w:rsidP="00B3012B">
      <w:pPr>
        <w:ind w:firstLine="720"/>
        <w:jc w:val="both"/>
      </w:pPr>
      <w:r>
        <w:t xml:space="preserve"> </w:t>
      </w:r>
      <w:r w:rsidRPr="008C12C8">
        <w:t>при предоставлении ежегодного оплачиваемого отпуска - единовременная выплата к отпуску в размере двух окладов денежного содержания;</w:t>
      </w:r>
    </w:p>
    <w:p w:rsidR="00B3012B" w:rsidRDefault="00B3012B" w:rsidP="00B3012B">
      <w:pPr>
        <w:ind w:firstLine="720"/>
        <w:jc w:val="both"/>
        <w:rPr>
          <w:color w:val="FF6600"/>
        </w:rPr>
      </w:pPr>
      <w:r>
        <w:t xml:space="preserve"> </w:t>
      </w:r>
      <w:r w:rsidRPr="008C12C8">
        <w:t xml:space="preserve">материальная помощь в соответствии </w:t>
      </w:r>
      <w:r>
        <w:t xml:space="preserve"> </w:t>
      </w:r>
      <w:r w:rsidRPr="001C59B1">
        <w:t>с настоящим  положением</w:t>
      </w:r>
      <w:r w:rsidRPr="00F1781D">
        <w:rPr>
          <w:color w:val="FF6600"/>
        </w:rPr>
        <w:t>.</w:t>
      </w:r>
    </w:p>
    <w:p w:rsidR="00B3012B" w:rsidRPr="00C13AB8" w:rsidRDefault="00B3012B" w:rsidP="00B3012B">
      <w:pPr>
        <w:ind w:firstLine="720"/>
        <w:jc w:val="both"/>
      </w:pPr>
      <w:r w:rsidRPr="00C13AB8">
        <w:t xml:space="preserve">Все виды выплат и доплат муниципальным </w:t>
      </w:r>
      <w:proofErr w:type="gramStart"/>
      <w:r w:rsidRPr="00C13AB8">
        <w:t>служащем</w:t>
      </w:r>
      <w:proofErr w:type="gramEnd"/>
      <w:r w:rsidRPr="00C13AB8">
        <w:t xml:space="preserve">  устанавливается на основания распоряжения главы сельского поселения </w:t>
      </w:r>
      <w:r>
        <w:t>Байгузинский</w:t>
      </w:r>
      <w:r w:rsidRPr="00C13AB8">
        <w:t xml:space="preserve"> сельсовет муниципального района Янаульский район Республики Башкортостан.</w:t>
      </w:r>
    </w:p>
    <w:p w:rsidR="00B3012B" w:rsidRPr="00F1781D" w:rsidRDefault="00B3012B" w:rsidP="00B3012B">
      <w:pPr>
        <w:ind w:firstLine="720"/>
        <w:jc w:val="both"/>
        <w:rPr>
          <w:color w:val="FF6600"/>
        </w:rPr>
      </w:pPr>
    </w:p>
    <w:p w:rsidR="00B3012B" w:rsidRPr="00E21F1B" w:rsidRDefault="00B3012B" w:rsidP="00B3012B">
      <w:pPr>
        <w:ind w:firstLine="720"/>
        <w:jc w:val="both"/>
        <w:rPr>
          <w:b/>
        </w:rPr>
      </w:pPr>
      <w:r>
        <w:t xml:space="preserve">                                                </w:t>
      </w:r>
      <w:r w:rsidRPr="00E21F1B">
        <w:rPr>
          <w:b/>
        </w:rPr>
        <w:t xml:space="preserve">   5. Формирование фонда оплаты труда</w:t>
      </w:r>
    </w:p>
    <w:p w:rsidR="00B3012B" w:rsidRPr="008C12C8" w:rsidRDefault="00B3012B" w:rsidP="00B3012B">
      <w:pPr>
        <w:ind w:firstLine="720"/>
        <w:jc w:val="both"/>
      </w:pPr>
    </w:p>
    <w:p w:rsidR="00B3012B" w:rsidRPr="008C12C8" w:rsidRDefault="00B3012B" w:rsidP="00B3012B">
      <w:pPr>
        <w:ind w:firstLine="720"/>
        <w:jc w:val="both"/>
      </w:pPr>
      <w:r>
        <w:t>5</w:t>
      </w:r>
      <w:r w:rsidRPr="008C12C8">
        <w:t>.</w:t>
      </w:r>
      <w:r>
        <w:t>1</w:t>
      </w:r>
      <w:proofErr w:type="gramStart"/>
      <w:r w:rsidRPr="008C12C8">
        <w:t xml:space="preserve"> П</w:t>
      </w:r>
      <w:proofErr w:type="gramEnd"/>
      <w:r w:rsidRPr="008C12C8">
        <w:t>ри утверждении фондов опла</w:t>
      </w:r>
      <w:r>
        <w:t xml:space="preserve">ты труда лиц, замещающих муниципальные должности, и муниципальных служащих сверх суммы средств, направляемых для выплаты денежного вознаграждения главы сельского  поселения в соответствии </w:t>
      </w:r>
      <w:r w:rsidRPr="00A3724E">
        <w:t xml:space="preserve">с </w:t>
      </w:r>
      <w:r w:rsidRPr="00EB1089">
        <w:t>уставом</w:t>
      </w:r>
      <w:r>
        <w:rPr>
          <w:color w:val="FF6600"/>
        </w:rPr>
        <w:t xml:space="preserve"> </w:t>
      </w:r>
      <w:r w:rsidRPr="00F1781D">
        <w:rPr>
          <w:color w:val="FF6600"/>
        </w:rPr>
        <w:t xml:space="preserve"> </w:t>
      </w:r>
      <w:r w:rsidRPr="000511CD">
        <w:t xml:space="preserve">Администрации сельского поселения </w:t>
      </w:r>
      <w:r>
        <w:t>Байгузинский</w:t>
      </w:r>
      <w:r w:rsidRPr="000511CD">
        <w:t xml:space="preserve"> сельсовет муниципального района Янаульский район Республики Башкортостан</w:t>
      </w:r>
      <w:r>
        <w:t>, и должностных окладов муниципальных служащих предусматриваются следующие размеры средств на выплату (в расчете на год)</w:t>
      </w:r>
      <w:r w:rsidRPr="008C12C8">
        <w:t>:</w:t>
      </w:r>
    </w:p>
    <w:p w:rsidR="00B3012B" w:rsidRPr="008C12C8" w:rsidRDefault="00B3012B" w:rsidP="00B3012B">
      <w:pPr>
        <w:ind w:firstLine="720"/>
        <w:jc w:val="both"/>
      </w:pPr>
      <w:r>
        <w:t>а</w:t>
      </w:r>
      <w:r w:rsidRPr="008C12C8">
        <w:t>) ежемесячная надбавка за выслугу лет - в размере трех должностных окладов муниципальных служащих;</w:t>
      </w:r>
    </w:p>
    <w:p w:rsidR="00B3012B" w:rsidRPr="008C12C8" w:rsidRDefault="00B3012B" w:rsidP="00B3012B">
      <w:pPr>
        <w:ind w:firstLine="720"/>
        <w:jc w:val="both"/>
      </w:pPr>
      <w:r>
        <w:t>б</w:t>
      </w:r>
      <w:r w:rsidRPr="008C12C8">
        <w:t>) ежемесячная надбавка за особые условия службы - в размере четырех  должностных окладов муниципальных служащих;</w:t>
      </w:r>
    </w:p>
    <w:p w:rsidR="00B3012B" w:rsidRPr="008C12C8" w:rsidRDefault="00B3012B" w:rsidP="00B3012B">
      <w:pPr>
        <w:ind w:firstLine="720"/>
        <w:jc w:val="both"/>
      </w:pPr>
      <w:r>
        <w:t>в</w:t>
      </w:r>
      <w:r w:rsidRPr="008C12C8">
        <w:t>) ежемесячная надбавка за классный чин - в размере четырех должностных окладов муниципальных служащих;</w:t>
      </w:r>
    </w:p>
    <w:p w:rsidR="00B3012B" w:rsidRPr="008C12C8" w:rsidRDefault="00B3012B" w:rsidP="00B3012B">
      <w:pPr>
        <w:ind w:firstLine="720"/>
        <w:jc w:val="both"/>
      </w:pPr>
      <w:r>
        <w:t>г</w:t>
      </w:r>
      <w:r w:rsidRPr="008C12C8">
        <w:t>) премия по результатам работы - в размере двух окладов денежного содержания муниципальных служащих;</w:t>
      </w:r>
      <w:r>
        <w:t xml:space="preserve"> </w:t>
      </w:r>
    </w:p>
    <w:p w:rsidR="00B3012B" w:rsidRPr="00A3724E" w:rsidRDefault="00B3012B" w:rsidP="00B3012B">
      <w:pPr>
        <w:ind w:firstLine="720"/>
        <w:jc w:val="both"/>
      </w:pPr>
      <w:proofErr w:type="spellStart"/>
      <w:r>
        <w:t>д</w:t>
      </w:r>
      <w:proofErr w:type="spellEnd"/>
      <w:r w:rsidRPr="008C12C8">
        <w:t xml:space="preserve">) </w:t>
      </w:r>
      <w:r w:rsidRPr="00A3724E">
        <w:t>единовременная выплата при предоставлении отпуска и материальная помощь - в размере двух окладов денежного содержания муниципальных служащих;</w:t>
      </w:r>
    </w:p>
    <w:p w:rsidR="00B3012B" w:rsidRPr="00F1781D" w:rsidRDefault="00B3012B" w:rsidP="00B3012B">
      <w:pPr>
        <w:ind w:firstLine="720"/>
        <w:jc w:val="both"/>
        <w:rPr>
          <w:color w:val="FF0000"/>
        </w:rPr>
      </w:pPr>
      <w:r w:rsidRPr="00A3724E">
        <w:t>е)</w:t>
      </w:r>
      <w:r>
        <w:rPr>
          <w:color w:val="FF0000"/>
        </w:rPr>
        <w:t xml:space="preserve"> </w:t>
      </w:r>
      <w:r w:rsidRPr="00A3724E">
        <w:t>ежемесячной надбавки к должностному окладу за работу со сведениями, составляющими государственную тайну,</w:t>
      </w:r>
      <w:r>
        <w:t xml:space="preserve"> </w:t>
      </w:r>
      <w:r w:rsidRPr="00A3724E">
        <w:t>- в размере 1,5 должностного оклада муниципального служащего;</w:t>
      </w:r>
      <w:r>
        <w:rPr>
          <w:color w:val="FF0000"/>
        </w:rPr>
        <w:t xml:space="preserve"> </w:t>
      </w:r>
    </w:p>
    <w:p w:rsidR="00B3012B" w:rsidRDefault="00B3012B" w:rsidP="00B3012B">
      <w:pPr>
        <w:ind w:firstLine="720"/>
        <w:jc w:val="both"/>
      </w:pPr>
      <w:r>
        <w:t>ж</w:t>
      </w:r>
      <w:r w:rsidRPr="008C12C8">
        <w:t>) денежное поощрение - в устано</w:t>
      </w:r>
      <w:r>
        <w:t>вленном для его выплаты размере;</w:t>
      </w:r>
    </w:p>
    <w:p w:rsidR="00B3012B" w:rsidRPr="00903891" w:rsidRDefault="00B3012B" w:rsidP="00B3012B">
      <w:pPr>
        <w:ind w:firstLine="720"/>
        <w:jc w:val="both"/>
      </w:pPr>
      <w:proofErr w:type="spellStart"/>
      <w:r>
        <w:t>з</w:t>
      </w:r>
      <w:proofErr w:type="spellEnd"/>
      <w:r w:rsidRPr="008C12C8">
        <w:t>) районный коэффициент в с</w:t>
      </w:r>
      <w:r>
        <w:t>оответствии с законодательством.</w:t>
      </w:r>
      <w:r w:rsidRPr="008C12C8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          </w:t>
      </w:r>
      <w:r w:rsidRPr="008C12C8">
        <w:rPr>
          <w:color w:val="000000"/>
        </w:rPr>
        <w:t xml:space="preserve">   </w:t>
      </w:r>
    </w:p>
    <w:p w:rsidR="00B3012B" w:rsidRDefault="00B3012B" w:rsidP="00B3012B">
      <w:pPr>
        <w:ind w:firstLine="5040"/>
        <w:jc w:val="both"/>
        <w:rPr>
          <w:color w:val="000000"/>
        </w:rPr>
      </w:pPr>
    </w:p>
    <w:p w:rsidR="00B3012B" w:rsidRPr="00E21F1B" w:rsidRDefault="00B3012B" w:rsidP="00B3012B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Pr="00E21F1B">
        <w:rPr>
          <w:b/>
          <w:color w:val="000000"/>
        </w:rPr>
        <w:t xml:space="preserve">    6. Оказание материальной помощи</w:t>
      </w:r>
    </w:p>
    <w:p w:rsidR="00B3012B" w:rsidRDefault="00B3012B" w:rsidP="00B3012B">
      <w:pPr>
        <w:ind w:firstLine="5040"/>
        <w:jc w:val="both"/>
        <w:rPr>
          <w:color w:val="000000"/>
        </w:rPr>
      </w:pP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 Оказание материальной помощи работникам производится распоряжением главы сельского поселения Байгузинский сельсовет </w:t>
      </w:r>
      <w:r w:rsidRPr="00C13AB8">
        <w:t>по заявлению</w:t>
      </w:r>
      <w:r>
        <w:rPr>
          <w:color w:val="FF0000"/>
        </w:rPr>
        <w:t xml:space="preserve"> </w:t>
      </w:r>
      <w:r>
        <w:rPr>
          <w:color w:val="000000"/>
        </w:rPr>
        <w:t>сотрудника.</w:t>
      </w:r>
    </w:p>
    <w:p w:rsidR="00B3012B" w:rsidRPr="000511CD" w:rsidRDefault="00B3012B" w:rsidP="00B3012B">
      <w:pPr>
        <w:jc w:val="both"/>
      </w:pPr>
      <w:r>
        <w:rPr>
          <w:color w:val="000000"/>
        </w:rPr>
        <w:t xml:space="preserve">      6.1. </w:t>
      </w:r>
      <w:r w:rsidRPr="000511CD">
        <w:t xml:space="preserve">Оказание материальной помощи при уходе в очередной отпуск производится по их заявлению и распоряжению главы сельского поселения </w:t>
      </w:r>
      <w:r>
        <w:t>Байгузинский</w:t>
      </w:r>
      <w:r w:rsidRPr="000511CD">
        <w:t xml:space="preserve"> сельсовет </w:t>
      </w:r>
      <w:r>
        <w:t xml:space="preserve"> работников, муниципальных служащих </w:t>
      </w:r>
      <w:r w:rsidRPr="000511CD">
        <w:t>в размере двух должностных окладов (</w:t>
      </w:r>
      <w:r>
        <w:t>тарифных ставок)</w:t>
      </w:r>
      <w:proofErr w:type="gramStart"/>
      <w:r>
        <w:t>,г</w:t>
      </w:r>
      <w:proofErr w:type="gramEnd"/>
      <w:r>
        <w:t>лаве сельского поселения в размере двух  денежных вознаграждений.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  6.2.Материальная помощь </w:t>
      </w:r>
      <w:r w:rsidRPr="000511CD">
        <w:t>главе</w:t>
      </w:r>
      <w:r>
        <w:rPr>
          <w:color w:val="000000"/>
        </w:rPr>
        <w:t xml:space="preserve"> и работникам может быть выплачена в размере до одного должностного оклада в следующих случаях: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       а) смерти близких родственников (родителей, детей, мужа (жены), родных братьев и сестер) на   основании свидетельства о смерти;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       б) при рождении ребенка на основании свидетельства о рождении: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в) в случае неотложной жизненной необходимост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в связи с болезнью сотрудника сельского поселения, близких  родственников).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            Решение о выплате материальной помощи в указанных случаях принимается распоряжением главы сельского поселения Байгузинский сельсовет на основании мотивированного заявления работника.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 6.3. В случае смерти (гибели) работника сельского поселения Байгузинский сельсовет члену его семьи или его родителям, а при их отсутствии – другим родственникам на основании свидетельства о смерти может выплачиваться материальная помощь в размере до одного должностного оклада по их заявлению при предъявлении соответствующих документов. 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6.4. Материальная помощь в размере до одного должностного оклада сотрудникам может выплачиваться в связи с юбилейными датами при достижении им 50-летия, а также при достижении женщинам 55-летия, мужчинам 60-летия со дня рождения.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6.5. Материальная помощь в размере до одного должностного оклада  может выплачиваться бывшим сотрудникам сельского поселения Байгузинский сельсовет, ушедшим на пенсию, по их заявлениям в следующих случаях: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>а) в связи с Днем пожилых людей, Днем Победы советского народа в Великой Отечественной войне и с юбилеем;</w:t>
      </w: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>б) смертью близких родственников (родителей, супруга, детей),</w:t>
      </w:r>
      <w:r w:rsidRPr="005B4A86">
        <w:t xml:space="preserve"> л</w:t>
      </w:r>
      <w:r>
        <w:t>ечением</w:t>
      </w:r>
      <w:r>
        <w:rPr>
          <w:color w:val="000000"/>
        </w:rPr>
        <w:t>.</w:t>
      </w:r>
    </w:p>
    <w:p w:rsidR="00B3012B" w:rsidRDefault="00B3012B" w:rsidP="00B3012B">
      <w:pPr>
        <w:jc w:val="both"/>
        <w:rPr>
          <w:color w:val="000000"/>
        </w:rPr>
      </w:pPr>
    </w:p>
    <w:p w:rsidR="00B3012B" w:rsidRDefault="00B3012B" w:rsidP="00B3012B">
      <w:pPr>
        <w:jc w:val="both"/>
        <w:rPr>
          <w:color w:val="000000"/>
        </w:rPr>
      </w:pPr>
      <w:r>
        <w:rPr>
          <w:color w:val="000000"/>
        </w:rPr>
        <w:t xml:space="preserve">    Материальная помощь, указанной в пунктах 6.2-6.5 настоящего Положения, устанавливается распоряжением главы сельского поселения Байгузинский сельсовет и производится за счет экономии по фонду оплаты труда текущего года.   </w:t>
      </w:r>
    </w:p>
    <w:p w:rsidR="00B3012B" w:rsidRDefault="00B3012B" w:rsidP="00B3012B">
      <w:pPr>
        <w:ind w:firstLine="5040"/>
        <w:jc w:val="both"/>
        <w:rPr>
          <w:color w:val="000000"/>
        </w:rPr>
      </w:pPr>
    </w:p>
    <w:p w:rsidR="00B3012B" w:rsidRDefault="00B3012B" w:rsidP="00B3012B">
      <w:pPr>
        <w:jc w:val="both"/>
        <w:rPr>
          <w:color w:val="000000"/>
        </w:rPr>
      </w:pPr>
      <w:r>
        <w:t>6.6.</w:t>
      </w:r>
      <w:r w:rsidRPr="00AD4264">
        <w:rPr>
          <w:color w:val="C00000"/>
        </w:rPr>
        <w:t xml:space="preserve"> </w:t>
      </w:r>
      <w:r w:rsidRPr="00C35021">
        <w:t xml:space="preserve">При наличии финансовых средств  может быть оказано материальное поощрение к следующим праздничным датам </w:t>
      </w:r>
      <w:proofErr w:type="gramStart"/>
      <w:r w:rsidRPr="00C35021">
        <w:t>:Д</w:t>
      </w:r>
      <w:proofErr w:type="gramEnd"/>
      <w:r w:rsidRPr="00C35021">
        <w:t xml:space="preserve">ень муниципального служащего;9 </w:t>
      </w:r>
      <w:proofErr w:type="spellStart"/>
      <w:r w:rsidRPr="00C35021">
        <w:t>Мая-День</w:t>
      </w:r>
      <w:proofErr w:type="spellEnd"/>
      <w:r w:rsidRPr="00C35021">
        <w:t xml:space="preserve"> Победы;12 </w:t>
      </w:r>
      <w:proofErr w:type="spellStart"/>
      <w:r w:rsidRPr="00C35021">
        <w:t>июня-День</w:t>
      </w:r>
      <w:proofErr w:type="spellEnd"/>
      <w:r w:rsidRPr="00C35021">
        <w:t xml:space="preserve"> России и на 11 октября- День Республики Башкортостан.</w:t>
      </w: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3029D9" w:rsidRDefault="003029D9" w:rsidP="00B3012B">
      <w:pPr>
        <w:ind w:firstLine="5040"/>
        <w:rPr>
          <w:color w:val="000000"/>
        </w:rPr>
      </w:pPr>
    </w:p>
    <w:p w:rsidR="003029D9" w:rsidRDefault="003029D9" w:rsidP="00B3012B">
      <w:pPr>
        <w:ind w:firstLine="5040"/>
        <w:rPr>
          <w:color w:val="000000"/>
        </w:rPr>
      </w:pPr>
    </w:p>
    <w:p w:rsidR="003029D9" w:rsidRDefault="003029D9" w:rsidP="00B3012B">
      <w:pPr>
        <w:ind w:firstLine="5040"/>
        <w:rPr>
          <w:color w:val="000000"/>
        </w:rPr>
      </w:pPr>
    </w:p>
    <w:p w:rsidR="003029D9" w:rsidRDefault="003029D9" w:rsidP="00B3012B">
      <w:pPr>
        <w:ind w:firstLine="5040"/>
        <w:rPr>
          <w:color w:val="000000"/>
        </w:rPr>
      </w:pPr>
    </w:p>
    <w:p w:rsidR="003029D9" w:rsidRDefault="003029D9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5040"/>
        <w:rPr>
          <w:color w:val="000000"/>
        </w:rPr>
      </w:pPr>
    </w:p>
    <w:p w:rsidR="00B3012B" w:rsidRDefault="00B3012B" w:rsidP="00B3012B">
      <w:pPr>
        <w:ind w:firstLine="720"/>
      </w:pPr>
      <w:r>
        <w:lastRenderedPageBreak/>
        <w:t xml:space="preserve">                                                                         Раздел 2</w:t>
      </w:r>
    </w:p>
    <w:p w:rsidR="00B3012B" w:rsidRPr="00EB7238" w:rsidRDefault="00B3012B" w:rsidP="00B3012B">
      <w:pPr>
        <w:ind w:firstLine="720"/>
      </w:pPr>
    </w:p>
    <w:p w:rsidR="00B3012B" w:rsidRPr="00EB7238" w:rsidRDefault="00B3012B" w:rsidP="00B3012B">
      <w:pPr>
        <w:ind w:firstLine="720"/>
        <w:jc w:val="center"/>
        <w:rPr>
          <w:b/>
        </w:rPr>
      </w:pPr>
      <w:r w:rsidRPr="00EB7238">
        <w:rPr>
          <w:b/>
        </w:rPr>
        <w:t xml:space="preserve">ОБ ОПЛАТЕ ТРУДА РАБОТНИКОВ, ЗАНИМАЮЩИХ ДОЛЖНОСТИ И ПРОФЕССИИ, НЕ ОТНЕСЕННЫЕ К ДОЛЖНОСТЯМ </w:t>
      </w:r>
      <w:r w:rsidRPr="007A7FC0">
        <w:rPr>
          <w:b/>
        </w:rPr>
        <w:t>МУНИЦИПАЛЬНОЙ  СЛУЖБЫ</w:t>
      </w:r>
      <w:r w:rsidRPr="00EB7238">
        <w:rPr>
          <w:b/>
        </w:rPr>
        <w:t xml:space="preserve"> РЕСПУБЛИК БАШКОРТОСТАН, И ОСУЩЕСТВЛЯЮЩИХ ТЕХНИЧЕСКОЕ ОБЕСПЕЧЕНИЕ ДЕЯТЕЛЬНОСТИ </w:t>
      </w:r>
      <w:r w:rsidRPr="00065907">
        <w:rPr>
          <w:b/>
        </w:rPr>
        <w:t xml:space="preserve">АДМИНИСТРАЦИИ СЕЛЬСКОГО ПОСЕЛЕНИЯ </w:t>
      </w:r>
      <w:r>
        <w:rPr>
          <w:b/>
        </w:rPr>
        <w:t>БАЙГУЗИНСКИЙ</w:t>
      </w:r>
      <w:r w:rsidRPr="00065907">
        <w:rPr>
          <w:b/>
        </w:rPr>
        <w:t xml:space="preserve"> СЕЛЬСОВЕТ МУНИЦИПАЛЬНОГО РАЙОНА ЯНАУЛЬСКИЙ РАЙОН РЕСПУБЛИКИ БАШКОРТОСТАН</w:t>
      </w:r>
    </w:p>
    <w:p w:rsidR="00B3012B" w:rsidRPr="00E21F1B" w:rsidRDefault="00B3012B" w:rsidP="00B3012B">
      <w:pPr>
        <w:ind w:firstLine="720"/>
        <w:jc w:val="center"/>
        <w:rPr>
          <w:b/>
        </w:rPr>
      </w:pPr>
    </w:p>
    <w:p w:rsidR="00B3012B" w:rsidRPr="00FF037A" w:rsidRDefault="00B3012B" w:rsidP="00B3012B">
      <w:pPr>
        <w:ind w:firstLine="720"/>
        <w:jc w:val="both"/>
        <w:rPr>
          <w:color w:val="FF0000"/>
        </w:rPr>
      </w:pPr>
      <w:r w:rsidRPr="008C12C8">
        <w:t xml:space="preserve">1. </w:t>
      </w:r>
      <w:r w:rsidRPr="00296ECB">
        <w:t xml:space="preserve">Настоящее </w:t>
      </w:r>
      <w:r w:rsidRPr="00605263">
        <w:t xml:space="preserve">Положение регулирует оплату труда  работников, занимающих должности и профессии, не отнесенные к </w:t>
      </w:r>
      <w:r>
        <w:t>должностям муниципальной службы</w:t>
      </w:r>
      <w:r w:rsidRPr="00605263">
        <w:t xml:space="preserve">, </w:t>
      </w:r>
      <w:r>
        <w:t xml:space="preserve">и </w:t>
      </w:r>
      <w:r w:rsidRPr="00605263">
        <w:t xml:space="preserve">осуществляющих техническое обеспечение деятельности </w:t>
      </w:r>
      <w:r w:rsidRPr="00065907">
        <w:t xml:space="preserve">Администрации сельского поселения </w:t>
      </w:r>
      <w:r>
        <w:t>Байгузинский</w:t>
      </w:r>
      <w:r w:rsidRPr="00065907">
        <w:t xml:space="preserve"> сельсовет муниципального района Республики Башкортостан</w:t>
      </w:r>
      <w:r>
        <w:t xml:space="preserve"> </w:t>
      </w:r>
      <w:r w:rsidRPr="00605263">
        <w:t>(</w:t>
      </w:r>
      <w:proofErr w:type="spellStart"/>
      <w:r w:rsidRPr="00605263">
        <w:t>далее-работники</w:t>
      </w:r>
      <w:proofErr w:type="spellEnd"/>
      <w:r w:rsidRPr="00605263">
        <w:t>).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037A">
        <w:rPr>
          <w:color w:val="FF0000"/>
        </w:rPr>
        <w:t xml:space="preserve">  </w:t>
      </w:r>
    </w:p>
    <w:p w:rsidR="00B3012B" w:rsidRDefault="00B3012B" w:rsidP="00B3012B">
      <w:pPr>
        <w:ind w:firstLine="720"/>
        <w:jc w:val="both"/>
      </w:pPr>
      <w:r w:rsidRPr="008C12C8">
        <w:t>2. Оплата труда работников, не отнесенные к должностям</w:t>
      </w:r>
      <w:r>
        <w:t xml:space="preserve"> муниципальной службы</w:t>
      </w:r>
      <w:r w:rsidRPr="008C12C8">
        <w:t xml:space="preserve">, и осуществляющих техническое обеспечение деятельности </w:t>
      </w:r>
      <w:r w:rsidRPr="00F968A8">
        <w:t xml:space="preserve">Администрации сельского поселения </w:t>
      </w:r>
      <w:r>
        <w:t>Байгузинский</w:t>
      </w:r>
      <w:r w:rsidRPr="00F968A8">
        <w:t xml:space="preserve"> сельсовет муниципального района Янаульский район Республики Башкортостан</w:t>
      </w:r>
      <w:r w:rsidRPr="008C12C8">
        <w:t xml:space="preserve">, состоит </w:t>
      </w:r>
      <w:proofErr w:type="gramStart"/>
      <w:r w:rsidRPr="008C12C8">
        <w:t>из</w:t>
      </w:r>
      <w:proofErr w:type="gramEnd"/>
      <w:r w:rsidRPr="008C12C8">
        <w:t>:</w:t>
      </w:r>
    </w:p>
    <w:p w:rsidR="00B3012B" w:rsidRDefault="00B3012B" w:rsidP="00B3012B">
      <w:pPr>
        <w:ind w:firstLine="720"/>
        <w:jc w:val="both"/>
      </w:pPr>
      <w:r w:rsidRPr="008C12C8">
        <w:t xml:space="preserve"> должностного оклада, тарифной ставки; </w:t>
      </w:r>
    </w:p>
    <w:p w:rsidR="00B3012B" w:rsidRPr="008C12C8" w:rsidRDefault="00B3012B" w:rsidP="00B3012B">
      <w:pPr>
        <w:ind w:firstLine="720"/>
        <w:jc w:val="both"/>
      </w:pPr>
      <w:r w:rsidRPr="008C12C8">
        <w:t>надбавок к должностному окладу (тарифной ставке):</w:t>
      </w:r>
    </w:p>
    <w:p w:rsidR="00B3012B" w:rsidRPr="008C12C8" w:rsidRDefault="00B3012B" w:rsidP="00B3012B">
      <w:pPr>
        <w:ind w:firstLine="720"/>
        <w:jc w:val="both"/>
      </w:pPr>
      <w:r w:rsidRPr="008C12C8">
        <w:t>а) за сложность, напряженность и высокие достижения в труде;</w:t>
      </w:r>
    </w:p>
    <w:p w:rsidR="00B3012B" w:rsidRDefault="00B3012B" w:rsidP="00B3012B">
      <w:pPr>
        <w:ind w:firstLine="720"/>
        <w:jc w:val="both"/>
      </w:pPr>
      <w:r>
        <w:t>б</w:t>
      </w:r>
      <w:r w:rsidRPr="008C12C8">
        <w:t xml:space="preserve">) районного коэффициента; </w:t>
      </w:r>
    </w:p>
    <w:p w:rsidR="00B3012B" w:rsidRDefault="00B3012B" w:rsidP="00B3012B">
      <w:pPr>
        <w:ind w:firstLine="720"/>
        <w:jc w:val="both"/>
      </w:pPr>
      <w:r w:rsidRPr="008C12C8">
        <w:t xml:space="preserve">премий по результатам работы; </w:t>
      </w:r>
    </w:p>
    <w:p w:rsidR="00B3012B" w:rsidRPr="008C12C8" w:rsidRDefault="00B3012B" w:rsidP="00B3012B">
      <w:pPr>
        <w:ind w:firstLine="720"/>
        <w:jc w:val="both"/>
      </w:pPr>
      <w:r w:rsidRPr="008C12C8">
        <w:t>материальной помощи;</w:t>
      </w:r>
    </w:p>
    <w:p w:rsidR="00B3012B" w:rsidRPr="008C12C8" w:rsidRDefault="00B3012B" w:rsidP="00B3012B">
      <w:pPr>
        <w:ind w:firstLine="720"/>
        <w:jc w:val="both"/>
      </w:pPr>
      <w:r w:rsidRPr="008C12C8">
        <w:t>доплат к должностному окладу (тарифной ставке).</w:t>
      </w:r>
    </w:p>
    <w:p w:rsidR="00B3012B" w:rsidRPr="008C12C8" w:rsidRDefault="00B3012B" w:rsidP="00B3012B">
      <w:pPr>
        <w:ind w:firstLine="720"/>
        <w:jc w:val="both"/>
      </w:pPr>
      <w:r w:rsidRPr="008C12C8">
        <w:t>3. Размеры должностных окладов (тарифных ставок) работникам устанав</w:t>
      </w:r>
      <w:r>
        <w:t>ливаются согласно приложению №3 к настоящему Положению</w:t>
      </w:r>
      <w:r w:rsidRPr="008C12C8">
        <w:t>.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4. Работникам, </w:t>
      </w:r>
      <w:r w:rsidRPr="002E5B4F">
        <w:t>замещающим должности и рабочие профессии, не отнесенные к должностям</w:t>
      </w:r>
      <w:r>
        <w:t xml:space="preserve"> муниципальной службы</w:t>
      </w:r>
      <w:r w:rsidRPr="002E5B4F">
        <w:t xml:space="preserve">, и осуществляющим техническое обеспечение деятельности Администрации сельского поселения </w:t>
      </w:r>
      <w:r>
        <w:t>Байгузинский</w:t>
      </w:r>
      <w:r w:rsidRPr="002E5B4F">
        <w:t xml:space="preserve"> сельсовет</w:t>
      </w:r>
      <w:r>
        <w:rPr>
          <w:color w:val="FF0000"/>
        </w:rPr>
        <w:t xml:space="preserve"> </w:t>
      </w:r>
      <w:r w:rsidRPr="008C12C8">
        <w:t xml:space="preserve"> выплачиваются: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- ежемесячная надбавка к </w:t>
      </w:r>
      <w:r>
        <w:t>должностному окладу</w:t>
      </w:r>
      <w:r w:rsidRPr="008C12C8">
        <w:t xml:space="preserve">, напряженность и высокие достижения в труде в размере </w:t>
      </w:r>
      <w:r>
        <w:t xml:space="preserve">70 </w:t>
      </w:r>
      <w:r w:rsidRPr="008C12C8">
        <w:t xml:space="preserve"> должностного оклада (тарифной ставки);</w:t>
      </w:r>
    </w:p>
    <w:p w:rsidR="00B3012B" w:rsidRPr="00A117A7" w:rsidRDefault="00B3012B" w:rsidP="00B3012B">
      <w:pPr>
        <w:ind w:firstLine="720"/>
        <w:jc w:val="both"/>
      </w:pPr>
      <w:r w:rsidRPr="00A117A7">
        <w:t>- премии по результатам работ</w:t>
      </w:r>
      <w:proofErr w:type="gramStart"/>
      <w:r w:rsidRPr="00A117A7">
        <w:t>ы</w:t>
      </w:r>
      <w:r>
        <w:t>(</w:t>
      </w:r>
      <w:proofErr w:type="gramEnd"/>
      <w:r>
        <w:t>размер премии определяется исходя из деятельности труда работника)</w:t>
      </w:r>
      <w:r w:rsidRPr="00A117A7">
        <w:t xml:space="preserve"> </w:t>
      </w:r>
    </w:p>
    <w:p w:rsidR="00B3012B" w:rsidRPr="008C12C8" w:rsidRDefault="00B3012B" w:rsidP="00B3012B">
      <w:pPr>
        <w:ind w:firstLine="720"/>
        <w:jc w:val="both"/>
      </w:pPr>
      <w:r w:rsidRPr="008C12C8">
        <w:t xml:space="preserve">5. При утверждении фондов оплаты труда для </w:t>
      </w:r>
      <w:r w:rsidRPr="00A07735">
        <w:t>Администрации</w:t>
      </w:r>
      <w:r>
        <w:t xml:space="preserve"> </w:t>
      </w:r>
      <w:r w:rsidRPr="008C12C8">
        <w:t xml:space="preserve">сельского поселения </w:t>
      </w:r>
      <w:r>
        <w:t>Байгузинский</w:t>
      </w:r>
      <w:r w:rsidRPr="008C12C8">
        <w:t xml:space="preserve"> сельсовет муниципального района Янаульский район Республики Башкортостан, сверх суммы средств, направляемых для выплаты должностных окладов (тарифных ставок) работникам с учетом районного коэффициента, предусматриваются следующие средства на выплату (в расчете на год):</w:t>
      </w:r>
    </w:p>
    <w:p w:rsidR="00B3012B" w:rsidRPr="008C12C8" w:rsidRDefault="00B3012B" w:rsidP="00B3012B">
      <w:pPr>
        <w:ind w:firstLine="720"/>
        <w:jc w:val="both"/>
      </w:pPr>
      <w:r w:rsidRPr="008C12C8">
        <w:t>- ежемесячной надбавки за сложность, напряженность и высокие достижения в труде - в размере 8,5-кратной суммы должностных окладов и тарифных ставок работников с учетом районного коэффициента;</w:t>
      </w:r>
    </w:p>
    <w:p w:rsidR="00B3012B" w:rsidRPr="00D31ACF" w:rsidRDefault="00B3012B" w:rsidP="00B3012B">
      <w:pPr>
        <w:ind w:firstLine="720"/>
        <w:jc w:val="both"/>
      </w:pPr>
      <w:r w:rsidRPr="008C12C8">
        <w:t>- премий по результатам работы</w:t>
      </w:r>
      <w:r>
        <w:t xml:space="preserve"> р</w:t>
      </w:r>
      <w:r w:rsidRPr="00D31ACF">
        <w:t xml:space="preserve">абочим и водителям – в размере 6-кратной суммы тарифных ставок соответствующих работников с учетом установленных надбавок, доплат и районного коэффициента; </w:t>
      </w:r>
    </w:p>
    <w:p w:rsidR="00B3012B" w:rsidRPr="008C12C8" w:rsidRDefault="00B3012B" w:rsidP="00B3012B">
      <w:pPr>
        <w:ind w:firstLine="720"/>
        <w:jc w:val="both"/>
      </w:pPr>
      <w:r w:rsidRPr="008C12C8">
        <w:t>- материальной помощи - в размере 2-кратной суммы должностных окладов и тарифных ставок работников;</w:t>
      </w:r>
    </w:p>
    <w:p w:rsidR="00B3012B" w:rsidRDefault="00B3012B" w:rsidP="00B3012B">
      <w:pPr>
        <w:ind w:firstLine="720"/>
        <w:jc w:val="both"/>
      </w:pPr>
      <w:r w:rsidRPr="008C12C8">
        <w:t xml:space="preserve">Премирование работников и оказание им материальной помощи осуществляются </w:t>
      </w:r>
      <w:r w:rsidRPr="00D31ACF">
        <w:t>в</w:t>
      </w:r>
      <w:r w:rsidRPr="00A7164B">
        <w:rPr>
          <w:color w:val="FF0000"/>
        </w:rPr>
        <w:t xml:space="preserve"> </w:t>
      </w:r>
      <w:r w:rsidRPr="00893B43">
        <w:t>соответствии с настоящим положением.</w:t>
      </w:r>
    </w:p>
    <w:p w:rsidR="00B3012B" w:rsidRPr="00D31ACF" w:rsidRDefault="00B3012B" w:rsidP="00B3012B">
      <w:pPr>
        <w:ind w:firstLine="720"/>
        <w:jc w:val="both"/>
      </w:pPr>
    </w:p>
    <w:p w:rsidR="00B3012B" w:rsidRPr="008C12C8" w:rsidRDefault="00B3012B" w:rsidP="00B3012B">
      <w:pPr>
        <w:ind w:firstLine="720"/>
        <w:jc w:val="both"/>
        <w:rPr>
          <w:color w:val="000000"/>
        </w:rPr>
      </w:pPr>
      <w:r>
        <w:t>6</w:t>
      </w:r>
      <w:r w:rsidRPr="008C12C8">
        <w:t xml:space="preserve">. Премии </w:t>
      </w:r>
      <w:r>
        <w:t>водителям</w:t>
      </w:r>
      <w:r w:rsidRPr="008C12C8">
        <w:t xml:space="preserve">  начисляются с учетом районного коэффициента, всех надбавок и доплат</w:t>
      </w:r>
      <w:r>
        <w:t xml:space="preserve"> ежемесячно выплачивается на основании распоряжения.</w:t>
      </w: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B3012B" w:rsidRPr="008C12C8" w:rsidRDefault="00B3012B" w:rsidP="00B3012B">
      <w:pPr>
        <w:ind w:firstLine="5040"/>
        <w:rPr>
          <w:color w:val="000000"/>
        </w:rPr>
      </w:pPr>
      <w:r>
        <w:rPr>
          <w:color w:val="000000"/>
        </w:rPr>
        <w:t>П</w:t>
      </w:r>
      <w:r w:rsidRPr="008C12C8">
        <w:rPr>
          <w:color w:val="000000"/>
        </w:rPr>
        <w:t xml:space="preserve">риложение № </w:t>
      </w:r>
      <w:r>
        <w:rPr>
          <w:color w:val="000000"/>
        </w:rPr>
        <w:t>1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>к постановлению администрации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 xml:space="preserve">сельского поселения </w:t>
      </w:r>
    </w:p>
    <w:p w:rsidR="00B3012B" w:rsidRPr="008C12C8" w:rsidRDefault="00B3012B" w:rsidP="00B3012B">
      <w:pPr>
        <w:ind w:firstLine="5040"/>
        <w:rPr>
          <w:color w:val="000000"/>
        </w:rPr>
      </w:pPr>
      <w:r>
        <w:rPr>
          <w:color w:val="000000"/>
        </w:rPr>
        <w:t>Байгузинский</w:t>
      </w:r>
      <w:r w:rsidRPr="008C12C8">
        <w:rPr>
          <w:color w:val="000000"/>
        </w:rPr>
        <w:t xml:space="preserve"> </w:t>
      </w:r>
      <w:r w:rsidRPr="008C12C8">
        <w:rPr>
          <w:color w:val="000000"/>
        </w:rPr>
        <w:tab/>
        <w:t xml:space="preserve"> сельсовет</w:t>
      </w:r>
    </w:p>
    <w:p w:rsidR="00B3012B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 xml:space="preserve">муниципального района 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>Янаульский район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>Республики Башкортостан</w:t>
      </w:r>
    </w:p>
    <w:p w:rsidR="00B3012B" w:rsidRPr="003118AA" w:rsidRDefault="00B3012B" w:rsidP="00B3012B">
      <w:pPr>
        <w:ind w:firstLine="5040"/>
        <w:rPr>
          <w:color w:val="FF0000"/>
        </w:rPr>
      </w:pPr>
    </w:p>
    <w:p w:rsidR="00B3012B" w:rsidRPr="008C12C8" w:rsidRDefault="00B3012B" w:rsidP="00B3012B">
      <w:pPr>
        <w:ind w:firstLine="5040"/>
        <w:rPr>
          <w:color w:val="000000"/>
        </w:rPr>
      </w:pPr>
    </w:p>
    <w:p w:rsidR="00B3012B" w:rsidRPr="008C12C8" w:rsidRDefault="00B3012B" w:rsidP="00B3012B">
      <w:pPr>
        <w:ind w:firstLine="5040"/>
        <w:rPr>
          <w:color w:val="000000"/>
        </w:rPr>
      </w:pPr>
    </w:p>
    <w:p w:rsidR="00B3012B" w:rsidRPr="008C12C8" w:rsidRDefault="00B3012B" w:rsidP="00B3012B">
      <w:pPr>
        <w:ind w:firstLine="5040"/>
        <w:rPr>
          <w:color w:val="000000"/>
        </w:rPr>
      </w:pPr>
    </w:p>
    <w:p w:rsidR="00B3012B" w:rsidRPr="00E21F1B" w:rsidRDefault="00B3012B" w:rsidP="00B3012B">
      <w:pPr>
        <w:ind w:firstLine="5040"/>
        <w:rPr>
          <w:b/>
          <w:color w:val="000000"/>
        </w:rPr>
      </w:pPr>
      <w:r w:rsidRPr="00E21F1B">
        <w:rPr>
          <w:b/>
          <w:color w:val="000000"/>
        </w:rPr>
        <w:t>Раздел 1</w:t>
      </w:r>
    </w:p>
    <w:p w:rsidR="00B3012B" w:rsidRPr="008C12C8" w:rsidRDefault="00B3012B" w:rsidP="00B3012B">
      <w:pPr>
        <w:ind w:firstLine="720"/>
        <w:jc w:val="center"/>
        <w:rPr>
          <w:b/>
        </w:rPr>
      </w:pPr>
    </w:p>
    <w:p w:rsidR="00B3012B" w:rsidRPr="008C12C8" w:rsidRDefault="00B3012B" w:rsidP="00B3012B">
      <w:pPr>
        <w:ind w:firstLine="720"/>
        <w:jc w:val="center"/>
      </w:pPr>
      <w:r w:rsidRPr="008C12C8">
        <w:rPr>
          <w:b/>
        </w:rPr>
        <w:t xml:space="preserve">Предельные нормативы размеров должностных окладов (денежного вознаграждения) и ежемесячного денежного поощрения лиц, замещающих муниципальные должности в сельском поселении </w:t>
      </w:r>
      <w:r>
        <w:rPr>
          <w:b/>
        </w:rPr>
        <w:t>Байгузинский</w:t>
      </w:r>
      <w:r w:rsidRPr="008C12C8">
        <w:rPr>
          <w:b/>
        </w:rPr>
        <w:t xml:space="preserve">  сельсовет муниципального района Янаульский район Республики Башкортостан</w:t>
      </w:r>
    </w:p>
    <w:p w:rsidR="00B3012B" w:rsidRPr="008C12C8" w:rsidRDefault="00B3012B" w:rsidP="00B3012B">
      <w:pPr>
        <w:ind w:firstLine="720"/>
      </w:pPr>
      <w:r w:rsidRPr="008C12C8">
        <w:t> </w:t>
      </w:r>
    </w:p>
    <w:p w:rsidR="00B3012B" w:rsidRPr="008C12C8" w:rsidRDefault="00B3012B" w:rsidP="00B3012B">
      <w:pPr>
        <w:ind w:firstLine="720"/>
      </w:pPr>
      <w:r w:rsidRPr="008C12C8">
        <w:t>В исполнительно-распорядительном органе муниципального образования:</w:t>
      </w:r>
    </w:p>
    <w:p w:rsidR="00B3012B" w:rsidRPr="008C12C8" w:rsidRDefault="00B3012B" w:rsidP="00B3012B">
      <w:pPr>
        <w:ind w:firstLine="720"/>
      </w:pPr>
      <w:r w:rsidRPr="008C12C8">
        <w:t> </w:t>
      </w:r>
    </w:p>
    <w:tbl>
      <w:tblPr>
        <w:tblW w:w="4672" w:type="pct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4925"/>
        <w:gridCol w:w="3362"/>
      </w:tblGrid>
      <w:tr w:rsidR="00B3012B" w:rsidRPr="008C12C8" w:rsidTr="00DF1891">
        <w:trPr>
          <w:cantSplit/>
          <w:trHeight w:val="365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290"/>
            </w:pPr>
            <w:r w:rsidRPr="008C12C8">
              <w:t>N</w:t>
            </w:r>
          </w:p>
          <w:p w:rsidR="00B3012B" w:rsidRPr="008C12C8" w:rsidRDefault="00B3012B" w:rsidP="00DF1891">
            <w:pPr>
              <w:ind w:firstLine="290"/>
            </w:pPr>
            <w:proofErr w:type="spellStart"/>
            <w:proofErr w:type="gramStart"/>
            <w:r w:rsidRPr="008C12C8">
              <w:t>п</w:t>
            </w:r>
            <w:proofErr w:type="spellEnd"/>
            <w:proofErr w:type="gramEnd"/>
            <w:r w:rsidRPr="008C12C8">
              <w:t>/</w:t>
            </w:r>
            <w:proofErr w:type="spellStart"/>
            <w:r w:rsidRPr="008C12C8">
              <w:t>п</w:t>
            </w:r>
            <w:proofErr w:type="spellEnd"/>
            <w:r w:rsidRPr="008C12C8">
              <w:t xml:space="preserve">  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 w:rsidRPr="008C12C8">
              <w:t xml:space="preserve">Наименование должности        </w:t>
            </w:r>
          </w:p>
        </w:tc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  <w:jc w:val="center"/>
            </w:pPr>
            <w:r w:rsidRPr="008C12C8">
              <w:t>Должностной оклад (денежное</w:t>
            </w:r>
            <w:r w:rsidRPr="008C12C8">
              <w:br/>
              <w:t>вознаграждение), руб.</w:t>
            </w:r>
          </w:p>
        </w:tc>
      </w:tr>
      <w:tr w:rsidR="00B3012B" w:rsidRPr="008C12C8" w:rsidTr="00DF1891">
        <w:trPr>
          <w:cantSplit/>
          <w:trHeight w:val="243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290"/>
            </w:pPr>
            <w:r w:rsidRPr="008C12C8">
              <w:t>1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 w:rsidRPr="008C12C8">
              <w:t xml:space="preserve">Глава сельского поселения                   </w:t>
            </w:r>
          </w:p>
        </w:tc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  <w:jc w:val="center"/>
            </w:pPr>
            <w:r>
              <w:t>12848,00</w:t>
            </w:r>
          </w:p>
        </w:tc>
      </w:tr>
      <w:tr w:rsidR="00B3012B" w:rsidRPr="008C12C8" w:rsidTr="00DF1891">
        <w:trPr>
          <w:cantSplit/>
          <w:trHeight w:val="243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290"/>
            </w:pPr>
            <w:r w:rsidRPr="008C12C8">
              <w:t>2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 w:rsidRPr="008C12C8">
              <w:t xml:space="preserve">Управляющий делами                    </w:t>
            </w:r>
          </w:p>
        </w:tc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  <w:jc w:val="center"/>
            </w:pPr>
            <w:r>
              <w:t>3456,00</w:t>
            </w:r>
          </w:p>
        </w:tc>
      </w:tr>
      <w:tr w:rsidR="00B3012B" w:rsidRPr="008C12C8" w:rsidTr="00DF1891">
        <w:trPr>
          <w:cantSplit/>
          <w:trHeight w:val="243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290"/>
            </w:pPr>
            <w:r w:rsidRPr="008C12C8">
              <w:t>3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 w:rsidRPr="008C12C8">
              <w:t xml:space="preserve">Специалист </w:t>
            </w:r>
            <w:r>
              <w:t>1кат</w:t>
            </w:r>
          </w:p>
        </w:tc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  <w:jc w:val="center"/>
            </w:pPr>
            <w:r>
              <w:t>2800,00</w:t>
            </w:r>
          </w:p>
        </w:tc>
      </w:tr>
      <w:tr w:rsidR="00B3012B" w:rsidRPr="008C12C8" w:rsidTr="00DF1891">
        <w:trPr>
          <w:cantSplit/>
          <w:trHeight w:val="243"/>
        </w:trPr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290"/>
            </w:pPr>
            <w:r>
              <w:t>4</w:t>
            </w:r>
          </w:p>
        </w:tc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Специалист 2кат</w:t>
            </w:r>
          </w:p>
        </w:tc>
        <w:tc>
          <w:tcPr>
            <w:tcW w:w="1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Default="00B3012B" w:rsidP="00DF1891">
            <w:pPr>
              <w:ind w:firstLine="720"/>
              <w:jc w:val="center"/>
            </w:pPr>
            <w:r>
              <w:t>2700,00</w:t>
            </w:r>
          </w:p>
        </w:tc>
      </w:tr>
    </w:tbl>
    <w:p w:rsidR="00B3012B" w:rsidRPr="008C12C8" w:rsidRDefault="00B3012B" w:rsidP="00B3012B">
      <w:pPr>
        <w:ind w:firstLine="720"/>
      </w:pPr>
      <w:r w:rsidRPr="008C12C8">
        <w:t> </w:t>
      </w:r>
    </w:p>
    <w:p w:rsidR="00B3012B" w:rsidRPr="008C12C8" w:rsidRDefault="00B3012B" w:rsidP="00B3012B">
      <w:pPr>
        <w:ind w:firstLine="720"/>
      </w:pPr>
      <w:r w:rsidRPr="008C12C8">
        <w:t> </w:t>
      </w:r>
    </w:p>
    <w:p w:rsidR="00B3012B" w:rsidRPr="008C12C8" w:rsidRDefault="00B3012B" w:rsidP="00B3012B">
      <w:pPr>
        <w:ind w:firstLine="720"/>
      </w:pPr>
      <w:r w:rsidRPr="008C12C8">
        <w:t> </w:t>
      </w:r>
    </w:p>
    <w:p w:rsidR="00B3012B" w:rsidRPr="008C12C8" w:rsidRDefault="00B3012B" w:rsidP="00B3012B">
      <w:pPr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3029D9" w:rsidRDefault="003029D9" w:rsidP="00B3012B">
      <w:pPr>
        <w:rPr>
          <w:color w:val="000000"/>
        </w:rPr>
      </w:pPr>
    </w:p>
    <w:p w:rsidR="00B3012B" w:rsidRDefault="00B3012B" w:rsidP="00B3012B">
      <w:pPr>
        <w:rPr>
          <w:color w:val="000000"/>
        </w:rPr>
      </w:pPr>
    </w:p>
    <w:p w:rsidR="00B3012B" w:rsidRPr="008C12C8" w:rsidRDefault="00B3012B" w:rsidP="00B3012B">
      <w:pPr>
        <w:rPr>
          <w:color w:val="000000"/>
        </w:rPr>
      </w:pPr>
    </w:p>
    <w:p w:rsidR="00B3012B" w:rsidRPr="008C12C8" w:rsidRDefault="00B3012B" w:rsidP="00B3012B">
      <w:pPr>
        <w:ind w:firstLine="720"/>
        <w:rPr>
          <w:color w:val="000000"/>
        </w:rPr>
      </w:pPr>
      <w:r w:rsidRPr="008C12C8">
        <w:rPr>
          <w:color w:val="000000"/>
        </w:rPr>
        <w:t xml:space="preserve">                                                                       </w:t>
      </w:r>
    </w:p>
    <w:p w:rsidR="00B3012B" w:rsidRPr="008C12C8" w:rsidRDefault="00B3012B" w:rsidP="00B3012B">
      <w:pPr>
        <w:ind w:firstLine="720"/>
        <w:rPr>
          <w:color w:val="000000"/>
        </w:rPr>
      </w:pPr>
      <w:r w:rsidRPr="008C12C8">
        <w:rPr>
          <w:color w:val="000000"/>
        </w:rPr>
        <w:lastRenderedPageBreak/>
        <w:t xml:space="preserve">                                                       </w:t>
      </w:r>
      <w:r>
        <w:rPr>
          <w:color w:val="000000"/>
        </w:rPr>
        <w:t xml:space="preserve">        </w:t>
      </w:r>
      <w:r w:rsidR="003029D9">
        <w:rPr>
          <w:color w:val="000000"/>
        </w:rPr>
        <w:t xml:space="preserve">             </w:t>
      </w:r>
      <w:r>
        <w:rPr>
          <w:color w:val="000000"/>
        </w:rPr>
        <w:t xml:space="preserve">         </w:t>
      </w:r>
      <w:r w:rsidRPr="008C12C8">
        <w:rPr>
          <w:color w:val="000000"/>
        </w:rPr>
        <w:t xml:space="preserve"> Приложение  № </w:t>
      </w:r>
      <w:r>
        <w:rPr>
          <w:color w:val="000000"/>
        </w:rPr>
        <w:t>2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>к постановлению администрации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 xml:space="preserve">сельского поселения </w:t>
      </w:r>
    </w:p>
    <w:p w:rsidR="00B3012B" w:rsidRPr="008C12C8" w:rsidRDefault="00B3012B" w:rsidP="00B3012B">
      <w:pPr>
        <w:ind w:firstLine="5040"/>
        <w:rPr>
          <w:color w:val="000000"/>
        </w:rPr>
      </w:pPr>
      <w:r>
        <w:rPr>
          <w:color w:val="000000"/>
        </w:rPr>
        <w:t>Байгузинский</w:t>
      </w:r>
      <w:r w:rsidRPr="008C12C8">
        <w:rPr>
          <w:color w:val="000000"/>
        </w:rPr>
        <w:t xml:space="preserve"> сельсовет</w:t>
      </w:r>
    </w:p>
    <w:p w:rsidR="00B3012B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 xml:space="preserve">муниципального района 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>Янаульский район</w:t>
      </w:r>
    </w:p>
    <w:p w:rsidR="00B3012B" w:rsidRPr="008C12C8" w:rsidRDefault="00B3012B" w:rsidP="00B3012B">
      <w:pPr>
        <w:ind w:firstLine="5040"/>
        <w:rPr>
          <w:color w:val="000000"/>
        </w:rPr>
      </w:pPr>
      <w:r w:rsidRPr="008C12C8">
        <w:rPr>
          <w:color w:val="000000"/>
        </w:rPr>
        <w:t>Республики Башкортостан</w:t>
      </w:r>
    </w:p>
    <w:p w:rsidR="00B3012B" w:rsidRPr="003118AA" w:rsidRDefault="00B3012B" w:rsidP="00B3012B">
      <w:pPr>
        <w:ind w:firstLine="5040"/>
        <w:rPr>
          <w:color w:val="FF0000"/>
        </w:rPr>
      </w:pPr>
    </w:p>
    <w:p w:rsidR="00B3012B" w:rsidRPr="008C12C8" w:rsidRDefault="00B3012B" w:rsidP="00B3012B">
      <w:pPr>
        <w:ind w:firstLine="5040"/>
        <w:rPr>
          <w:color w:val="000000"/>
        </w:rPr>
      </w:pPr>
    </w:p>
    <w:p w:rsidR="00B3012B" w:rsidRPr="008C12C8" w:rsidRDefault="00B3012B" w:rsidP="00B3012B">
      <w:pPr>
        <w:ind w:firstLine="5040"/>
        <w:rPr>
          <w:color w:val="000000"/>
        </w:rPr>
      </w:pPr>
    </w:p>
    <w:p w:rsidR="00B3012B" w:rsidRPr="008C12C8" w:rsidRDefault="00B3012B" w:rsidP="00B3012B">
      <w:pPr>
        <w:ind w:firstLine="5040"/>
      </w:pPr>
      <w:r w:rsidRPr="008C12C8">
        <w:t> </w:t>
      </w:r>
    </w:p>
    <w:p w:rsidR="00B3012B" w:rsidRPr="008C12C8" w:rsidRDefault="00B3012B" w:rsidP="00B3012B">
      <w:pPr>
        <w:ind w:firstLine="720"/>
        <w:jc w:val="center"/>
        <w:rPr>
          <w:b/>
        </w:rPr>
      </w:pPr>
      <w:r w:rsidRPr="008C12C8">
        <w:rPr>
          <w:b/>
        </w:rPr>
        <w:t xml:space="preserve">Предельные нормативы размеров надбавок за классный чин лицам, замещающим муниципальные должности муниципальной службы в сельском поселении </w:t>
      </w:r>
      <w:r>
        <w:rPr>
          <w:b/>
        </w:rPr>
        <w:t>Байгузинский</w:t>
      </w:r>
      <w:r w:rsidRPr="008C12C8">
        <w:rPr>
          <w:b/>
        </w:rPr>
        <w:t xml:space="preserve">  сельсовет муниципального района Янаульский район Республики Башкортостан</w:t>
      </w:r>
    </w:p>
    <w:p w:rsidR="00B3012B" w:rsidRPr="008C12C8" w:rsidRDefault="00B3012B" w:rsidP="00B3012B">
      <w:pPr>
        <w:ind w:firstLine="720"/>
        <w:rPr>
          <w:b/>
        </w:rPr>
      </w:pPr>
    </w:p>
    <w:p w:rsidR="00B3012B" w:rsidRPr="008C12C8" w:rsidRDefault="00B3012B" w:rsidP="00B3012B">
      <w:pPr>
        <w:ind w:firstLine="720"/>
        <w:rPr>
          <w:b/>
        </w:rPr>
      </w:pPr>
      <w:r w:rsidRPr="008C12C8">
        <w:rPr>
          <w:b/>
        </w:rPr>
        <w:t xml:space="preserve"> </w:t>
      </w:r>
    </w:p>
    <w:p w:rsidR="00B3012B" w:rsidRPr="008C12C8" w:rsidRDefault="00B3012B" w:rsidP="00B3012B">
      <w:pPr>
        <w:ind w:firstLine="720"/>
      </w:pPr>
      <w:r w:rsidRPr="008C12C8">
        <w:t> 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23"/>
        <w:gridCol w:w="6495"/>
        <w:gridCol w:w="2261"/>
      </w:tblGrid>
      <w:tr w:rsidR="00B3012B" w:rsidRPr="008C12C8" w:rsidTr="00DF1891">
        <w:trPr>
          <w:cantSplit/>
          <w:trHeight w:val="360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  <w:jc w:val="center"/>
            </w:pPr>
            <w:r w:rsidRPr="008C12C8">
              <w:t>Классный чин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 w:rsidRPr="008C12C8">
              <w:t xml:space="preserve">Размер надбавки, </w:t>
            </w:r>
            <w:r w:rsidRPr="008C12C8">
              <w:br/>
              <w:t>руб.</w:t>
            </w:r>
          </w:p>
        </w:tc>
      </w:tr>
      <w:tr w:rsidR="00B3012B" w:rsidRPr="008C12C8" w:rsidTr="00DF1891">
        <w:trPr>
          <w:cantSplit/>
          <w:trHeight w:val="195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</w:p>
        </w:tc>
        <w:tc>
          <w:tcPr>
            <w:tcW w:w="33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012B" w:rsidRPr="008C12C8" w:rsidRDefault="00B3012B" w:rsidP="00DF1891">
            <w:pPr>
              <w:ind w:firstLine="720"/>
              <w:jc w:val="center"/>
            </w:pPr>
            <w:r>
              <w:t>Старшая должность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2B" w:rsidRPr="008C12C8" w:rsidRDefault="00B3012B" w:rsidP="00DF1891"/>
        </w:tc>
      </w:tr>
      <w:tr w:rsidR="00B3012B" w:rsidRPr="008C12C8" w:rsidTr="00DF1891">
        <w:trPr>
          <w:cantSplit/>
          <w:trHeight w:val="255"/>
        </w:trPr>
        <w:tc>
          <w:tcPr>
            <w:tcW w:w="5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1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012B" w:rsidRPr="008C12C8" w:rsidRDefault="00B3012B" w:rsidP="00DF1891">
            <w:pPr>
              <w:jc w:val="both"/>
            </w:pPr>
            <w:r>
              <w:t>Советник муниципальной службы 1 класса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jc w:val="center"/>
            </w:pPr>
            <w:r>
              <w:t>1427,00</w:t>
            </w:r>
          </w:p>
        </w:tc>
      </w:tr>
      <w:tr w:rsidR="00B3012B" w:rsidRPr="008C12C8" w:rsidTr="00DF1891">
        <w:trPr>
          <w:cantSplit/>
          <w:trHeight w:val="240"/>
        </w:trPr>
        <w:tc>
          <w:tcPr>
            <w:tcW w:w="5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2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12B" w:rsidRDefault="00B3012B" w:rsidP="00DF1891">
            <w:pPr>
              <w:jc w:val="both"/>
            </w:pPr>
            <w:r w:rsidRPr="00282A9D">
              <w:t xml:space="preserve">Советник муниципальной службы </w:t>
            </w:r>
            <w:r>
              <w:t>2</w:t>
            </w:r>
            <w:r w:rsidRPr="00282A9D">
              <w:t xml:space="preserve"> класса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jc w:val="center"/>
            </w:pPr>
            <w:r>
              <w:t>1283,00</w:t>
            </w:r>
          </w:p>
        </w:tc>
      </w:tr>
      <w:tr w:rsidR="00B3012B" w:rsidRPr="008C12C8" w:rsidTr="00DF1891">
        <w:trPr>
          <w:cantSplit/>
          <w:trHeight w:val="240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3</w:t>
            </w:r>
          </w:p>
        </w:tc>
        <w:tc>
          <w:tcPr>
            <w:tcW w:w="3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Default="00B3012B" w:rsidP="00DF1891">
            <w:pPr>
              <w:jc w:val="both"/>
            </w:pPr>
            <w:r w:rsidRPr="00282A9D">
              <w:t>Советник муниципальной службы</w:t>
            </w:r>
            <w:r>
              <w:t xml:space="preserve"> 3</w:t>
            </w:r>
            <w:r w:rsidRPr="00282A9D">
              <w:t xml:space="preserve"> класса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jc w:val="center"/>
            </w:pPr>
            <w:r>
              <w:t>1130,00</w:t>
            </w:r>
          </w:p>
        </w:tc>
      </w:tr>
      <w:tr w:rsidR="00B3012B" w:rsidRPr="008C12C8" w:rsidTr="00DF1891">
        <w:trPr>
          <w:cantSplit/>
          <w:trHeight w:val="240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</w:p>
        </w:tc>
        <w:tc>
          <w:tcPr>
            <w:tcW w:w="3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  <w:jc w:val="center"/>
            </w:pPr>
            <w:r>
              <w:t>Младшая должность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</w:p>
        </w:tc>
      </w:tr>
      <w:tr w:rsidR="00B3012B" w:rsidRPr="008C12C8" w:rsidTr="00DF1891">
        <w:trPr>
          <w:cantSplit/>
          <w:trHeight w:val="240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1</w:t>
            </w:r>
          </w:p>
        </w:tc>
        <w:tc>
          <w:tcPr>
            <w:tcW w:w="3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72B5C" w:rsidRDefault="00B3012B" w:rsidP="00DF1891">
            <w:r w:rsidRPr="00A72B5C">
              <w:t>Референт муниципальной службы 1 класса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1031,00</w:t>
            </w:r>
          </w:p>
        </w:tc>
      </w:tr>
      <w:tr w:rsidR="00B3012B" w:rsidRPr="008C12C8" w:rsidTr="00DF1891">
        <w:trPr>
          <w:cantSplit/>
          <w:trHeight w:val="240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2</w:t>
            </w:r>
          </w:p>
        </w:tc>
        <w:tc>
          <w:tcPr>
            <w:tcW w:w="3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72B5C" w:rsidRDefault="00B3012B" w:rsidP="00DF1891">
            <w:r w:rsidRPr="00A72B5C">
              <w:t>Референт муниципальной службы 2 класса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911,00</w:t>
            </w:r>
          </w:p>
        </w:tc>
      </w:tr>
      <w:tr w:rsidR="00B3012B" w:rsidRPr="008C12C8" w:rsidTr="00DF1891">
        <w:trPr>
          <w:cantSplit/>
          <w:trHeight w:val="240"/>
        </w:trPr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 w:rsidRPr="008C12C8">
              <w:t xml:space="preserve"> </w:t>
            </w:r>
            <w:r>
              <w:t>3</w:t>
            </w:r>
          </w:p>
        </w:tc>
        <w:tc>
          <w:tcPr>
            <w:tcW w:w="3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72B5C" w:rsidRDefault="00B3012B" w:rsidP="00DF1891">
            <w:r w:rsidRPr="00A72B5C">
              <w:t>Референт муниципальной службы 3 класса</w:t>
            </w: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8C12C8" w:rsidRDefault="00B3012B" w:rsidP="00DF1891">
            <w:pPr>
              <w:ind w:firstLine="720"/>
            </w:pPr>
            <w:r>
              <w:t>812,00</w:t>
            </w:r>
          </w:p>
        </w:tc>
      </w:tr>
    </w:tbl>
    <w:p w:rsidR="00B3012B" w:rsidRPr="008C12C8" w:rsidRDefault="00B3012B" w:rsidP="00B3012B">
      <w:pPr>
        <w:ind w:firstLine="720"/>
      </w:pPr>
      <w:r w:rsidRPr="008C12C8">
        <w:t> </w:t>
      </w:r>
    </w:p>
    <w:p w:rsidR="00B3012B" w:rsidRDefault="00B3012B" w:rsidP="00B3012B">
      <w:pPr>
        <w:ind w:firstLine="720"/>
      </w:pPr>
      <w:r w:rsidRPr="008C12C8">
        <w:t> </w:t>
      </w: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3029D9" w:rsidRDefault="003029D9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Default="00B3012B" w:rsidP="00B3012B">
      <w:pPr>
        <w:ind w:firstLine="720"/>
      </w:pPr>
    </w:p>
    <w:p w:rsidR="00B3012B" w:rsidRPr="008C12C8" w:rsidRDefault="00B3012B" w:rsidP="00B3012B">
      <w:pPr>
        <w:ind w:firstLine="720"/>
      </w:pPr>
    </w:p>
    <w:p w:rsidR="00B3012B" w:rsidRPr="008C12C8" w:rsidRDefault="00B3012B" w:rsidP="00B3012B"/>
    <w:p w:rsidR="00B3012B" w:rsidRPr="00A63244" w:rsidRDefault="00B3012B" w:rsidP="00B3012B">
      <w:pPr>
        <w:ind w:firstLine="4860"/>
      </w:pPr>
      <w:r w:rsidRPr="00A63244">
        <w:t>Приложение  № 3</w:t>
      </w:r>
    </w:p>
    <w:p w:rsidR="00B3012B" w:rsidRPr="00A63244" w:rsidRDefault="00B3012B" w:rsidP="00B3012B">
      <w:pPr>
        <w:ind w:firstLine="4860"/>
      </w:pPr>
      <w:r w:rsidRPr="00A63244">
        <w:t>к постановлению администрации</w:t>
      </w:r>
    </w:p>
    <w:p w:rsidR="00B3012B" w:rsidRPr="00A63244" w:rsidRDefault="00B3012B" w:rsidP="00B3012B">
      <w:pPr>
        <w:ind w:firstLine="4860"/>
      </w:pPr>
      <w:r w:rsidRPr="00A63244">
        <w:t xml:space="preserve">сельского поселения </w:t>
      </w:r>
    </w:p>
    <w:p w:rsidR="00B3012B" w:rsidRPr="00A63244" w:rsidRDefault="00B3012B" w:rsidP="00B3012B">
      <w:pPr>
        <w:ind w:firstLine="4860"/>
      </w:pPr>
      <w:r w:rsidRPr="00A63244">
        <w:t>Байгузинский  сельсовет</w:t>
      </w:r>
    </w:p>
    <w:p w:rsidR="00B3012B" w:rsidRPr="00A63244" w:rsidRDefault="00B3012B" w:rsidP="00B3012B">
      <w:pPr>
        <w:ind w:firstLine="4860"/>
      </w:pPr>
      <w:r w:rsidRPr="00A63244">
        <w:t>муниципального района Янаульский район</w:t>
      </w:r>
    </w:p>
    <w:p w:rsidR="00B3012B" w:rsidRPr="00A63244" w:rsidRDefault="00B3012B" w:rsidP="00B3012B">
      <w:pPr>
        <w:ind w:firstLine="4860"/>
      </w:pPr>
      <w:r w:rsidRPr="00A63244">
        <w:t>Республики Башкортостан</w:t>
      </w:r>
    </w:p>
    <w:p w:rsidR="00B3012B" w:rsidRPr="00A63244" w:rsidRDefault="00B3012B" w:rsidP="00B3012B">
      <w:pPr>
        <w:ind w:firstLine="720"/>
      </w:pPr>
      <w:r w:rsidRPr="00A63244">
        <w:t> </w:t>
      </w:r>
    </w:p>
    <w:p w:rsidR="00B3012B" w:rsidRPr="00A63244" w:rsidRDefault="00B3012B" w:rsidP="00B3012B">
      <w:pPr>
        <w:ind w:firstLine="720"/>
        <w:rPr>
          <w:b/>
        </w:rPr>
      </w:pPr>
    </w:p>
    <w:p w:rsidR="00B3012B" w:rsidRPr="00A63244" w:rsidRDefault="00B3012B" w:rsidP="00B3012B">
      <w:pPr>
        <w:ind w:firstLine="720"/>
        <w:jc w:val="center"/>
        <w:rPr>
          <w:b/>
        </w:rPr>
      </w:pPr>
    </w:p>
    <w:p w:rsidR="00B3012B" w:rsidRPr="00A63244" w:rsidRDefault="00B3012B" w:rsidP="00B3012B">
      <w:pPr>
        <w:ind w:firstLine="720"/>
        <w:jc w:val="center"/>
        <w:rPr>
          <w:b/>
        </w:rPr>
      </w:pPr>
      <w:r w:rsidRPr="00A63244">
        <w:rPr>
          <w:b/>
        </w:rPr>
        <w:t>Раздел 2</w:t>
      </w:r>
    </w:p>
    <w:p w:rsidR="00B3012B" w:rsidRPr="00A63244" w:rsidRDefault="00B3012B" w:rsidP="00B3012B">
      <w:pPr>
        <w:ind w:firstLine="720"/>
        <w:jc w:val="center"/>
        <w:rPr>
          <w:b/>
        </w:rPr>
      </w:pPr>
    </w:p>
    <w:p w:rsidR="00B3012B" w:rsidRPr="00A63244" w:rsidRDefault="00B3012B" w:rsidP="00B3012B">
      <w:pPr>
        <w:ind w:firstLine="720"/>
        <w:jc w:val="center"/>
        <w:rPr>
          <w:b/>
        </w:rPr>
      </w:pPr>
      <w:r w:rsidRPr="00A63244">
        <w:rPr>
          <w:b/>
        </w:rPr>
        <w:t>ДОЛЖНОСТНЫЕ ОКЛАДЫ</w:t>
      </w:r>
    </w:p>
    <w:p w:rsidR="00B3012B" w:rsidRPr="00A63244" w:rsidRDefault="00B3012B" w:rsidP="00B3012B">
      <w:pPr>
        <w:ind w:firstLine="720"/>
        <w:jc w:val="center"/>
        <w:rPr>
          <w:b/>
        </w:rPr>
      </w:pPr>
      <w:r w:rsidRPr="00A63244">
        <w:rPr>
          <w:b/>
        </w:rPr>
        <w:t>(МЕСЯЧНЫЕ ТАРИФНЫЕ СТАВКИ) РАБОЧИХ,</w:t>
      </w:r>
    </w:p>
    <w:p w:rsidR="00B3012B" w:rsidRPr="00A63244" w:rsidRDefault="00B3012B" w:rsidP="00B3012B">
      <w:pPr>
        <w:ind w:firstLine="720"/>
        <w:jc w:val="center"/>
        <w:rPr>
          <w:b/>
        </w:rPr>
      </w:pPr>
      <w:proofErr w:type="gramStart"/>
      <w:r w:rsidRPr="00A63244">
        <w:rPr>
          <w:b/>
        </w:rPr>
        <w:t>ОСУЩЕСТВЛЯЮЩИХ</w:t>
      </w:r>
      <w:proofErr w:type="gramEnd"/>
      <w:r w:rsidRPr="00A63244">
        <w:rPr>
          <w:b/>
        </w:rPr>
        <w:t xml:space="preserve"> ТЕХНИЧЕСКОЕ ОБЕСПЕЧЕНИЕ ДЕЯТЕЛЬНОСТИ АДМИНИСТРАЦИИ СЕЛЬСКОГО ПОСЕЛЕНИЯ </w:t>
      </w:r>
    </w:p>
    <w:p w:rsidR="00B3012B" w:rsidRPr="00A63244" w:rsidRDefault="00B3012B" w:rsidP="00B3012B">
      <w:pPr>
        <w:ind w:firstLine="720"/>
        <w:jc w:val="center"/>
        <w:rPr>
          <w:b/>
        </w:rPr>
      </w:pPr>
      <w:r w:rsidRPr="00A63244">
        <w:rPr>
          <w:b/>
        </w:rPr>
        <w:t>БАЙГУЗИНСКИЙ  СЕЛЬСОВЕТ МУНИЦИПАЛЬНОГО РАЙОНА ЯНАУЛЬСКИЙ  РАЙОН    РЕСПУБЛИКИ БАШКОРТОСТАН</w:t>
      </w:r>
    </w:p>
    <w:p w:rsidR="00B3012B" w:rsidRPr="00A63244" w:rsidRDefault="00B3012B" w:rsidP="00B3012B">
      <w:pPr>
        <w:ind w:firstLine="720"/>
      </w:pPr>
      <w:r w:rsidRPr="00A63244">
        <w:t> 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93"/>
        <w:gridCol w:w="3831"/>
        <w:gridCol w:w="5155"/>
      </w:tblGrid>
      <w:tr w:rsidR="00B3012B" w:rsidRPr="00A63244" w:rsidTr="00DF1891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63244" w:rsidRDefault="00B3012B" w:rsidP="00DF1891">
            <w:pPr>
              <w:ind w:firstLine="720"/>
            </w:pPr>
            <w:r w:rsidRPr="00A63244">
              <w:t xml:space="preserve">N  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63244" w:rsidRDefault="00B3012B" w:rsidP="00DF1891">
            <w:pPr>
              <w:ind w:firstLine="720"/>
            </w:pPr>
            <w:r w:rsidRPr="00A63244">
              <w:t xml:space="preserve">Наименование должности   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63244" w:rsidRDefault="00B3012B" w:rsidP="00DF1891">
            <w:pPr>
              <w:ind w:firstLine="720"/>
            </w:pPr>
            <w:r w:rsidRPr="00A63244">
              <w:t>Должностной оклад</w:t>
            </w:r>
            <w:proofErr w:type="gramStart"/>
            <w:r w:rsidRPr="00A63244">
              <w:t xml:space="preserve"> ,</w:t>
            </w:r>
            <w:proofErr w:type="gramEnd"/>
            <w:r w:rsidRPr="00A63244">
              <w:t xml:space="preserve"> руб.        </w:t>
            </w:r>
          </w:p>
        </w:tc>
      </w:tr>
      <w:tr w:rsidR="00B3012B" w:rsidRPr="00A63244" w:rsidTr="00DF1891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63244" w:rsidRDefault="00B3012B" w:rsidP="00DF1891">
            <w:pPr>
              <w:ind w:firstLine="720"/>
            </w:pPr>
            <w:r w:rsidRPr="00A63244">
              <w:t xml:space="preserve">1    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63244" w:rsidRDefault="00B3012B" w:rsidP="00DF1891">
            <w:r w:rsidRPr="00A63244">
              <w:t>Водитель</w:t>
            </w:r>
          </w:p>
        </w:tc>
        <w:tc>
          <w:tcPr>
            <w:tcW w:w="2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2B" w:rsidRPr="00A63244" w:rsidRDefault="00B3012B" w:rsidP="00DF1891">
            <w:pPr>
              <w:ind w:firstLine="720"/>
            </w:pPr>
            <w:r w:rsidRPr="00A63244">
              <w:t>2568,0</w:t>
            </w:r>
          </w:p>
        </w:tc>
      </w:tr>
    </w:tbl>
    <w:p w:rsidR="00B3012B" w:rsidRPr="00A63244" w:rsidRDefault="00B3012B" w:rsidP="00B3012B"/>
    <w:p w:rsidR="00B3012B" w:rsidRPr="00A63244" w:rsidRDefault="00B3012B" w:rsidP="00B3012B"/>
    <w:p w:rsidR="00E91115" w:rsidRDefault="00E91115" w:rsidP="00B3012B">
      <w:pPr>
        <w:jc w:val="center"/>
      </w:pPr>
    </w:p>
    <w:sectPr w:rsidR="00E91115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64" w:rsidRDefault="00067764">
      <w:r>
        <w:separator/>
      </w:r>
    </w:p>
  </w:endnote>
  <w:endnote w:type="continuationSeparator" w:id="0">
    <w:p w:rsidR="00067764" w:rsidRDefault="0006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64" w:rsidRDefault="00067764">
      <w:r>
        <w:separator/>
      </w:r>
    </w:p>
  </w:footnote>
  <w:footnote w:type="continuationSeparator" w:id="0">
    <w:p w:rsidR="00067764" w:rsidRDefault="000677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31952"/>
    <w:rsid w:val="00042606"/>
    <w:rsid w:val="0004500D"/>
    <w:rsid w:val="00052A41"/>
    <w:rsid w:val="00053FE8"/>
    <w:rsid w:val="0005795B"/>
    <w:rsid w:val="00067764"/>
    <w:rsid w:val="00076623"/>
    <w:rsid w:val="00077159"/>
    <w:rsid w:val="00080B88"/>
    <w:rsid w:val="000A00BC"/>
    <w:rsid w:val="000A155F"/>
    <w:rsid w:val="000A6F11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2FAD"/>
    <w:rsid w:val="0020453D"/>
    <w:rsid w:val="00207103"/>
    <w:rsid w:val="002240D5"/>
    <w:rsid w:val="00224A85"/>
    <w:rsid w:val="00226A1C"/>
    <w:rsid w:val="0024338D"/>
    <w:rsid w:val="002436E8"/>
    <w:rsid w:val="00245ACB"/>
    <w:rsid w:val="002665EF"/>
    <w:rsid w:val="00266EF9"/>
    <w:rsid w:val="002B342A"/>
    <w:rsid w:val="002C25CA"/>
    <w:rsid w:val="002E29D3"/>
    <w:rsid w:val="003029D9"/>
    <w:rsid w:val="00306D08"/>
    <w:rsid w:val="00316F61"/>
    <w:rsid w:val="00327C7A"/>
    <w:rsid w:val="00346CBE"/>
    <w:rsid w:val="00350570"/>
    <w:rsid w:val="003555C5"/>
    <w:rsid w:val="00375378"/>
    <w:rsid w:val="0038187D"/>
    <w:rsid w:val="00392F50"/>
    <w:rsid w:val="003B2A48"/>
    <w:rsid w:val="003B3485"/>
    <w:rsid w:val="003D5B55"/>
    <w:rsid w:val="003E63E7"/>
    <w:rsid w:val="003F7269"/>
    <w:rsid w:val="00413450"/>
    <w:rsid w:val="00417EA5"/>
    <w:rsid w:val="00451E27"/>
    <w:rsid w:val="0046415C"/>
    <w:rsid w:val="00470953"/>
    <w:rsid w:val="0049483A"/>
    <w:rsid w:val="004960A6"/>
    <w:rsid w:val="004A10A6"/>
    <w:rsid w:val="004B3E92"/>
    <w:rsid w:val="004B4CEF"/>
    <w:rsid w:val="004C60F3"/>
    <w:rsid w:val="004E7660"/>
    <w:rsid w:val="004F7330"/>
    <w:rsid w:val="0050381A"/>
    <w:rsid w:val="00511BC3"/>
    <w:rsid w:val="00524318"/>
    <w:rsid w:val="00564360"/>
    <w:rsid w:val="005658D4"/>
    <w:rsid w:val="0058014C"/>
    <w:rsid w:val="005A1A95"/>
    <w:rsid w:val="005C34A1"/>
    <w:rsid w:val="005E250B"/>
    <w:rsid w:val="005F5D32"/>
    <w:rsid w:val="00621589"/>
    <w:rsid w:val="00636C6E"/>
    <w:rsid w:val="00652379"/>
    <w:rsid w:val="006759CE"/>
    <w:rsid w:val="00676ECA"/>
    <w:rsid w:val="006836EB"/>
    <w:rsid w:val="0069194C"/>
    <w:rsid w:val="006953A4"/>
    <w:rsid w:val="006B6648"/>
    <w:rsid w:val="006D12EB"/>
    <w:rsid w:val="006D5D1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25B4C"/>
    <w:rsid w:val="00844E0B"/>
    <w:rsid w:val="00846626"/>
    <w:rsid w:val="008544A3"/>
    <w:rsid w:val="008704AB"/>
    <w:rsid w:val="008A7DB4"/>
    <w:rsid w:val="008C35F4"/>
    <w:rsid w:val="008D68B4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A2F48"/>
    <w:rsid w:val="009A725E"/>
    <w:rsid w:val="009C669E"/>
    <w:rsid w:val="009D3B58"/>
    <w:rsid w:val="009D73A1"/>
    <w:rsid w:val="009F037E"/>
    <w:rsid w:val="009F1DFD"/>
    <w:rsid w:val="009F565B"/>
    <w:rsid w:val="00A02811"/>
    <w:rsid w:val="00A13D47"/>
    <w:rsid w:val="00A363AF"/>
    <w:rsid w:val="00A36D5A"/>
    <w:rsid w:val="00A5181E"/>
    <w:rsid w:val="00A5297F"/>
    <w:rsid w:val="00A607FA"/>
    <w:rsid w:val="00A67AA0"/>
    <w:rsid w:val="00A765CA"/>
    <w:rsid w:val="00A83D93"/>
    <w:rsid w:val="00AA369E"/>
    <w:rsid w:val="00AA6ADC"/>
    <w:rsid w:val="00AB3785"/>
    <w:rsid w:val="00AC66D0"/>
    <w:rsid w:val="00B05352"/>
    <w:rsid w:val="00B107C0"/>
    <w:rsid w:val="00B119DB"/>
    <w:rsid w:val="00B12319"/>
    <w:rsid w:val="00B12DDF"/>
    <w:rsid w:val="00B3012B"/>
    <w:rsid w:val="00B436A4"/>
    <w:rsid w:val="00B467E4"/>
    <w:rsid w:val="00B5116A"/>
    <w:rsid w:val="00B60F02"/>
    <w:rsid w:val="00B63155"/>
    <w:rsid w:val="00B643B4"/>
    <w:rsid w:val="00B73C2B"/>
    <w:rsid w:val="00B76919"/>
    <w:rsid w:val="00B82262"/>
    <w:rsid w:val="00B83186"/>
    <w:rsid w:val="00B8491F"/>
    <w:rsid w:val="00B901AC"/>
    <w:rsid w:val="00B9081E"/>
    <w:rsid w:val="00BB1C72"/>
    <w:rsid w:val="00BB471A"/>
    <w:rsid w:val="00BC0CC1"/>
    <w:rsid w:val="00BC2447"/>
    <w:rsid w:val="00BD0775"/>
    <w:rsid w:val="00BE4FCE"/>
    <w:rsid w:val="00BE6BD1"/>
    <w:rsid w:val="00BF7B35"/>
    <w:rsid w:val="00C24942"/>
    <w:rsid w:val="00C35290"/>
    <w:rsid w:val="00C564F5"/>
    <w:rsid w:val="00C6364F"/>
    <w:rsid w:val="00C841C6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1BAD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DF1A2E"/>
    <w:rsid w:val="00E25944"/>
    <w:rsid w:val="00E35994"/>
    <w:rsid w:val="00E36C8F"/>
    <w:rsid w:val="00E91115"/>
    <w:rsid w:val="00E94B1B"/>
    <w:rsid w:val="00EB726D"/>
    <w:rsid w:val="00ED1344"/>
    <w:rsid w:val="00ED3A5A"/>
    <w:rsid w:val="00ED4DE5"/>
    <w:rsid w:val="00F125D5"/>
    <w:rsid w:val="00F34C7A"/>
    <w:rsid w:val="00F35ACD"/>
    <w:rsid w:val="00F5054F"/>
    <w:rsid w:val="00F83A1A"/>
    <w:rsid w:val="00F9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BC3"/>
  </w:style>
  <w:style w:type="paragraph" w:styleId="1">
    <w:name w:val="heading 1"/>
    <w:basedOn w:val="a"/>
    <w:next w:val="a"/>
    <w:qFormat/>
    <w:rsid w:val="00511BC3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511BC3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511BC3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11BC3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11BC3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511BC3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BC3"/>
    <w:rPr>
      <w:rFonts w:ascii="Century Bash" w:hAnsi="Century Bash"/>
      <w:sz w:val="30"/>
    </w:rPr>
  </w:style>
  <w:style w:type="paragraph" w:styleId="a5">
    <w:name w:val="Block Text"/>
    <w:basedOn w:val="a"/>
    <w:rsid w:val="00511BC3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511BC3"/>
    <w:pPr>
      <w:jc w:val="center"/>
    </w:pPr>
    <w:rPr>
      <w:rFonts w:ascii="Century Bash" w:hAnsi="Century Bash"/>
      <w:sz w:val="18"/>
      <w:szCs w:val="18"/>
    </w:rPr>
  </w:style>
  <w:style w:type="paragraph" w:styleId="a6">
    <w:name w:val="Balloon Text"/>
    <w:basedOn w:val="a"/>
    <w:semiHidden/>
    <w:rsid w:val="00511BC3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511BC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511BC3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511BC3"/>
    <w:pPr>
      <w:spacing w:line="312" w:lineRule="auto"/>
      <w:ind w:left="4820"/>
    </w:pPr>
    <w:rPr>
      <w:sz w:val="26"/>
      <w:szCs w:val="26"/>
    </w:rPr>
  </w:style>
  <w:style w:type="paragraph" w:styleId="aa">
    <w:name w:val="Title"/>
    <w:basedOn w:val="a"/>
    <w:qFormat/>
    <w:rsid w:val="00511BC3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b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BF7B35"/>
    <w:rPr>
      <w:rFonts w:ascii="Calibri" w:hAnsi="Calibri"/>
      <w:sz w:val="22"/>
      <w:szCs w:val="22"/>
    </w:rPr>
  </w:style>
  <w:style w:type="paragraph" w:styleId="af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basedOn w:val="a0"/>
    <w:qFormat/>
    <w:rsid w:val="00BF7B35"/>
    <w:rPr>
      <w:b/>
      <w:bCs/>
    </w:rPr>
  </w:style>
  <w:style w:type="paragraph" w:customStyle="1" w:styleId="af1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2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4">
    <w:name w:val="Основной текст Знак"/>
    <w:basedOn w:val="a0"/>
    <w:link w:val="a3"/>
    <w:rsid w:val="00DF1A2E"/>
    <w:rPr>
      <w:rFonts w:ascii="Century Bash" w:hAnsi="Century Bash"/>
      <w:sz w:val="3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4</cp:revision>
  <cp:lastPrinted>2018-10-30T09:12:00Z</cp:lastPrinted>
  <dcterms:created xsi:type="dcterms:W3CDTF">2018-10-29T03:26:00Z</dcterms:created>
  <dcterms:modified xsi:type="dcterms:W3CDTF">2018-10-30T09:14:00Z</dcterms:modified>
</cp:coreProperties>
</file>