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D3" w:rsidRDefault="006A6BD3" w:rsidP="006A6BD3">
      <w:pPr>
        <w:jc w:val="center"/>
        <w:rPr>
          <w:b/>
          <w:bCs/>
        </w:rPr>
      </w:pPr>
    </w:p>
    <w:tbl>
      <w:tblPr>
        <w:tblW w:w="10597" w:type="dxa"/>
        <w:tblInd w:w="-769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02"/>
      </w:tblGrid>
      <w:tr w:rsidR="006A6BD3" w:rsidRPr="00BF65F2">
        <w:trPr>
          <w:trHeight w:val="1703"/>
        </w:trPr>
        <w:tc>
          <w:tcPr>
            <w:tcW w:w="4678" w:type="dxa"/>
            <w:tcBorders>
              <w:bottom w:val="thinThickMediumGap" w:sz="18" w:space="0" w:color="auto"/>
            </w:tcBorders>
          </w:tcPr>
          <w:p w:rsidR="006A6BD3" w:rsidRPr="00BF65F2" w:rsidRDefault="006A6BD3" w:rsidP="006A6BD3">
            <w:pPr>
              <w:pStyle w:val="a6"/>
              <w:jc w:val="center"/>
              <w:rPr>
                <w:rFonts w:ascii="Century Bash" w:hAnsi="Century Bash"/>
                <w:b/>
                <w:bCs/>
              </w:rPr>
            </w:pPr>
            <w:r w:rsidRPr="00BF65F2">
              <w:rPr>
                <w:rFonts w:ascii="Century Bash" w:hAnsi="Century Bash"/>
                <w:b/>
                <w:bCs/>
              </w:rPr>
              <w:t>БАШ</w:t>
            </w:r>
            <w:r w:rsidRPr="00BF65F2">
              <w:rPr>
                <w:rFonts w:ascii="Century Bash" w:hAnsi="Century Bash"/>
                <w:b/>
                <w:bCs/>
                <w:lang w:val="en-US"/>
              </w:rPr>
              <w:t>K</w:t>
            </w:r>
            <w:r w:rsidRPr="00BF65F2">
              <w:rPr>
                <w:rFonts w:ascii="Century Bash" w:hAnsi="Century Bash"/>
                <w:b/>
                <w:bCs/>
              </w:rPr>
              <w:t>ОРТОСТАН  РЕСПУБЛИКА</w:t>
            </w:r>
            <w:r w:rsidRPr="00BF65F2">
              <w:rPr>
                <w:rFonts w:ascii="Century Bash" w:hAnsi="Century Bash"/>
                <w:b/>
                <w:bCs/>
                <w:lang w:val="en-US"/>
              </w:rPr>
              <w:t>H</w:t>
            </w:r>
            <w:r w:rsidRPr="00BF65F2">
              <w:rPr>
                <w:rFonts w:ascii="Century Bash" w:hAnsi="Century Bash"/>
                <w:b/>
                <w:bCs/>
              </w:rPr>
              <w:t>Ы</w:t>
            </w:r>
          </w:p>
          <w:p w:rsidR="006A6BD3" w:rsidRPr="00BF65F2" w:rsidRDefault="006A6BD3" w:rsidP="006A6BD3">
            <w:pPr>
              <w:pStyle w:val="a6"/>
              <w:jc w:val="center"/>
              <w:rPr>
                <w:rFonts w:ascii="Century Bash" w:hAnsi="Century Bash"/>
                <w:b/>
                <w:bCs/>
              </w:rPr>
            </w:pPr>
            <w:r w:rsidRPr="00BF65F2">
              <w:rPr>
                <w:rFonts w:ascii="Century Bash" w:hAnsi="Century Bash"/>
                <w:b/>
                <w:bCs/>
              </w:rPr>
              <w:t>Я</w:t>
            </w:r>
            <w:r w:rsidRPr="00BF65F2">
              <w:rPr>
                <w:rFonts w:ascii="Century Bash" w:hAnsi="Century Bash"/>
                <w:b/>
                <w:bCs/>
                <w:lang w:val="en-US"/>
              </w:rPr>
              <w:t>N</w:t>
            </w:r>
            <w:r w:rsidRPr="00BF65F2">
              <w:rPr>
                <w:rFonts w:ascii="Century Bash" w:hAnsi="Century Bash"/>
                <w:b/>
                <w:bCs/>
              </w:rPr>
              <w:t>АУЫЛ  РАЙОНЫ</w:t>
            </w:r>
          </w:p>
          <w:p w:rsidR="006A6BD3" w:rsidRPr="00BF65F2" w:rsidRDefault="006A6BD3" w:rsidP="006A6BD3">
            <w:pPr>
              <w:pStyle w:val="a6"/>
              <w:jc w:val="center"/>
              <w:rPr>
                <w:rFonts w:ascii="Century Bash" w:hAnsi="Century Bash"/>
                <w:b/>
                <w:bCs/>
              </w:rPr>
            </w:pPr>
            <w:r w:rsidRPr="00BF65F2">
              <w:rPr>
                <w:rFonts w:ascii="Century Bash" w:hAnsi="Century Bash"/>
                <w:b/>
                <w:bCs/>
              </w:rPr>
              <w:t>МУНИЦИПАЛЬ РАЙОНЫНЫ</w:t>
            </w:r>
            <w:r w:rsidRPr="00BF65F2">
              <w:rPr>
                <w:rFonts w:ascii="Century Bash" w:hAnsi="Century Bash"/>
                <w:b/>
                <w:bCs/>
                <w:lang w:val="en-US"/>
              </w:rPr>
              <w:t>N</w:t>
            </w:r>
            <w:r w:rsidRPr="00BF65F2">
              <w:rPr>
                <w:rFonts w:ascii="Century Bash" w:hAnsi="Century Bash"/>
                <w:b/>
                <w:bCs/>
              </w:rPr>
              <w:t xml:space="preserve"> БАЙ</w:t>
            </w:r>
            <w:r w:rsidRPr="00BF65F2">
              <w:rPr>
                <w:rFonts w:ascii="Century Bash" w:hAnsi="Century Bash"/>
                <w:b/>
                <w:bCs/>
                <w:lang w:val="en-US"/>
              </w:rPr>
              <w:t>F</w:t>
            </w:r>
            <w:r w:rsidRPr="00BF65F2">
              <w:rPr>
                <w:rFonts w:ascii="Century Bash" w:hAnsi="Century Bash"/>
                <w:b/>
                <w:bCs/>
              </w:rPr>
              <w:t>УЖА  АУЫЛ</w:t>
            </w:r>
          </w:p>
          <w:p w:rsidR="006A6BD3" w:rsidRPr="00BF65F2" w:rsidRDefault="006A6BD3" w:rsidP="006A6BD3">
            <w:pPr>
              <w:pStyle w:val="a6"/>
              <w:jc w:val="center"/>
              <w:rPr>
                <w:rFonts w:ascii="Century Bash" w:hAnsi="Century Bash"/>
                <w:b/>
                <w:bCs/>
                <w:szCs w:val="22"/>
              </w:rPr>
            </w:pPr>
            <w:r w:rsidRPr="00BF65F2">
              <w:rPr>
                <w:rFonts w:ascii="Century Bash" w:hAnsi="Century Bash"/>
                <w:b/>
                <w:bCs/>
              </w:rPr>
              <w:t>СОВЕТЫ АУЫЛ БИЛ</w:t>
            </w:r>
            <w:r w:rsidRPr="00BF65F2">
              <w:rPr>
                <w:rFonts w:ascii="Century Bash" w:hAnsi="Century Bash"/>
                <w:b/>
                <w:bCs/>
                <w:lang w:val="en-US"/>
              </w:rPr>
              <w:t>E</w:t>
            </w:r>
            <w:r w:rsidRPr="00BF65F2">
              <w:rPr>
                <w:rFonts w:ascii="Century Bash" w:hAnsi="Century Bash"/>
                <w:b/>
                <w:bCs/>
              </w:rPr>
              <w:t>М</w:t>
            </w:r>
            <w:r w:rsidRPr="00BF65F2">
              <w:rPr>
                <w:rFonts w:ascii="Century Bash" w:hAnsi="Century Bash"/>
                <w:b/>
                <w:bCs/>
                <w:lang w:val="en-US"/>
              </w:rPr>
              <w:t>EH</w:t>
            </w:r>
            <w:r w:rsidRPr="00BF65F2">
              <w:rPr>
                <w:rFonts w:ascii="Century Bash" w:hAnsi="Century Bash"/>
                <w:b/>
                <w:bCs/>
              </w:rPr>
              <w:t>Е  ХАКИМИ</w:t>
            </w:r>
            <w:r w:rsidRPr="00BF65F2">
              <w:rPr>
                <w:rFonts w:ascii="Century Bash" w:hAnsi="Century Bash"/>
                <w:b/>
                <w:bCs/>
                <w:lang w:val="en-US"/>
              </w:rPr>
              <w:t>E</w:t>
            </w:r>
            <w:r w:rsidRPr="00BF65F2">
              <w:rPr>
                <w:rFonts w:ascii="Century Bash" w:hAnsi="Century Bash"/>
                <w:b/>
                <w:bCs/>
              </w:rPr>
              <w:t>ТЕ</w:t>
            </w:r>
          </w:p>
          <w:p w:rsidR="006A6BD3" w:rsidRPr="00BF65F2" w:rsidRDefault="006A6BD3" w:rsidP="006A6BD3">
            <w:pPr>
              <w:pStyle w:val="a6"/>
              <w:rPr>
                <w:rFonts w:ascii="Century Bash" w:hAnsi="Century Bash"/>
                <w:b/>
                <w:bCs/>
              </w:rPr>
            </w:pPr>
          </w:p>
        </w:tc>
        <w:tc>
          <w:tcPr>
            <w:tcW w:w="1417" w:type="dxa"/>
            <w:tcBorders>
              <w:bottom w:val="thinThickMediumGap" w:sz="18" w:space="0" w:color="auto"/>
            </w:tcBorders>
          </w:tcPr>
          <w:p w:rsidR="006A6BD3" w:rsidRPr="00BF65F2" w:rsidRDefault="00AC54D9" w:rsidP="006A6BD3">
            <w:pPr>
              <w:pStyle w:val="a6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  <w:noProof/>
              </w:rPr>
              <w:drawing>
                <wp:inline distT="0" distB="0" distL="0" distR="0">
                  <wp:extent cx="838200" cy="10572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  <w:tcBorders>
              <w:bottom w:val="thinThickMediumGap" w:sz="18" w:space="0" w:color="auto"/>
            </w:tcBorders>
          </w:tcPr>
          <w:p w:rsidR="006A6BD3" w:rsidRPr="00BF65F2" w:rsidRDefault="006A6BD3" w:rsidP="006A6BD3">
            <w:pPr>
              <w:pStyle w:val="a6"/>
              <w:jc w:val="center"/>
              <w:rPr>
                <w:rFonts w:ascii="Century Bash" w:hAnsi="Century Bash" w:cs="Century Bash"/>
                <w:b/>
                <w:bCs/>
              </w:rPr>
            </w:pPr>
            <w:r>
              <w:rPr>
                <w:rFonts w:ascii="Century Bash" w:hAnsi="Century Bash" w:cs="Century Bash"/>
                <w:b/>
                <w:bCs/>
              </w:rPr>
              <w:t>АДМИНИСТРАЦИЯ СЕЛЬСКОГО ПОСЕЛЕНИЯ БАЙГУЗИНСКИЙ СЕЛЬСОРВЕТ</w:t>
            </w:r>
          </w:p>
          <w:p w:rsidR="006A6BD3" w:rsidRPr="00BF65F2" w:rsidRDefault="006A6BD3" w:rsidP="006A6BD3">
            <w:pPr>
              <w:pStyle w:val="a6"/>
              <w:jc w:val="center"/>
              <w:rPr>
                <w:rFonts w:ascii="Century Bash" w:hAnsi="Century Bash" w:cs="Century Bash"/>
                <w:b/>
                <w:bCs/>
              </w:rPr>
            </w:pPr>
            <w:r w:rsidRPr="00BF65F2">
              <w:rPr>
                <w:rFonts w:ascii="Century Bash" w:hAnsi="Century Bash" w:cs="Century Bash"/>
                <w:b/>
                <w:bCs/>
              </w:rPr>
              <w:t xml:space="preserve">МУНИЦИПАЛЬНОГО </w:t>
            </w:r>
            <w:r>
              <w:rPr>
                <w:rFonts w:ascii="Century Bash" w:hAnsi="Century Bash" w:cs="Century Bash"/>
                <w:b/>
                <w:bCs/>
              </w:rPr>
              <w:t>РАЙОНА</w:t>
            </w:r>
          </w:p>
          <w:p w:rsidR="006A6BD3" w:rsidRPr="00BF65F2" w:rsidRDefault="006A6BD3" w:rsidP="006A6BD3">
            <w:pPr>
              <w:pStyle w:val="a6"/>
              <w:jc w:val="center"/>
              <w:rPr>
                <w:rFonts w:ascii="Century Bash" w:hAnsi="Century Bash" w:cs="Century Bash"/>
                <w:b/>
                <w:bCs/>
              </w:rPr>
            </w:pPr>
            <w:r w:rsidRPr="00BF65F2">
              <w:rPr>
                <w:rFonts w:ascii="Century Bash" w:hAnsi="Century Bash" w:cs="Century Bash"/>
                <w:b/>
                <w:bCs/>
              </w:rPr>
              <w:t xml:space="preserve">ЯНАУЛЬСКИЙ РАЙОН </w:t>
            </w:r>
            <w:r>
              <w:rPr>
                <w:rFonts w:ascii="Century Bash" w:hAnsi="Century Bash" w:cs="Century Bash"/>
                <w:b/>
                <w:bCs/>
              </w:rPr>
              <w:t xml:space="preserve">                  </w:t>
            </w:r>
            <w:r w:rsidRPr="00BF65F2">
              <w:rPr>
                <w:rFonts w:ascii="Century Bash" w:hAnsi="Century Bash" w:cs="Century Bash"/>
                <w:b/>
                <w:bCs/>
              </w:rPr>
              <w:t>Р</w:t>
            </w:r>
            <w:r>
              <w:rPr>
                <w:rFonts w:ascii="Century Bash" w:hAnsi="Century Bash" w:cs="Century Bash"/>
                <w:b/>
                <w:bCs/>
              </w:rPr>
              <w:t>ЕСПУ</w:t>
            </w:r>
            <w:r>
              <w:rPr>
                <w:rFonts w:ascii="Century Bash" w:hAnsi="Century Bash" w:cs="Century Bash"/>
                <w:b/>
                <w:bCs/>
              </w:rPr>
              <w:t>Б</w:t>
            </w:r>
            <w:r>
              <w:rPr>
                <w:rFonts w:ascii="Century Bash" w:hAnsi="Century Bash" w:cs="Century Bash"/>
                <w:b/>
                <w:bCs/>
              </w:rPr>
              <w:t>ЛИКИ</w:t>
            </w:r>
            <w:r w:rsidRPr="00BF65F2">
              <w:rPr>
                <w:rFonts w:ascii="Century Bash" w:hAnsi="Century Bash" w:cs="Century Bash"/>
                <w:b/>
                <w:bCs/>
              </w:rPr>
              <w:t xml:space="preserve"> Б</w:t>
            </w:r>
            <w:r>
              <w:rPr>
                <w:rFonts w:ascii="Century Bash" w:hAnsi="Century Bash" w:cs="Century Bash"/>
                <w:b/>
                <w:bCs/>
              </w:rPr>
              <w:t>АШКОРТОСТАН</w:t>
            </w:r>
          </w:p>
        </w:tc>
      </w:tr>
    </w:tbl>
    <w:p w:rsidR="006A6BD3" w:rsidRPr="00E7189A" w:rsidRDefault="006A6BD3" w:rsidP="006A6BD3">
      <w:pPr>
        <w:rPr>
          <w:b/>
          <w:bCs/>
          <w:sz w:val="28"/>
          <w:szCs w:val="28"/>
        </w:rPr>
      </w:pPr>
      <w:r w:rsidRPr="00762B40">
        <w:rPr>
          <w:rFonts w:ascii="Century Bash" w:hAnsi="Century Bash" w:cs="Century Bash"/>
          <w:b/>
          <w:bCs/>
          <w:sz w:val="28"/>
          <w:szCs w:val="28"/>
          <w:lang w:val="en-US"/>
        </w:rPr>
        <w:t>KAPAP</w:t>
      </w:r>
      <w:r w:rsidRPr="00762B40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                                                                  ПОСТАНОВЛЕНИЕ</w:t>
      </w:r>
    </w:p>
    <w:p w:rsidR="006A6BD3" w:rsidRDefault="006A6BD3" w:rsidP="006A6BD3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9566DD">
        <w:rPr>
          <w:sz w:val="28"/>
          <w:szCs w:val="28"/>
        </w:rPr>
        <w:t>17</w:t>
      </w:r>
      <w:r>
        <w:rPr>
          <w:sz w:val="28"/>
          <w:szCs w:val="28"/>
        </w:rPr>
        <w:t xml:space="preserve"> » июн</w:t>
      </w:r>
      <w:r w:rsidR="009566DD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2704A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704AB">
        <w:rPr>
          <w:sz w:val="28"/>
          <w:szCs w:val="28"/>
        </w:rPr>
        <w:t xml:space="preserve"> й</w:t>
      </w:r>
      <w:r>
        <w:rPr>
          <w:sz w:val="28"/>
          <w:szCs w:val="28"/>
        </w:rPr>
        <w:t>.</w:t>
      </w:r>
      <w:r w:rsidRPr="002704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Pr="00270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704A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2704AB">
        <w:rPr>
          <w:sz w:val="28"/>
          <w:szCs w:val="28"/>
        </w:rPr>
        <w:t xml:space="preserve">№ </w:t>
      </w:r>
      <w:r w:rsidR="009566DD">
        <w:rPr>
          <w:sz w:val="28"/>
          <w:szCs w:val="28"/>
        </w:rPr>
        <w:t>3</w:t>
      </w:r>
      <w:r w:rsidR="00686F69">
        <w:rPr>
          <w:sz w:val="28"/>
          <w:szCs w:val="28"/>
        </w:rPr>
        <w:t>3</w:t>
      </w:r>
      <w:r w:rsidRPr="002704A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2704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« </w:t>
      </w:r>
      <w:r w:rsidR="009566DD">
        <w:rPr>
          <w:sz w:val="28"/>
          <w:szCs w:val="28"/>
        </w:rPr>
        <w:t>17</w:t>
      </w:r>
      <w:r>
        <w:rPr>
          <w:sz w:val="28"/>
          <w:szCs w:val="28"/>
        </w:rPr>
        <w:t xml:space="preserve"> » июня 2019 г.</w:t>
      </w:r>
    </w:p>
    <w:p w:rsidR="002631C3" w:rsidRDefault="002631C3" w:rsidP="002631C3">
      <w:pPr>
        <w:ind w:right="-424"/>
        <w:rPr>
          <w:sz w:val="28"/>
          <w:szCs w:val="28"/>
        </w:rPr>
      </w:pPr>
    </w:p>
    <w:p w:rsidR="00686F69" w:rsidRPr="005E6FB2" w:rsidRDefault="00686F69" w:rsidP="00686F6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 сельского поселения Байгузинский сельсовет муниципального района Янаульский район Республики Башкортостан № 78 от 12.12.2018 года   «</w:t>
      </w:r>
      <w:r w:rsidRPr="005E6FB2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</w:t>
      </w:r>
    </w:p>
    <w:p w:rsidR="00686F69" w:rsidRPr="009757CB" w:rsidRDefault="00686F69" w:rsidP="00686F6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E6FB2">
        <w:rPr>
          <w:bCs/>
          <w:sz w:val="28"/>
          <w:szCs w:val="28"/>
        </w:rPr>
        <w:t xml:space="preserve">в сельском поселении </w:t>
      </w:r>
      <w:r>
        <w:rPr>
          <w:bCs/>
          <w:sz w:val="28"/>
          <w:szCs w:val="28"/>
        </w:rPr>
        <w:t>Байгузинский</w:t>
      </w:r>
      <w:r w:rsidRPr="005E6FB2">
        <w:rPr>
          <w:bCs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577866">
        <w:rPr>
          <w:bCs/>
          <w:sz w:val="28"/>
          <w:szCs w:val="28"/>
        </w:rPr>
        <w:t>»</w:t>
      </w:r>
      <w:r>
        <w:rPr>
          <w:sz w:val="28"/>
          <w:szCs w:val="28"/>
        </w:rPr>
        <w:t>»</w:t>
      </w:r>
    </w:p>
    <w:p w:rsidR="00686F69" w:rsidRDefault="00686F69" w:rsidP="00686F69">
      <w:pPr>
        <w:pStyle w:val="ConsPlusTitle"/>
        <w:widowControl/>
        <w:ind w:firstLine="545"/>
        <w:jc w:val="both"/>
        <w:rPr>
          <w:b w:val="0"/>
          <w:sz w:val="28"/>
          <w:szCs w:val="28"/>
        </w:rPr>
      </w:pPr>
    </w:p>
    <w:p w:rsidR="00686F69" w:rsidRPr="00983437" w:rsidRDefault="00686F69" w:rsidP="00686F69">
      <w:pPr>
        <w:ind w:firstLine="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83437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приведения нормативных правовых актов   в соответствие с   действующим федеральным и республиканским законодательством Администрация  сельского поселения </w:t>
      </w:r>
      <w:r>
        <w:rPr>
          <w:sz w:val="28"/>
          <w:szCs w:val="28"/>
        </w:rPr>
        <w:t>Байгузинский</w:t>
      </w:r>
      <w:r w:rsidRPr="00983437">
        <w:rPr>
          <w:sz w:val="28"/>
          <w:szCs w:val="28"/>
        </w:rPr>
        <w:t xml:space="preserve"> сельсовет муниципального района Янаульский район Республики Башкортостан п о с т а н о в л я е т:</w:t>
      </w:r>
    </w:p>
    <w:p w:rsidR="00686F69" w:rsidRPr="00983437" w:rsidRDefault="00686F69" w:rsidP="00686F69">
      <w:pPr>
        <w:jc w:val="both"/>
        <w:rPr>
          <w:bCs/>
          <w:sz w:val="28"/>
          <w:szCs w:val="28"/>
        </w:rPr>
      </w:pPr>
      <w:r w:rsidRPr="00983437">
        <w:rPr>
          <w:sz w:val="28"/>
          <w:szCs w:val="28"/>
        </w:rPr>
        <w:t xml:space="preserve">   </w:t>
      </w:r>
      <w:r w:rsidRPr="00983437">
        <w:rPr>
          <w:sz w:val="28"/>
          <w:szCs w:val="28"/>
        </w:rPr>
        <w:tab/>
        <w:t xml:space="preserve">1.  В пункт 5.9 </w:t>
      </w:r>
      <w:r w:rsidRPr="00983437">
        <w:rPr>
          <w:bCs/>
          <w:sz w:val="28"/>
          <w:szCs w:val="28"/>
        </w:rPr>
        <w:t>административного регламента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  добавить подпункт следующего содержания:</w:t>
      </w:r>
    </w:p>
    <w:p w:rsidR="00686F69" w:rsidRPr="00983437" w:rsidRDefault="00686F69" w:rsidP="00686F69">
      <w:pPr>
        <w:pStyle w:val="af0"/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  <w:r w:rsidRPr="00983437">
        <w:rPr>
          <w:sz w:val="28"/>
          <w:szCs w:val="28"/>
        </w:rPr>
        <w:t>Об оставлении жалобы без ответа сообщается заявителю в течение </w:t>
      </w:r>
      <w:r w:rsidRPr="00983437">
        <w:rPr>
          <w:sz w:val="28"/>
          <w:szCs w:val="28"/>
        </w:rPr>
        <w:br/>
        <w:t>3 рабочих дней со дня регистрации жалобы.</w:t>
      </w:r>
    </w:p>
    <w:p w:rsidR="00686F69" w:rsidRPr="00983437" w:rsidRDefault="00686F69" w:rsidP="00686F69">
      <w:pPr>
        <w:pStyle w:val="af0"/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  <w:r w:rsidRPr="00983437">
        <w:rPr>
          <w:sz w:val="28"/>
          <w:szCs w:val="28"/>
          <w:lang w:val="ru-RU"/>
        </w:rPr>
        <w:t xml:space="preserve">  2. Пункт 5.14 изложить в следующей редакции: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437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РГАУ МФЦ, учредителя РГАУ МФЦ, привлекаемой организации, наделенное полномочиями по рассмотрению жалоб в соответствии с </w:t>
      </w:r>
      <w:hyperlink r:id="rId8" w:anchor="Par21" w:history="1">
        <w:r w:rsidRPr="00983437">
          <w:rPr>
            <w:rStyle w:val="af"/>
            <w:sz w:val="28"/>
            <w:szCs w:val="28"/>
          </w:rPr>
          <w:t>пунктом 5.3</w:t>
        </w:r>
      </w:hyperlink>
      <w:r w:rsidRPr="00983437">
        <w:rPr>
          <w:sz w:val="28"/>
          <w:szCs w:val="28"/>
        </w:rPr>
        <w:t xml:space="preserve"> Административного регламента, незамедлительно направляет имеющиеся материалы в органы прокуратуры.</w:t>
      </w:r>
    </w:p>
    <w:p w:rsidR="00686F69" w:rsidRDefault="00686F69" w:rsidP="00686F6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83437">
        <w:rPr>
          <w:sz w:val="28"/>
          <w:szCs w:val="28"/>
        </w:rPr>
        <w:t xml:space="preserve">3. Из раздела </w:t>
      </w:r>
      <w:r w:rsidRPr="00983437">
        <w:rPr>
          <w:sz w:val="28"/>
          <w:szCs w:val="28"/>
          <w:lang w:val="en-US"/>
        </w:rPr>
        <w:t>III</w:t>
      </w:r>
      <w:r w:rsidRPr="00983437">
        <w:rPr>
          <w:sz w:val="28"/>
          <w:szCs w:val="28"/>
        </w:rPr>
        <w:t xml:space="preserve"> </w:t>
      </w:r>
      <w:r w:rsidRPr="00983437">
        <w:rPr>
          <w:bCs/>
          <w:sz w:val="28"/>
          <w:szCs w:val="28"/>
        </w:rPr>
        <w:t xml:space="preserve">административного регламента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 </w:t>
      </w:r>
      <w:r w:rsidRPr="00983437">
        <w:rPr>
          <w:bCs/>
          <w:sz w:val="28"/>
          <w:szCs w:val="28"/>
        </w:rPr>
        <w:lastRenderedPageBreak/>
        <w:t xml:space="preserve">муниципального образования или государственная собственность на которые не разграничена»  исключить подпункт «Перечень административных процедур </w:t>
      </w:r>
    </w:p>
    <w:p w:rsidR="00686F69" w:rsidRDefault="00686F69" w:rsidP="00686F6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686F69" w:rsidRPr="00983437" w:rsidRDefault="00686F69" w:rsidP="00686F6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(действий) при предоставлении муниципальной услуги, выполняемых многофункциональными центрами предоставления государственных и муниципальных услуг».</w:t>
      </w:r>
    </w:p>
    <w:p w:rsidR="00686F69" w:rsidRPr="00983437" w:rsidRDefault="00686F69" w:rsidP="00686F6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 xml:space="preserve">4. Добавить раздел </w:t>
      </w:r>
      <w:r w:rsidRPr="00983437">
        <w:rPr>
          <w:bCs/>
          <w:sz w:val="28"/>
          <w:szCs w:val="28"/>
          <w:lang w:val="en-US"/>
        </w:rPr>
        <w:t>VI</w:t>
      </w:r>
      <w:r w:rsidRPr="00983437">
        <w:rPr>
          <w:bCs/>
          <w:sz w:val="28"/>
          <w:szCs w:val="28"/>
        </w:rPr>
        <w:t xml:space="preserve">  следующего содержания: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83437">
        <w:rPr>
          <w:b/>
          <w:bCs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83437">
        <w:rPr>
          <w:b/>
          <w:bCs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83437">
        <w:rPr>
          <w:b/>
          <w:bCs/>
          <w:sz w:val="28"/>
          <w:szCs w:val="28"/>
        </w:rPr>
        <w:t>муниципальных услуг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6.1 Многофункциональный центр осуществляет: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иные процедуры и действия, предусмотренные Федеральным законом № 210-ФЗ.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83437">
        <w:rPr>
          <w:b/>
          <w:bCs/>
          <w:sz w:val="28"/>
          <w:szCs w:val="28"/>
        </w:rPr>
        <w:t>Информирование Заявителей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 xml:space="preserve">6.2. Информирование заявителя осуществляется Многофункциональными центрами следующими способами: 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назначить другое время для консультаций.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МФЦ.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83437">
        <w:rPr>
          <w:b/>
          <w:bCs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 xml:space="preserve">6.3. Прием Заявителей для получения муниципальных услуг осуществляется специалистами РГАУ МФЦ при личном присутствии Заявителя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Специалист РГАУ МФЦ осуществляет следующие действия: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в случае требования Заявителя направить неполный пакет документов в РОИВ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6.4. Специалист РГАУ МФЦ не вправе требовать от Заявителя: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РОИВ с использованием АИС ЕЦУ и защищенных каналов связи, обеспечивающих защиту передаваемой 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РОИВ не должен превышать один рабочий день.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РОИВ определяются соглашением о взаимодействии, заключенным между многофункциональным центром и РОИВ в порядке, установленном </w:t>
      </w:r>
      <w:hyperlink r:id="rId9" w:history="1">
        <w:r w:rsidRPr="00983437">
          <w:rPr>
            <w:rStyle w:val="af"/>
            <w:bCs/>
            <w:sz w:val="28"/>
            <w:szCs w:val="28"/>
          </w:rPr>
          <w:t>Постановлением</w:t>
        </w:r>
      </w:hyperlink>
      <w:r w:rsidRPr="00983437">
        <w:rPr>
          <w:bCs/>
          <w:sz w:val="28"/>
          <w:szCs w:val="28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83437">
        <w:rPr>
          <w:b/>
          <w:bCs/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6.6. В случае если документы, предусмотренные пунктом 2.8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РОИВ, запрашиваются РГАУ МФЦ самостоятельно в порядке межведомственного электронного  взаимодействия.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83437">
        <w:rPr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РОИВ  передает документы в структурное подразделение РГАУ МФЦ для последующей выдачи Заявителю (представителю). 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 xml:space="preserve">Порядок и сроки передачи РОИВ таких документов в РГАУ МФЦ определяются соглашением о взаимодействии, заключенным ими в порядке, установленном </w:t>
      </w:r>
      <w:hyperlink r:id="rId10" w:history="1">
        <w:r w:rsidRPr="00983437">
          <w:rPr>
            <w:rStyle w:val="af"/>
            <w:bCs/>
            <w:sz w:val="28"/>
            <w:szCs w:val="28"/>
          </w:rPr>
          <w:t>Постановлением</w:t>
        </w:r>
      </w:hyperlink>
      <w:r w:rsidRPr="00983437">
        <w:rPr>
          <w:bCs/>
          <w:sz w:val="28"/>
          <w:szCs w:val="28"/>
        </w:rPr>
        <w:t xml:space="preserve"> № 797.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Специалист РГАУ МФЦ осуществляет следующие действия: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определяет статус исполнения запроса Заявителя в АИС ЕЦУ;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11" w:history="1">
        <w:r w:rsidRPr="00983437">
          <w:rPr>
            <w:rStyle w:val="af"/>
            <w:bCs/>
            <w:sz w:val="28"/>
            <w:szCs w:val="28"/>
          </w:rPr>
          <w:t>частью 1.1 статьи 16</w:t>
        </w:r>
      </w:hyperlink>
      <w:r w:rsidRPr="00983437">
        <w:rPr>
          <w:bCs/>
          <w:sz w:val="28"/>
          <w:szCs w:val="28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6.10. Предметом досудебного (внесудебного) обжалования являются: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 xml:space="preserve">нарушение срока регистрации запроса 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 xml:space="preserve">заявителя о предоставлении муниципальной услуги, запроса, указанного в </w:t>
      </w:r>
      <w:hyperlink r:id="rId12" w:history="1">
        <w:r w:rsidRPr="00983437">
          <w:rPr>
            <w:rStyle w:val="af"/>
            <w:bCs/>
            <w:sz w:val="28"/>
            <w:szCs w:val="28"/>
          </w:rPr>
          <w:t>статье 15.1</w:t>
        </w:r>
      </w:hyperlink>
      <w:r w:rsidRPr="00983437">
        <w:rPr>
          <w:bCs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 xml:space="preserve"> нарушение срока предоставления муниципальной услуги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3" w:history="1">
        <w:r w:rsidRPr="00983437">
          <w:rPr>
            <w:rStyle w:val="af"/>
            <w:bCs/>
            <w:sz w:val="28"/>
            <w:szCs w:val="28"/>
          </w:rPr>
          <w:t>частью 1.3 статьи 16</w:t>
        </w:r>
      </w:hyperlink>
      <w:r w:rsidRPr="00983437">
        <w:rPr>
          <w:bCs/>
          <w:sz w:val="28"/>
          <w:szCs w:val="28"/>
        </w:rPr>
        <w:t xml:space="preserve"> Федерального закона № 210-ФЗ;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14" w:history="1">
        <w:r w:rsidRPr="00983437">
          <w:rPr>
            <w:rStyle w:val="af"/>
            <w:bCs/>
            <w:sz w:val="28"/>
            <w:szCs w:val="28"/>
          </w:rPr>
          <w:t>частью 1.3 статьи 16</w:t>
        </w:r>
      </w:hyperlink>
      <w:r w:rsidRPr="00983437">
        <w:rPr>
          <w:bCs/>
          <w:sz w:val="28"/>
          <w:szCs w:val="28"/>
        </w:rPr>
        <w:t xml:space="preserve"> Федерального закона № 210-ФЗ;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 xml:space="preserve">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5" w:history="1">
        <w:r w:rsidRPr="00983437">
          <w:rPr>
            <w:rStyle w:val="af"/>
            <w:bCs/>
            <w:sz w:val="28"/>
            <w:szCs w:val="28"/>
          </w:rPr>
          <w:t>частью 1.3 статьи 16</w:t>
        </w:r>
      </w:hyperlink>
      <w:r w:rsidRPr="00983437">
        <w:rPr>
          <w:bCs/>
          <w:sz w:val="28"/>
          <w:szCs w:val="28"/>
        </w:rPr>
        <w:t xml:space="preserve"> Федерального закона № 210-ФЗ;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16" w:history="1">
        <w:r w:rsidRPr="00983437">
          <w:rPr>
            <w:rStyle w:val="af"/>
            <w:bCs/>
            <w:sz w:val="28"/>
            <w:szCs w:val="28"/>
          </w:rPr>
          <w:t>частью 1.3 статьи 16</w:t>
        </w:r>
      </w:hyperlink>
      <w:r w:rsidRPr="00983437">
        <w:rPr>
          <w:bCs/>
          <w:sz w:val="28"/>
          <w:szCs w:val="28"/>
        </w:rPr>
        <w:t xml:space="preserve"> Федерального закона № 210-ФЗ;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 xml:space="preserve">6.11. Жалобы на решения и действия (бездействие) работника РГАУ МФЦ подаются руководителю РГАУ МФЦ. 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Жалобы на решения и действия (бездействие) РГАУ МФЦ подаются учредителю РГАУ МФЦ.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6.12. 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Требования к содержанию жалобы указаны в пункте 5.4 Административного регламента.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Время приема жалоб должно совпадать со временем работы РГАУ МФЦ.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6.15. Срок рассмотрения жалобы исчисляется со дня регистрации жалобы в РГАУ МФЦ.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В случае, если в компетенцию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Жалоба, поступившая в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В случае обжалования отказа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6.16. По результатам рассмотрения жалобы должностным лицом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в удовлетворении жалобы отказывается.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При удовлетворении жалобы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РГАУ МФЦ, учредитель РГАУ МФЦ, привлекаемая организация отказывает в удовлетворении жалобы в следующих случаях: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686F69" w:rsidRPr="00983437" w:rsidRDefault="00686F69" w:rsidP="00686F69">
      <w:pPr>
        <w:pStyle w:val="af0"/>
        <w:spacing w:before="0" w:beforeAutospacing="0" w:after="0" w:afterAutospacing="0"/>
        <w:ind w:firstLine="540"/>
        <w:jc w:val="both"/>
        <w:rPr>
          <w:color w:val="auto"/>
          <w:sz w:val="28"/>
          <w:szCs w:val="28"/>
          <w:lang w:eastAsia="en-US"/>
        </w:rPr>
      </w:pPr>
      <w:r w:rsidRPr="00983437">
        <w:rPr>
          <w:color w:val="auto"/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Pr="00983437">
        <w:rPr>
          <w:color w:val="auto"/>
          <w:sz w:val="28"/>
          <w:szCs w:val="28"/>
          <w:lang w:eastAsia="en-US"/>
        </w:rPr>
        <w:br/>
        <w:t>3 рабочих дней со дня регистрации жалобы.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6.17. Ответ о рассмотрении жалобы направляется Заявителю в порядке, указанном в пунктах 5.10 – 5.15 Административного регламента.</w:t>
      </w:r>
    </w:p>
    <w:p w:rsidR="00686F69" w:rsidRPr="00983437" w:rsidRDefault="00686F69" w:rsidP="00686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437">
        <w:rPr>
          <w:bCs/>
          <w:sz w:val="28"/>
          <w:szCs w:val="28"/>
        </w:rPr>
        <w:t>6.18. Информирование Заявителей о порядке подачи и рассмотрения жалобы осуществляется в порядке, указанном в пункте 5.18 Административного регламента.</w:t>
      </w:r>
    </w:p>
    <w:p w:rsidR="00686F69" w:rsidRPr="00983437" w:rsidRDefault="00686F69" w:rsidP="00686F69">
      <w:pPr>
        <w:ind w:firstLine="708"/>
        <w:jc w:val="both"/>
        <w:rPr>
          <w:color w:val="000000"/>
          <w:sz w:val="28"/>
          <w:szCs w:val="28"/>
        </w:rPr>
      </w:pPr>
      <w:r w:rsidRPr="00983437">
        <w:rPr>
          <w:sz w:val="28"/>
          <w:szCs w:val="28"/>
        </w:rPr>
        <w:t xml:space="preserve">5. Обнародовать данное постановление на информационном стенде администрации сельского поселения </w:t>
      </w:r>
      <w:r>
        <w:rPr>
          <w:sz w:val="28"/>
          <w:szCs w:val="28"/>
        </w:rPr>
        <w:t>Байгузинский</w:t>
      </w:r>
      <w:r w:rsidRPr="00983437">
        <w:rPr>
          <w:sz w:val="28"/>
          <w:szCs w:val="28"/>
        </w:rPr>
        <w:t xml:space="preserve"> сельсовет муниципального района Янаульский район Республики Башкортостан, по адресу: </w:t>
      </w:r>
      <w:r>
        <w:rPr>
          <w:sz w:val="28"/>
          <w:szCs w:val="28"/>
        </w:rPr>
        <w:t>452824</w:t>
      </w:r>
      <w:r w:rsidRPr="00983437">
        <w:rPr>
          <w:sz w:val="28"/>
          <w:szCs w:val="28"/>
        </w:rPr>
        <w:t>, Республика Башкортостан, Янаульский район, с.</w:t>
      </w:r>
      <w:r>
        <w:rPr>
          <w:sz w:val="28"/>
          <w:szCs w:val="28"/>
        </w:rPr>
        <w:t>Байгузино</w:t>
      </w:r>
      <w:r w:rsidRPr="00983437">
        <w:rPr>
          <w:sz w:val="28"/>
          <w:szCs w:val="28"/>
        </w:rPr>
        <w:t>, ул. Центральная, д.</w:t>
      </w:r>
      <w:r>
        <w:rPr>
          <w:sz w:val="28"/>
          <w:szCs w:val="28"/>
        </w:rPr>
        <w:t xml:space="preserve"> </w:t>
      </w:r>
      <w:r w:rsidRPr="00983437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983437">
        <w:rPr>
          <w:sz w:val="28"/>
          <w:szCs w:val="28"/>
        </w:rPr>
        <w:t xml:space="preserve"> и разместить на  сайте  сельского поселения </w:t>
      </w:r>
      <w:r>
        <w:rPr>
          <w:sz w:val="28"/>
          <w:szCs w:val="28"/>
        </w:rPr>
        <w:t>Байгузинский</w:t>
      </w:r>
      <w:r w:rsidRPr="00983437"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r>
        <w:rPr>
          <w:sz w:val="28"/>
          <w:szCs w:val="28"/>
        </w:rPr>
        <w:t>байгузино</w:t>
      </w:r>
      <w:r w:rsidRPr="00983437">
        <w:rPr>
          <w:sz w:val="28"/>
          <w:szCs w:val="28"/>
        </w:rPr>
        <w:t>.</w:t>
      </w:r>
      <w:r>
        <w:rPr>
          <w:sz w:val="28"/>
          <w:szCs w:val="28"/>
        </w:rPr>
        <w:t>рф.</w:t>
      </w:r>
    </w:p>
    <w:p w:rsidR="00686F69" w:rsidRDefault="00686F69" w:rsidP="00686F69">
      <w:pPr>
        <w:rPr>
          <w:sz w:val="28"/>
          <w:szCs w:val="28"/>
        </w:rPr>
      </w:pPr>
      <w:r w:rsidRPr="00983437">
        <w:rPr>
          <w:sz w:val="28"/>
          <w:szCs w:val="28"/>
        </w:rPr>
        <w:t xml:space="preserve">          6. Контроль за исполнением данного постановления оставляю за собой.</w:t>
      </w:r>
    </w:p>
    <w:p w:rsidR="00686F69" w:rsidRDefault="00686F69" w:rsidP="00686F69">
      <w:pPr>
        <w:rPr>
          <w:sz w:val="28"/>
          <w:szCs w:val="28"/>
        </w:rPr>
      </w:pPr>
    </w:p>
    <w:p w:rsidR="00686F69" w:rsidRPr="00983437" w:rsidRDefault="00686F69" w:rsidP="00686F69">
      <w:pPr>
        <w:rPr>
          <w:sz w:val="28"/>
          <w:szCs w:val="28"/>
        </w:rPr>
      </w:pPr>
    </w:p>
    <w:p w:rsidR="00686F69" w:rsidRPr="00983437" w:rsidRDefault="00686F69" w:rsidP="00686F69">
      <w:pPr>
        <w:rPr>
          <w:sz w:val="28"/>
          <w:szCs w:val="28"/>
        </w:rPr>
      </w:pPr>
      <w:r w:rsidRPr="0098343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  </w:t>
      </w:r>
      <w:r w:rsidRPr="00983437">
        <w:rPr>
          <w:sz w:val="28"/>
          <w:szCs w:val="28"/>
        </w:rPr>
        <w:t xml:space="preserve">сельского поселения                                                                  </w:t>
      </w:r>
      <w:r>
        <w:rPr>
          <w:sz w:val="28"/>
          <w:szCs w:val="28"/>
        </w:rPr>
        <w:t>З.З.Ханов</w:t>
      </w:r>
    </w:p>
    <w:p w:rsidR="00353FFA" w:rsidRPr="00353FFA" w:rsidRDefault="00353FFA" w:rsidP="00686F69">
      <w:pPr>
        <w:widowControl w:val="0"/>
        <w:autoSpaceDE w:val="0"/>
        <w:autoSpaceDN w:val="0"/>
        <w:adjustRightInd w:val="0"/>
        <w:jc w:val="center"/>
      </w:pPr>
    </w:p>
    <w:sectPr w:rsidR="00353FFA" w:rsidRPr="00353FFA" w:rsidSect="009566DD">
      <w:pgSz w:w="11906" w:h="16838"/>
      <w:pgMar w:top="71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E12" w:rsidRDefault="00280E12">
      <w:r>
        <w:separator/>
      </w:r>
    </w:p>
  </w:endnote>
  <w:endnote w:type="continuationSeparator" w:id="0">
    <w:p w:rsidR="00280E12" w:rsidRDefault="00280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E12" w:rsidRDefault="00280E12">
      <w:r>
        <w:separator/>
      </w:r>
    </w:p>
  </w:footnote>
  <w:footnote w:type="continuationSeparator" w:id="0">
    <w:p w:rsidR="00280E12" w:rsidRDefault="00280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DF7728"/>
    <w:multiLevelType w:val="hybridMultilevel"/>
    <w:tmpl w:val="34481388"/>
    <w:lvl w:ilvl="0" w:tplc="91142324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89F75E8"/>
    <w:multiLevelType w:val="hybridMultilevel"/>
    <w:tmpl w:val="647E8EC0"/>
    <w:lvl w:ilvl="0" w:tplc="C4A0A5E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5">
    <w:nsid w:val="6CDF777D"/>
    <w:multiLevelType w:val="hybridMultilevel"/>
    <w:tmpl w:val="55E6B4B2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155F50"/>
    <w:multiLevelType w:val="hybridMultilevel"/>
    <w:tmpl w:val="94B09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6"/>
  </w:num>
  <w:num w:numId="5">
    <w:abstractNumId w:val="5"/>
  </w:num>
  <w:num w:numId="6">
    <w:abstractNumId w:val="11"/>
  </w:num>
  <w:num w:numId="7">
    <w:abstractNumId w:val="10"/>
  </w:num>
  <w:num w:numId="8">
    <w:abstractNumId w:val="7"/>
  </w:num>
  <w:num w:numId="9">
    <w:abstractNumId w:val="3"/>
  </w:num>
  <w:num w:numId="10">
    <w:abstractNumId w:val="14"/>
  </w:num>
  <w:num w:numId="11">
    <w:abstractNumId w:val="0"/>
  </w:num>
  <w:num w:numId="12">
    <w:abstractNumId w:val="8"/>
  </w:num>
  <w:num w:numId="13">
    <w:abstractNumId w:val="2"/>
  </w:num>
  <w:num w:numId="14">
    <w:abstractNumId w:val="9"/>
  </w:num>
  <w:num w:numId="15">
    <w:abstractNumId w:val="4"/>
  </w:num>
  <w:num w:numId="16">
    <w:abstractNumId w:val="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62DA"/>
    <w:rsid w:val="00035BCD"/>
    <w:rsid w:val="000424B5"/>
    <w:rsid w:val="000B1430"/>
    <w:rsid w:val="000C4156"/>
    <w:rsid w:val="000D50E9"/>
    <w:rsid w:val="000D7BA7"/>
    <w:rsid w:val="001266C2"/>
    <w:rsid w:val="001558B3"/>
    <w:rsid w:val="001872F5"/>
    <w:rsid w:val="001A4F8E"/>
    <w:rsid w:val="001D13F4"/>
    <w:rsid w:val="0020402C"/>
    <w:rsid w:val="00216DC1"/>
    <w:rsid w:val="002330FB"/>
    <w:rsid w:val="002559C0"/>
    <w:rsid w:val="002631C3"/>
    <w:rsid w:val="00280E12"/>
    <w:rsid w:val="002B47F2"/>
    <w:rsid w:val="00314630"/>
    <w:rsid w:val="00316D66"/>
    <w:rsid w:val="00321680"/>
    <w:rsid w:val="00333FFF"/>
    <w:rsid w:val="00353FFA"/>
    <w:rsid w:val="00391A63"/>
    <w:rsid w:val="003B13E5"/>
    <w:rsid w:val="00411001"/>
    <w:rsid w:val="00425F8B"/>
    <w:rsid w:val="004408D3"/>
    <w:rsid w:val="0045310A"/>
    <w:rsid w:val="0048228B"/>
    <w:rsid w:val="004A00D7"/>
    <w:rsid w:val="004C4714"/>
    <w:rsid w:val="004F1DC7"/>
    <w:rsid w:val="005319E5"/>
    <w:rsid w:val="00542201"/>
    <w:rsid w:val="0059294A"/>
    <w:rsid w:val="005D6B96"/>
    <w:rsid w:val="00607D13"/>
    <w:rsid w:val="00666CDA"/>
    <w:rsid w:val="00667AA4"/>
    <w:rsid w:val="00667DB7"/>
    <w:rsid w:val="0067190D"/>
    <w:rsid w:val="00676F25"/>
    <w:rsid w:val="00686F69"/>
    <w:rsid w:val="006A6BD3"/>
    <w:rsid w:val="006C576E"/>
    <w:rsid w:val="006F11F0"/>
    <w:rsid w:val="007055C6"/>
    <w:rsid w:val="00734831"/>
    <w:rsid w:val="00737EC2"/>
    <w:rsid w:val="00807FCA"/>
    <w:rsid w:val="0081394A"/>
    <w:rsid w:val="00815F1F"/>
    <w:rsid w:val="008B4BB3"/>
    <w:rsid w:val="008E4E35"/>
    <w:rsid w:val="008F3615"/>
    <w:rsid w:val="00922E1C"/>
    <w:rsid w:val="00943DC4"/>
    <w:rsid w:val="009566DD"/>
    <w:rsid w:val="00970054"/>
    <w:rsid w:val="009A0DB8"/>
    <w:rsid w:val="009D109C"/>
    <w:rsid w:val="009D216B"/>
    <w:rsid w:val="00A20592"/>
    <w:rsid w:val="00A639C3"/>
    <w:rsid w:val="00A72113"/>
    <w:rsid w:val="00A76905"/>
    <w:rsid w:val="00AC54D9"/>
    <w:rsid w:val="00AE1D05"/>
    <w:rsid w:val="00AE657A"/>
    <w:rsid w:val="00B0235B"/>
    <w:rsid w:val="00B352A7"/>
    <w:rsid w:val="00B85E86"/>
    <w:rsid w:val="00C254BD"/>
    <w:rsid w:val="00C3073D"/>
    <w:rsid w:val="00C41F4E"/>
    <w:rsid w:val="00C50EEF"/>
    <w:rsid w:val="00C60364"/>
    <w:rsid w:val="00C824E9"/>
    <w:rsid w:val="00C86679"/>
    <w:rsid w:val="00D206F0"/>
    <w:rsid w:val="00D34DE5"/>
    <w:rsid w:val="00D35B4A"/>
    <w:rsid w:val="00D72C1C"/>
    <w:rsid w:val="00D762DA"/>
    <w:rsid w:val="00D771B4"/>
    <w:rsid w:val="00D83166"/>
    <w:rsid w:val="00DB1E99"/>
    <w:rsid w:val="00E34FBD"/>
    <w:rsid w:val="00E658C2"/>
    <w:rsid w:val="00EA4951"/>
    <w:rsid w:val="00EF7C9E"/>
    <w:rsid w:val="00F846DA"/>
    <w:rsid w:val="00F93A1D"/>
    <w:rsid w:val="00FE4444"/>
    <w:rsid w:val="00FE566D"/>
    <w:rsid w:val="00FE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46DA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default="1" w:styleId="a0">
    <w:name w:val="Default Paragraph Font"/>
    <w:aliases w:val=" Знак1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basedOn w:val="a0"/>
    <w:link w:val="1"/>
    <w:locked/>
    <w:rsid w:val="00F846DA"/>
    <w:rPr>
      <w:rFonts w:ascii="Calibri Light" w:hAnsi="Calibri Light"/>
      <w:b/>
      <w:bCs/>
      <w:color w:val="2E74B5"/>
      <w:sz w:val="28"/>
      <w:szCs w:val="28"/>
      <w:lang w:val="ru-RU" w:eastAsia="en-US" w:bidi="ar-SA"/>
    </w:rPr>
  </w:style>
  <w:style w:type="paragraph" w:customStyle="1" w:styleId="a1">
    <w:name w:val=" Знак Знак Знак Знак"/>
    <w:basedOn w:val="a"/>
    <w:link w:val="a0"/>
    <w:autoRedefine/>
    <w:rsid w:val="009566DD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ConsPlusTitle">
    <w:name w:val="ConsPlusTitle"/>
    <w:rsid w:val="00D762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1"/>
    <w:basedOn w:val="a"/>
    <w:rsid w:val="00D762DA"/>
    <w:rPr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D762DA"/>
    <w:pPr>
      <w:spacing w:after="120"/>
      <w:ind w:left="283"/>
    </w:pPr>
  </w:style>
  <w:style w:type="character" w:customStyle="1" w:styleId="a5">
    <w:name w:val="Основной текст с отступом Знак"/>
    <w:link w:val="a4"/>
    <w:locked/>
    <w:rsid w:val="00D762DA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D762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1266C2"/>
    <w:pPr>
      <w:spacing w:after="120"/>
    </w:pPr>
  </w:style>
  <w:style w:type="character" w:customStyle="1" w:styleId="a7">
    <w:name w:val="Основной текст Знак"/>
    <w:link w:val="a6"/>
    <w:uiPriority w:val="99"/>
    <w:rsid w:val="00353FFA"/>
    <w:rPr>
      <w:sz w:val="24"/>
      <w:szCs w:val="24"/>
    </w:rPr>
  </w:style>
  <w:style w:type="paragraph" w:customStyle="1" w:styleId="ConsNonformat">
    <w:name w:val="ConsNonformat"/>
    <w:rsid w:val="001266C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1266C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1266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1266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846DA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1266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C254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F846DA"/>
    <w:rPr>
      <w:sz w:val="24"/>
      <w:szCs w:val="24"/>
      <w:lang w:val="ru-RU" w:eastAsia="ru-RU" w:bidi="ar-SA"/>
    </w:rPr>
  </w:style>
  <w:style w:type="character" w:styleId="aa">
    <w:name w:val="page number"/>
    <w:basedOn w:val="a0"/>
    <w:rsid w:val="00C254BD"/>
  </w:style>
  <w:style w:type="paragraph" w:styleId="ab">
    <w:name w:val="Balloon Text"/>
    <w:basedOn w:val="a"/>
    <w:link w:val="ac"/>
    <w:semiHidden/>
    <w:rsid w:val="00E34F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F846D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d">
    <w:name w:val=" Знак Знак Знак"/>
    <w:basedOn w:val="a"/>
    <w:autoRedefine/>
    <w:rsid w:val="00A72113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353FFA"/>
    <w:pPr>
      <w:spacing w:after="160" w:line="240" w:lineRule="exact"/>
      <w:jc w:val="center"/>
    </w:pPr>
    <w:rPr>
      <w:b/>
      <w:spacing w:val="6"/>
      <w:sz w:val="20"/>
      <w:szCs w:val="20"/>
      <w:lang w:eastAsia="en-US"/>
    </w:rPr>
  </w:style>
  <w:style w:type="character" w:styleId="af">
    <w:name w:val="Hyperlink"/>
    <w:basedOn w:val="a0"/>
    <w:rsid w:val="009566DD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9566DD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0">
    <w:name w:val="Normal (Web)"/>
    <w:aliases w:val="_а_Е’__ (дќа) И’ц_1,_а_Е’__ (дќа) И’ц_ И’ц_,___С¬__ (_x_) ÷¬__1,___С¬__ (_x_) ÷¬__ ÷¬__,___С¬__ (_x_) ÷¬__ ÷¬__ Знак"/>
    <w:basedOn w:val="a"/>
    <w:link w:val="af1"/>
    <w:unhideWhenUsed/>
    <w:rsid w:val="009566DD"/>
    <w:pPr>
      <w:spacing w:before="100" w:beforeAutospacing="1" w:after="100" w:afterAutospacing="1"/>
    </w:pPr>
    <w:rPr>
      <w:color w:val="000000"/>
      <w:lang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1,___С¬__ (_x_) ÷¬__ ÷¬__ Знак Знак"/>
    <w:link w:val="af0"/>
    <w:locked/>
    <w:rsid w:val="009566DD"/>
    <w:rPr>
      <w:color w:val="000000"/>
      <w:sz w:val="24"/>
      <w:szCs w:val="24"/>
      <w:lang w:bidi="ar-SA"/>
    </w:rPr>
  </w:style>
  <w:style w:type="paragraph" w:styleId="af2">
    <w:name w:val="header"/>
    <w:basedOn w:val="a"/>
    <w:link w:val="af3"/>
    <w:unhideWhenUsed/>
    <w:rsid w:val="00F846DA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locked/>
    <w:rsid w:val="00F846DA"/>
    <w:rPr>
      <w:rFonts w:ascii="Calibri" w:hAnsi="Calibri"/>
      <w:sz w:val="22"/>
      <w:szCs w:val="22"/>
      <w:lang w:val="ru-RU" w:eastAsia="en-US" w:bidi="ar-SA"/>
    </w:rPr>
  </w:style>
  <w:style w:type="character" w:styleId="af4">
    <w:name w:val="annotation reference"/>
    <w:basedOn w:val="a0"/>
    <w:unhideWhenUsed/>
    <w:rsid w:val="00F846DA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nhideWhenUsed/>
    <w:rsid w:val="00F846DA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locked/>
    <w:rsid w:val="00F846DA"/>
    <w:rPr>
      <w:rFonts w:ascii="Calibri" w:hAnsi="Calibri"/>
      <w:lang w:val="ru-RU" w:eastAsia="en-US" w:bidi="ar-SA"/>
    </w:rPr>
  </w:style>
  <w:style w:type="paragraph" w:styleId="af7">
    <w:name w:val="annotation subject"/>
    <w:basedOn w:val="af5"/>
    <w:next w:val="af5"/>
    <w:link w:val="af8"/>
    <w:semiHidden/>
    <w:unhideWhenUsed/>
    <w:rsid w:val="00F846DA"/>
    <w:rPr>
      <w:b/>
      <w:bCs/>
    </w:rPr>
  </w:style>
  <w:style w:type="character" w:customStyle="1" w:styleId="af8">
    <w:name w:val="Тема примечания Знак"/>
    <w:basedOn w:val="af6"/>
    <w:link w:val="af7"/>
    <w:semiHidden/>
    <w:locked/>
    <w:rsid w:val="00F846DA"/>
    <w:rPr>
      <w:b/>
      <w:bCs/>
    </w:rPr>
  </w:style>
  <w:style w:type="paragraph" w:styleId="3">
    <w:name w:val="Body Text Indent 3"/>
    <w:basedOn w:val="a"/>
    <w:link w:val="30"/>
    <w:rsid w:val="00F846DA"/>
    <w:pPr>
      <w:autoSpaceDE w:val="0"/>
      <w:autoSpaceDN w:val="0"/>
      <w:adjustRightInd w:val="0"/>
      <w:ind w:firstLine="15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locked/>
    <w:rsid w:val="00F846DA"/>
    <w:rPr>
      <w:sz w:val="28"/>
      <w:szCs w:val="24"/>
      <w:lang w:val="ru-RU" w:eastAsia="ru-RU" w:bidi="ar-SA"/>
    </w:rPr>
  </w:style>
  <w:style w:type="paragraph" w:customStyle="1" w:styleId="NoSpacing">
    <w:name w:val="No Spacing"/>
    <w:qFormat/>
    <w:rsid w:val="00F846DA"/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F846DA"/>
    <w:pPr>
      <w:spacing w:before="100" w:beforeAutospacing="1" w:after="100" w:afterAutospacing="1"/>
    </w:pPr>
  </w:style>
  <w:style w:type="paragraph" w:customStyle="1" w:styleId="Default">
    <w:name w:val="Default"/>
    <w:rsid w:val="00F846D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TML">
    <w:name w:val="HTML Preformatted"/>
    <w:basedOn w:val="a"/>
    <w:unhideWhenUsed/>
    <w:rsid w:val="00F846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rgu-content-accordeon">
    <w:name w:val="frgu-content-accordeon"/>
    <w:basedOn w:val="a0"/>
    <w:rsid w:val="00F846DA"/>
    <w:rPr>
      <w:rFonts w:cs="Times New Roman"/>
    </w:rPr>
  </w:style>
  <w:style w:type="paragraph" w:customStyle="1" w:styleId="8">
    <w:name w:val="Стиль8"/>
    <w:basedOn w:val="a"/>
    <w:rsid w:val="00F846DA"/>
    <w:rPr>
      <w:noProof/>
      <w:sz w:val="28"/>
      <w:szCs w:val="28"/>
    </w:rPr>
  </w:style>
  <w:style w:type="paragraph" w:customStyle="1" w:styleId="12">
    <w:name w:val="Без интервала1"/>
    <w:rsid w:val="00F846D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3" Type="http://schemas.openxmlformats.org/officeDocument/2006/relationships/hyperlink" Target="consultantplus://offline/ref=43386F809F4B078D5AAAC22AB63FE44DFAAF397557264A52C17466FE74A96ECF00113928531A6326r5EA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386F809F4B078D5AAAC22AB63FE44DFAAF397557264A52C17466FE74A96ECF00113928531A6326r5EA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3810C64E03C96FA4C8691AFDD0FD15E073796A6A07712B9F6C8571C69BFE2F187AE527FAD4DBBAmBL2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3386F809F4B078D5AAAC22AB63FE44DFAAF397557264A52C17466FE74A96ECF00113928531A6326r5EAG" TargetMode="External"/><Relationship Id="rId10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65DC897625FFC4481BCDB35EF181A976779AE73F8716A0F7FA8DEC7FT1lBE" TargetMode="External"/><Relationship Id="rId14" Type="http://schemas.openxmlformats.org/officeDocument/2006/relationships/hyperlink" Target="consultantplus://offline/ref=43386F809F4B078D5AAAC22AB63FE44DFAAF397557264A52C17466FE74A96ECF00113928531A6326r5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3653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KАРАР</vt:lpstr>
    </vt:vector>
  </TitlesOfParts>
  <Company>*</Company>
  <LinksUpToDate>false</LinksUpToDate>
  <CharactersWithSpaces>24433</CharactersWithSpaces>
  <SharedDoc>false</SharedDoc>
  <HLinks>
    <vt:vector size="54" baseType="variant">
      <vt:variant>
        <vt:i4>4128826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5701714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consultantplus://offline/ref=BCA99E1168DB675F38CBF71E661FD6A9E303A5FC4F21829DA073363EC0D038A62FCD5BE5C06857675E5091FC0D74F56CE241E0D486s431M</vt:lpwstr>
      </vt:variant>
      <vt:variant>
        <vt:lpwstr/>
      </vt:variant>
      <vt:variant>
        <vt:i4>7536739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consultantplus://offline/ref=513810C64E03C96FA4C8691AFDD0FD15E073796A6A07712B9F6C8571C69BFE2F187AE527FAD4DBBAmBL2H</vt:lpwstr>
      </vt:variant>
      <vt:variant>
        <vt:lpwstr/>
      </vt:variant>
      <vt:variant>
        <vt:i4>6094858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589833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consultantplus://offline/ref=9C65DC897625FFC4481BCDB35EF181A976779AE73F8716A0F7FA8DEC7FT1lBE</vt:lpwstr>
      </vt:variant>
      <vt:variant>
        <vt:lpwstr/>
      </vt:variant>
      <vt:variant>
        <vt:i4>4784187</vt:i4>
      </vt:variant>
      <vt:variant>
        <vt:i4>0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KАРАР</dc:title>
  <dc:creator>Альфина</dc:creator>
  <cp:lastModifiedBy>Сельсовет</cp:lastModifiedBy>
  <cp:revision>2</cp:revision>
  <cp:lastPrinted>2019-02-27T04:35:00Z</cp:lastPrinted>
  <dcterms:created xsi:type="dcterms:W3CDTF">2020-11-03T06:49:00Z</dcterms:created>
  <dcterms:modified xsi:type="dcterms:W3CDTF">2020-11-03T06:49:00Z</dcterms:modified>
</cp:coreProperties>
</file>