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DB3ED7" w:rsidTr="009300BC">
        <w:trPr>
          <w:trHeight w:val="1703"/>
        </w:trPr>
        <w:tc>
          <w:tcPr>
            <w:tcW w:w="4678" w:type="dxa"/>
          </w:tcPr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БАШ</w:t>
            </w:r>
            <w:proofErr w:type="gramStart"/>
            <w:r>
              <w:rPr>
                <w:b/>
                <w:sz w:val="24"/>
                <w:szCs w:val="22"/>
                <w:lang w:val="en-US"/>
              </w:rPr>
              <w:t>K</w:t>
            </w:r>
            <w:proofErr w:type="gramEnd"/>
            <w:r>
              <w:rPr>
                <w:b/>
                <w:sz w:val="24"/>
                <w:szCs w:val="22"/>
              </w:rPr>
              <w:t>ОРТОСТАН  РЕСПУБЛИКА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Ы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b/>
                <w:color w:val="000000"/>
                <w:spacing w:val="8"/>
                <w:sz w:val="24"/>
                <w:szCs w:val="24"/>
              </w:rPr>
              <w:t>Я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МУНИЦИПАЛЬ РАЙОНЫНЫ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БАЙ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F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УЖА  АУЫЛ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СОВЕТЫ АУЫЛ БИЛ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>М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Е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 ХАКИМИ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>ТЕ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pacing w:val="10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B3ED7" w:rsidRDefault="00850345" w:rsidP="009300BC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1057275"/>
                  <wp:effectExtent l="19050" t="0" r="9525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36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Администрация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сельского поселения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байгузинский сельсовет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  <w:sz w:val="24"/>
                <w:szCs w:val="22"/>
              </w:rPr>
              <w:t>МУНИЦИПАЛЬНОГО  района</w:t>
            </w:r>
          </w:p>
          <w:p w:rsidR="00DB3ED7" w:rsidRDefault="00DB3ED7" w:rsidP="009300BC">
            <w:pPr>
              <w:pStyle w:val="1"/>
              <w:jc w:val="center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pacing w:val="6"/>
                <w:sz w:val="24"/>
                <w:szCs w:val="24"/>
              </w:rPr>
              <w:t>ЯНАУЛЬСКИЙ РАЙОН</w:t>
            </w:r>
            <w:r>
              <w:rPr>
                <w:rFonts w:ascii="Century Bash" w:hAnsi="Century Bash"/>
                <w:sz w:val="24"/>
                <w:szCs w:val="22"/>
              </w:rPr>
              <w:t xml:space="preserve"> РеспубликИ Башкортостан </w:t>
            </w:r>
          </w:p>
          <w:p w:rsidR="00DB3ED7" w:rsidRDefault="00DB3ED7" w:rsidP="009300BC">
            <w:pPr>
              <w:pStyle w:val="5"/>
              <w:spacing w:line="240" w:lineRule="auto"/>
              <w:rPr>
                <w:rFonts w:ascii="Century Bash" w:hAnsi="Century Bash"/>
                <w:spacing w:val="6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rFonts w:ascii="Century Bash" w:hAnsi="Century Bash"/>
              </w:rPr>
            </w:pPr>
          </w:p>
        </w:tc>
      </w:tr>
    </w:tbl>
    <w:p w:rsidR="00E94B1B" w:rsidRPr="00E7189A" w:rsidRDefault="00762B40" w:rsidP="00E94B1B">
      <w:pPr>
        <w:rPr>
          <w:b/>
          <w:sz w:val="28"/>
          <w:szCs w:val="28"/>
        </w:rPr>
      </w:pPr>
      <w:r w:rsidRPr="00762B40">
        <w:rPr>
          <w:rFonts w:ascii="Century Bash" w:hAnsi="Century Bash"/>
          <w:b/>
          <w:sz w:val="28"/>
          <w:szCs w:val="28"/>
          <w:lang w:val="en-US"/>
        </w:rPr>
        <w:t>KAPAP</w:t>
      </w:r>
      <w:r w:rsidR="00E94B1B" w:rsidRPr="00762B40">
        <w:rPr>
          <w:b/>
          <w:sz w:val="28"/>
          <w:szCs w:val="28"/>
        </w:rPr>
        <w:t xml:space="preserve">   </w:t>
      </w:r>
      <w:r w:rsidR="00E94B1B">
        <w:rPr>
          <w:b/>
          <w:sz w:val="28"/>
          <w:szCs w:val="28"/>
        </w:rPr>
        <w:t xml:space="preserve">                              </w:t>
      </w:r>
      <w:r w:rsidR="002240D5">
        <w:rPr>
          <w:b/>
          <w:sz w:val="28"/>
          <w:szCs w:val="28"/>
        </w:rPr>
        <w:t xml:space="preserve">                    </w:t>
      </w:r>
      <w:r w:rsidR="00E94B1B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</w:t>
      </w:r>
      <w:r w:rsidR="00E94B1B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ПОСТАНОВЛЕНИЕ</w:t>
      </w:r>
    </w:p>
    <w:p w:rsidR="00E94B1B" w:rsidRDefault="00E94B1B" w:rsidP="00E94B1B">
      <w:pPr>
        <w:rPr>
          <w:b/>
          <w:sz w:val="28"/>
          <w:szCs w:val="28"/>
        </w:rPr>
      </w:pPr>
    </w:p>
    <w:p w:rsidR="00342FE5" w:rsidRDefault="00342FE5" w:rsidP="00342FE5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00427C">
        <w:rPr>
          <w:sz w:val="28"/>
          <w:szCs w:val="28"/>
        </w:rPr>
        <w:t>14</w:t>
      </w:r>
      <w:r>
        <w:rPr>
          <w:sz w:val="28"/>
          <w:szCs w:val="28"/>
        </w:rPr>
        <w:t xml:space="preserve">» </w:t>
      </w:r>
      <w:r w:rsidR="009173DC">
        <w:rPr>
          <w:sz w:val="28"/>
          <w:szCs w:val="28"/>
        </w:rPr>
        <w:t>март</w:t>
      </w:r>
      <w:r>
        <w:rPr>
          <w:sz w:val="28"/>
          <w:szCs w:val="28"/>
        </w:rPr>
        <w:t xml:space="preserve"> </w:t>
      </w:r>
      <w:r w:rsidRPr="002704AB">
        <w:rPr>
          <w:sz w:val="28"/>
          <w:szCs w:val="28"/>
        </w:rPr>
        <w:t>201</w:t>
      </w:r>
      <w:r w:rsidR="00003A46">
        <w:rPr>
          <w:sz w:val="28"/>
          <w:szCs w:val="28"/>
        </w:rPr>
        <w:t>8</w:t>
      </w:r>
      <w:r w:rsidRPr="002704AB">
        <w:rPr>
          <w:sz w:val="28"/>
          <w:szCs w:val="28"/>
        </w:rPr>
        <w:t xml:space="preserve"> </w:t>
      </w:r>
      <w:proofErr w:type="spellStart"/>
      <w:r w:rsidRPr="002704AB"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.</w:t>
      </w:r>
      <w:r w:rsidRPr="002704A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2704A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Pr="002704AB">
        <w:rPr>
          <w:sz w:val="28"/>
          <w:szCs w:val="28"/>
        </w:rPr>
        <w:t xml:space="preserve"> № </w:t>
      </w:r>
      <w:r w:rsidR="00507BD3">
        <w:rPr>
          <w:sz w:val="28"/>
          <w:szCs w:val="28"/>
        </w:rPr>
        <w:t>1</w:t>
      </w:r>
      <w:r w:rsidR="0000427C">
        <w:rPr>
          <w:sz w:val="28"/>
          <w:szCs w:val="28"/>
        </w:rPr>
        <w:t>5</w:t>
      </w:r>
      <w:r w:rsidRPr="002704A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«</w:t>
      </w:r>
      <w:r w:rsidR="009173DC">
        <w:rPr>
          <w:sz w:val="28"/>
          <w:szCs w:val="28"/>
        </w:rPr>
        <w:t>1</w:t>
      </w:r>
      <w:r w:rsidR="0000427C">
        <w:rPr>
          <w:sz w:val="28"/>
          <w:szCs w:val="28"/>
        </w:rPr>
        <w:t>4</w:t>
      </w:r>
      <w:r>
        <w:rPr>
          <w:sz w:val="28"/>
          <w:szCs w:val="28"/>
        </w:rPr>
        <w:t xml:space="preserve">» </w:t>
      </w:r>
      <w:r w:rsidR="009173DC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</w:t>
      </w:r>
      <w:r w:rsidR="00003A46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</w:p>
    <w:p w:rsidR="0000427C" w:rsidRDefault="0000427C" w:rsidP="0000427C">
      <w:pPr>
        <w:shd w:val="clear" w:color="auto" w:fill="FFFFFF"/>
        <w:ind w:left="3294" w:right="1554" w:hanging="1814"/>
        <w:jc w:val="center"/>
        <w:rPr>
          <w:bCs/>
          <w:spacing w:val="-1"/>
          <w:sz w:val="28"/>
          <w:szCs w:val="28"/>
        </w:rPr>
      </w:pPr>
    </w:p>
    <w:p w:rsidR="0000427C" w:rsidRPr="0000427C" w:rsidRDefault="0000427C" w:rsidP="0000427C">
      <w:pPr>
        <w:shd w:val="clear" w:color="auto" w:fill="FFFFFF"/>
        <w:ind w:left="3294" w:right="1554" w:hanging="1814"/>
        <w:jc w:val="center"/>
        <w:rPr>
          <w:bCs/>
          <w:spacing w:val="-1"/>
          <w:sz w:val="26"/>
          <w:szCs w:val="26"/>
        </w:rPr>
      </w:pPr>
      <w:r w:rsidRPr="0000427C">
        <w:rPr>
          <w:bCs/>
          <w:spacing w:val="-1"/>
          <w:sz w:val="26"/>
          <w:szCs w:val="26"/>
        </w:rPr>
        <w:t>О передаче объектов муниципального нежилого фонда</w:t>
      </w:r>
    </w:p>
    <w:p w:rsidR="0000427C" w:rsidRPr="0000427C" w:rsidRDefault="0000427C" w:rsidP="0000427C">
      <w:pPr>
        <w:shd w:val="clear" w:color="auto" w:fill="FFFFFF"/>
        <w:ind w:left="3294" w:right="1554" w:hanging="1814"/>
        <w:jc w:val="center"/>
        <w:rPr>
          <w:sz w:val="26"/>
          <w:szCs w:val="26"/>
        </w:rPr>
      </w:pPr>
      <w:r w:rsidRPr="0000427C">
        <w:rPr>
          <w:bCs/>
          <w:sz w:val="26"/>
          <w:szCs w:val="26"/>
        </w:rPr>
        <w:t>в безвозмездное пользование</w:t>
      </w:r>
    </w:p>
    <w:p w:rsidR="0000427C" w:rsidRPr="0000427C" w:rsidRDefault="0000427C" w:rsidP="0000427C">
      <w:pPr>
        <w:shd w:val="clear" w:color="auto" w:fill="FFFFFF"/>
        <w:spacing w:before="302" w:line="322" w:lineRule="exact"/>
        <w:ind w:right="-19" w:firstLine="615"/>
        <w:jc w:val="both"/>
        <w:rPr>
          <w:sz w:val="26"/>
          <w:szCs w:val="26"/>
        </w:rPr>
      </w:pPr>
      <w:proofErr w:type="gramStart"/>
      <w:r w:rsidRPr="0000427C">
        <w:rPr>
          <w:spacing w:val="1"/>
          <w:sz w:val="26"/>
          <w:szCs w:val="26"/>
        </w:rPr>
        <w:t xml:space="preserve">В соответствии с решением Совета сельского поселения Байгузинский </w:t>
      </w:r>
      <w:r w:rsidRPr="0000427C">
        <w:rPr>
          <w:spacing w:val="3"/>
          <w:sz w:val="26"/>
          <w:szCs w:val="26"/>
        </w:rPr>
        <w:t xml:space="preserve">сельсовет муниципального района Янаульский район Республики Башкортостан </w:t>
      </w:r>
      <w:r w:rsidRPr="0000427C">
        <w:rPr>
          <w:spacing w:val="1"/>
          <w:sz w:val="26"/>
          <w:szCs w:val="26"/>
        </w:rPr>
        <w:t>от 20  октября 2017 года № 139/21 «Об утверждении порядка оформления прав пользования муниципального имущества сельского поселения Байгузинский сельсовет муниципального района Янаульский район Республики Башкортостан и об определении годовой арендной платы за пользование муниципальным имуществом сельского поселения Байгузинский сельсовет муниципального района Янаульский район Республики Башкортостан</w:t>
      </w:r>
      <w:proofErr w:type="gramEnd"/>
      <w:r w:rsidRPr="0000427C">
        <w:rPr>
          <w:spacing w:val="3"/>
          <w:sz w:val="26"/>
          <w:szCs w:val="26"/>
        </w:rPr>
        <w:t xml:space="preserve">», </w:t>
      </w:r>
      <w:r w:rsidRPr="0000427C">
        <w:rPr>
          <w:spacing w:val="7"/>
          <w:sz w:val="26"/>
          <w:szCs w:val="26"/>
        </w:rPr>
        <w:t>на основании заявки о передаче недвижимого имущества в безвозмездное пользование</w:t>
      </w:r>
      <w:r w:rsidRPr="0000427C">
        <w:rPr>
          <w:sz w:val="26"/>
          <w:szCs w:val="26"/>
        </w:rPr>
        <w:t>:</w:t>
      </w:r>
    </w:p>
    <w:p w:rsidR="0000427C" w:rsidRPr="0000427C" w:rsidRDefault="0000427C" w:rsidP="0000427C">
      <w:pPr>
        <w:shd w:val="clear" w:color="auto" w:fill="FFFFFF"/>
        <w:tabs>
          <w:tab w:val="left" w:pos="907"/>
        </w:tabs>
        <w:spacing w:line="326" w:lineRule="exact"/>
        <w:ind w:left="10" w:firstLine="605"/>
        <w:jc w:val="both"/>
        <w:rPr>
          <w:spacing w:val="1"/>
          <w:sz w:val="26"/>
          <w:szCs w:val="26"/>
        </w:rPr>
      </w:pPr>
      <w:r w:rsidRPr="0000427C">
        <w:rPr>
          <w:spacing w:val="-27"/>
          <w:sz w:val="26"/>
          <w:szCs w:val="26"/>
        </w:rPr>
        <w:t>1.</w:t>
      </w:r>
      <w:r w:rsidRPr="0000427C">
        <w:rPr>
          <w:sz w:val="26"/>
          <w:szCs w:val="26"/>
        </w:rPr>
        <w:tab/>
        <w:t xml:space="preserve">Предоставить с 01 марта 2018г. </w:t>
      </w:r>
      <w:r w:rsidRPr="0000427C">
        <w:rPr>
          <w:spacing w:val="1"/>
          <w:sz w:val="26"/>
          <w:szCs w:val="26"/>
        </w:rPr>
        <w:t>в безвозмездное пользование Муниципальному автономному учреждению культуры «</w:t>
      </w:r>
      <w:proofErr w:type="spellStart"/>
      <w:r w:rsidRPr="0000427C">
        <w:rPr>
          <w:spacing w:val="1"/>
          <w:sz w:val="26"/>
          <w:szCs w:val="26"/>
        </w:rPr>
        <w:t>Межпоселенческий</w:t>
      </w:r>
      <w:proofErr w:type="spellEnd"/>
      <w:r w:rsidRPr="0000427C">
        <w:rPr>
          <w:spacing w:val="1"/>
          <w:sz w:val="26"/>
          <w:szCs w:val="26"/>
        </w:rPr>
        <w:t xml:space="preserve"> </w:t>
      </w:r>
      <w:proofErr w:type="spellStart"/>
      <w:r w:rsidRPr="0000427C">
        <w:rPr>
          <w:spacing w:val="1"/>
          <w:sz w:val="26"/>
          <w:szCs w:val="26"/>
        </w:rPr>
        <w:t>культурно-досуговый</w:t>
      </w:r>
      <w:proofErr w:type="spellEnd"/>
      <w:r w:rsidRPr="0000427C">
        <w:rPr>
          <w:spacing w:val="1"/>
          <w:sz w:val="26"/>
          <w:szCs w:val="26"/>
        </w:rPr>
        <w:t xml:space="preserve"> центр» </w:t>
      </w:r>
      <w:r w:rsidRPr="0000427C">
        <w:rPr>
          <w:sz w:val="26"/>
          <w:szCs w:val="26"/>
        </w:rPr>
        <w:t xml:space="preserve">муниципального района </w:t>
      </w:r>
      <w:r w:rsidRPr="0000427C">
        <w:rPr>
          <w:spacing w:val="7"/>
          <w:sz w:val="26"/>
          <w:szCs w:val="26"/>
        </w:rPr>
        <w:t xml:space="preserve">Янаульский район </w:t>
      </w:r>
      <w:r w:rsidRPr="0000427C">
        <w:rPr>
          <w:spacing w:val="1"/>
          <w:sz w:val="26"/>
          <w:szCs w:val="26"/>
        </w:rPr>
        <w:t xml:space="preserve">Республики Башкортостан: </w:t>
      </w:r>
    </w:p>
    <w:tbl>
      <w:tblPr>
        <w:tblStyle w:val="aa"/>
        <w:tblW w:w="0" w:type="auto"/>
        <w:tblLook w:val="01E0"/>
      </w:tblPr>
      <w:tblGrid>
        <w:gridCol w:w="483"/>
        <w:gridCol w:w="2954"/>
        <w:gridCol w:w="4184"/>
        <w:gridCol w:w="1831"/>
      </w:tblGrid>
      <w:tr w:rsidR="0000427C" w:rsidRPr="0000427C" w:rsidTr="0000427C">
        <w:tc>
          <w:tcPr>
            <w:tcW w:w="483" w:type="dxa"/>
          </w:tcPr>
          <w:p w:rsidR="0000427C" w:rsidRPr="0000427C" w:rsidRDefault="0000427C" w:rsidP="002B5E43">
            <w:pPr>
              <w:tabs>
                <w:tab w:val="left" w:pos="907"/>
              </w:tabs>
              <w:spacing w:line="326" w:lineRule="exact"/>
              <w:jc w:val="both"/>
              <w:rPr>
                <w:spacing w:val="1"/>
                <w:sz w:val="26"/>
                <w:szCs w:val="26"/>
              </w:rPr>
            </w:pPr>
            <w:r w:rsidRPr="0000427C">
              <w:rPr>
                <w:spacing w:val="1"/>
                <w:sz w:val="26"/>
                <w:szCs w:val="26"/>
              </w:rPr>
              <w:t xml:space="preserve">№ </w:t>
            </w:r>
          </w:p>
        </w:tc>
        <w:tc>
          <w:tcPr>
            <w:tcW w:w="2954" w:type="dxa"/>
          </w:tcPr>
          <w:p w:rsidR="0000427C" w:rsidRPr="0000427C" w:rsidRDefault="0000427C" w:rsidP="002B5E43">
            <w:pPr>
              <w:tabs>
                <w:tab w:val="left" w:pos="907"/>
              </w:tabs>
              <w:spacing w:line="326" w:lineRule="exact"/>
              <w:jc w:val="both"/>
              <w:rPr>
                <w:spacing w:val="1"/>
                <w:sz w:val="26"/>
                <w:szCs w:val="26"/>
              </w:rPr>
            </w:pPr>
            <w:r w:rsidRPr="0000427C">
              <w:rPr>
                <w:spacing w:val="1"/>
                <w:sz w:val="26"/>
                <w:szCs w:val="26"/>
              </w:rPr>
              <w:t>Наименование имущества</w:t>
            </w:r>
          </w:p>
        </w:tc>
        <w:tc>
          <w:tcPr>
            <w:tcW w:w="4184" w:type="dxa"/>
          </w:tcPr>
          <w:p w:rsidR="0000427C" w:rsidRPr="0000427C" w:rsidRDefault="0000427C" w:rsidP="002B5E43">
            <w:pPr>
              <w:tabs>
                <w:tab w:val="left" w:pos="907"/>
              </w:tabs>
              <w:spacing w:line="326" w:lineRule="exact"/>
              <w:jc w:val="center"/>
              <w:rPr>
                <w:spacing w:val="1"/>
                <w:sz w:val="26"/>
                <w:szCs w:val="26"/>
              </w:rPr>
            </w:pPr>
            <w:r w:rsidRPr="0000427C">
              <w:rPr>
                <w:spacing w:val="1"/>
                <w:sz w:val="26"/>
                <w:szCs w:val="26"/>
              </w:rPr>
              <w:t>Адрес</w:t>
            </w:r>
          </w:p>
        </w:tc>
        <w:tc>
          <w:tcPr>
            <w:tcW w:w="1831" w:type="dxa"/>
          </w:tcPr>
          <w:p w:rsidR="0000427C" w:rsidRPr="0000427C" w:rsidRDefault="0000427C" w:rsidP="002B5E43">
            <w:pPr>
              <w:tabs>
                <w:tab w:val="left" w:pos="907"/>
              </w:tabs>
              <w:spacing w:line="326" w:lineRule="exact"/>
              <w:jc w:val="center"/>
              <w:rPr>
                <w:spacing w:val="1"/>
                <w:sz w:val="26"/>
                <w:szCs w:val="26"/>
              </w:rPr>
            </w:pPr>
            <w:r w:rsidRPr="0000427C">
              <w:rPr>
                <w:spacing w:val="1"/>
                <w:sz w:val="26"/>
                <w:szCs w:val="26"/>
              </w:rPr>
              <w:t>Общая площадь, кв.м.</w:t>
            </w:r>
          </w:p>
        </w:tc>
      </w:tr>
      <w:tr w:rsidR="0000427C" w:rsidRPr="0000427C" w:rsidTr="0000427C">
        <w:tc>
          <w:tcPr>
            <w:tcW w:w="483" w:type="dxa"/>
          </w:tcPr>
          <w:p w:rsidR="0000427C" w:rsidRPr="0000427C" w:rsidRDefault="0000427C" w:rsidP="002B5E43">
            <w:pPr>
              <w:tabs>
                <w:tab w:val="left" w:pos="907"/>
              </w:tabs>
              <w:spacing w:line="326" w:lineRule="exact"/>
              <w:jc w:val="both"/>
              <w:rPr>
                <w:spacing w:val="1"/>
                <w:sz w:val="26"/>
                <w:szCs w:val="26"/>
              </w:rPr>
            </w:pPr>
            <w:r w:rsidRPr="0000427C">
              <w:rPr>
                <w:spacing w:val="1"/>
                <w:sz w:val="26"/>
                <w:szCs w:val="26"/>
              </w:rPr>
              <w:t>1</w:t>
            </w:r>
          </w:p>
        </w:tc>
        <w:tc>
          <w:tcPr>
            <w:tcW w:w="2954" w:type="dxa"/>
          </w:tcPr>
          <w:p w:rsidR="0000427C" w:rsidRPr="0000427C" w:rsidRDefault="0000427C" w:rsidP="002B5E43">
            <w:pPr>
              <w:tabs>
                <w:tab w:val="left" w:pos="907"/>
              </w:tabs>
              <w:spacing w:line="326" w:lineRule="exact"/>
              <w:jc w:val="both"/>
              <w:rPr>
                <w:bCs/>
                <w:sz w:val="26"/>
                <w:szCs w:val="26"/>
                <w:shd w:val="clear" w:color="auto" w:fill="FFFFFF"/>
              </w:rPr>
            </w:pPr>
            <w:r w:rsidRPr="0000427C">
              <w:rPr>
                <w:bCs/>
                <w:sz w:val="26"/>
                <w:szCs w:val="26"/>
                <w:shd w:val="clear" w:color="auto" w:fill="FFFFFF"/>
              </w:rPr>
              <w:t>Здание сельского клуба</w:t>
            </w:r>
          </w:p>
        </w:tc>
        <w:tc>
          <w:tcPr>
            <w:tcW w:w="4184" w:type="dxa"/>
          </w:tcPr>
          <w:p w:rsidR="0000427C" w:rsidRPr="0000427C" w:rsidRDefault="0000427C" w:rsidP="002B5E43">
            <w:pPr>
              <w:tabs>
                <w:tab w:val="left" w:pos="907"/>
              </w:tabs>
              <w:spacing w:line="326" w:lineRule="exact"/>
              <w:rPr>
                <w:bCs/>
                <w:sz w:val="26"/>
                <w:szCs w:val="26"/>
                <w:shd w:val="clear" w:color="auto" w:fill="FFFFFF"/>
              </w:rPr>
            </w:pPr>
            <w:r w:rsidRPr="0000427C">
              <w:rPr>
                <w:bCs/>
                <w:sz w:val="26"/>
                <w:szCs w:val="26"/>
                <w:shd w:val="clear" w:color="auto" w:fill="FFFFFF"/>
              </w:rPr>
              <w:t xml:space="preserve">РБ, Янаульский район, </w:t>
            </w:r>
          </w:p>
          <w:p w:rsidR="0000427C" w:rsidRPr="0000427C" w:rsidRDefault="0000427C" w:rsidP="002B5E43">
            <w:pPr>
              <w:tabs>
                <w:tab w:val="left" w:pos="907"/>
              </w:tabs>
              <w:spacing w:line="326" w:lineRule="exact"/>
              <w:rPr>
                <w:bCs/>
                <w:sz w:val="26"/>
                <w:szCs w:val="26"/>
                <w:shd w:val="clear" w:color="auto" w:fill="FFFFFF"/>
              </w:rPr>
            </w:pPr>
            <w:r w:rsidRPr="0000427C">
              <w:rPr>
                <w:bCs/>
                <w:sz w:val="26"/>
                <w:szCs w:val="26"/>
                <w:shd w:val="clear" w:color="auto" w:fill="FFFFFF"/>
              </w:rPr>
              <w:t>с. Байгузино, ул. Центральная, 26</w:t>
            </w:r>
          </w:p>
        </w:tc>
        <w:tc>
          <w:tcPr>
            <w:tcW w:w="1831" w:type="dxa"/>
          </w:tcPr>
          <w:p w:rsidR="0000427C" w:rsidRPr="0000427C" w:rsidRDefault="0000427C" w:rsidP="002B5E43">
            <w:pPr>
              <w:tabs>
                <w:tab w:val="left" w:pos="907"/>
              </w:tabs>
              <w:spacing w:line="326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00427C">
              <w:rPr>
                <w:bCs/>
                <w:sz w:val="26"/>
                <w:szCs w:val="26"/>
                <w:shd w:val="clear" w:color="auto" w:fill="FFFFFF"/>
              </w:rPr>
              <w:t>306,7</w:t>
            </w:r>
          </w:p>
        </w:tc>
      </w:tr>
      <w:tr w:rsidR="0000427C" w:rsidRPr="0000427C" w:rsidTr="0000427C">
        <w:tc>
          <w:tcPr>
            <w:tcW w:w="483" w:type="dxa"/>
          </w:tcPr>
          <w:p w:rsidR="0000427C" w:rsidRPr="0000427C" w:rsidRDefault="0000427C" w:rsidP="002B5E43">
            <w:pPr>
              <w:tabs>
                <w:tab w:val="left" w:pos="907"/>
              </w:tabs>
              <w:spacing w:line="326" w:lineRule="exact"/>
              <w:jc w:val="both"/>
              <w:rPr>
                <w:spacing w:val="1"/>
                <w:sz w:val="26"/>
                <w:szCs w:val="26"/>
              </w:rPr>
            </w:pPr>
            <w:r w:rsidRPr="0000427C">
              <w:rPr>
                <w:spacing w:val="1"/>
                <w:sz w:val="26"/>
                <w:szCs w:val="26"/>
              </w:rPr>
              <w:t>2</w:t>
            </w:r>
          </w:p>
        </w:tc>
        <w:tc>
          <w:tcPr>
            <w:tcW w:w="2954" w:type="dxa"/>
          </w:tcPr>
          <w:p w:rsidR="0000427C" w:rsidRPr="0000427C" w:rsidRDefault="0000427C" w:rsidP="002B5E43">
            <w:pPr>
              <w:tabs>
                <w:tab w:val="left" w:pos="907"/>
              </w:tabs>
              <w:spacing w:line="326" w:lineRule="exact"/>
              <w:jc w:val="both"/>
              <w:rPr>
                <w:bCs/>
                <w:sz w:val="26"/>
                <w:szCs w:val="26"/>
                <w:shd w:val="clear" w:color="auto" w:fill="FFFFFF"/>
              </w:rPr>
            </w:pPr>
            <w:r w:rsidRPr="0000427C">
              <w:rPr>
                <w:bCs/>
                <w:sz w:val="26"/>
                <w:szCs w:val="26"/>
                <w:shd w:val="clear" w:color="auto" w:fill="FFFFFF"/>
              </w:rPr>
              <w:t>Здание сельского клуба</w:t>
            </w:r>
          </w:p>
        </w:tc>
        <w:tc>
          <w:tcPr>
            <w:tcW w:w="4184" w:type="dxa"/>
          </w:tcPr>
          <w:p w:rsidR="0000427C" w:rsidRPr="0000427C" w:rsidRDefault="0000427C" w:rsidP="002B5E43">
            <w:pPr>
              <w:tabs>
                <w:tab w:val="left" w:pos="907"/>
              </w:tabs>
              <w:spacing w:line="326" w:lineRule="exact"/>
              <w:rPr>
                <w:bCs/>
                <w:sz w:val="26"/>
                <w:szCs w:val="26"/>
                <w:shd w:val="clear" w:color="auto" w:fill="FFFFFF"/>
              </w:rPr>
            </w:pPr>
            <w:r w:rsidRPr="0000427C">
              <w:rPr>
                <w:bCs/>
                <w:sz w:val="26"/>
                <w:szCs w:val="26"/>
                <w:shd w:val="clear" w:color="auto" w:fill="FFFFFF"/>
              </w:rPr>
              <w:t xml:space="preserve">РБ, Янаульский район, </w:t>
            </w:r>
          </w:p>
          <w:p w:rsidR="0000427C" w:rsidRPr="0000427C" w:rsidRDefault="0000427C" w:rsidP="002B5E43">
            <w:pPr>
              <w:tabs>
                <w:tab w:val="left" w:pos="907"/>
              </w:tabs>
              <w:spacing w:line="326" w:lineRule="exact"/>
              <w:rPr>
                <w:bCs/>
                <w:sz w:val="26"/>
                <w:szCs w:val="26"/>
                <w:shd w:val="clear" w:color="auto" w:fill="FFFFFF"/>
              </w:rPr>
            </w:pPr>
            <w:proofErr w:type="gramStart"/>
            <w:r w:rsidRPr="0000427C">
              <w:rPr>
                <w:bCs/>
                <w:sz w:val="26"/>
                <w:szCs w:val="26"/>
                <w:shd w:val="clear" w:color="auto" w:fill="FFFFFF"/>
              </w:rPr>
              <w:t>с</w:t>
            </w:r>
            <w:proofErr w:type="gramEnd"/>
            <w:r w:rsidRPr="0000427C">
              <w:rPr>
                <w:bCs/>
                <w:sz w:val="26"/>
                <w:szCs w:val="26"/>
                <w:shd w:val="clear" w:color="auto" w:fill="FFFFFF"/>
              </w:rPr>
              <w:t xml:space="preserve">. Старая </w:t>
            </w:r>
            <w:proofErr w:type="spellStart"/>
            <w:r w:rsidRPr="0000427C">
              <w:rPr>
                <w:bCs/>
                <w:sz w:val="26"/>
                <w:szCs w:val="26"/>
                <w:shd w:val="clear" w:color="auto" w:fill="FFFFFF"/>
              </w:rPr>
              <w:t>Орья</w:t>
            </w:r>
            <w:proofErr w:type="spellEnd"/>
            <w:r w:rsidRPr="0000427C">
              <w:rPr>
                <w:bCs/>
                <w:sz w:val="26"/>
                <w:szCs w:val="26"/>
                <w:shd w:val="clear" w:color="auto" w:fill="FFFFFF"/>
              </w:rPr>
              <w:t>, ул. Центральная, 13</w:t>
            </w:r>
          </w:p>
        </w:tc>
        <w:tc>
          <w:tcPr>
            <w:tcW w:w="1831" w:type="dxa"/>
          </w:tcPr>
          <w:p w:rsidR="0000427C" w:rsidRPr="0000427C" w:rsidRDefault="0000427C" w:rsidP="002B5E43">
            <w:pPr>
              <w:tabs>
                <w:tab w:val="left" w:pos="907"/>
              </w:tabs>
              <w:spacing w:line="326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00427C">
              <w:rPr>
                <w:bCs/>
                <w:sz w:val="26"/>
                <w:szCs w:val="26"/>
                <w:shd w:val="clear" w:color="auto" w:fill="FFFFFF"/>
              </w:rPr>
              <w:t>379,3</w:t>
            </w:r>
          </w:p>
        </w:tc>
      </w:tr>
      <w:tr w:rsidR="0000427C" w:rsidRPr="0000427C" w:rsidTr="0000427C">
        <w:tc>
          <w:tcPr>
            <w:tcW w:w="483" w:type="dxa"/>
          </w:tcPr>
          <w:p w:rsidR="0000427C" w:rsidRPr="0000427C" w:rsidRDefault="0000427C" w:rsidP="002B5E43">
            <w:pPr>
              <w:tabs>
                <w:tab w:val="left" w:pos="907"/>
              </w:tabs>
              <w:spacing w:line="326" w:lineRule="exact"/>
              <w:jc w:val="both"/>
              <w:rPr>
                <w:spacing w:val="1"/>
                <w:sz w:val="26"/>
                <w:szCs w:val="26"/>
              </w:rPr>
            </w:pPr>
            <w:r w:rsidRPr="0000427C">
              <w:rPr>
                <w:spacing w:val="1"/>
                <w:sz w:val="26"/>
                <w:szCs w:val="26"/>
              </w:rPr>
              <w:t>3</w:t>
            </w:r>
          </w:p>
        </w:tc>
        <w:tc>
          <w:tcPr>
            <w:tcW w:w="2954" w:type="dxa"/>
          </w:tcPr>
          <w:p w:rsidR="0000427C" w:rsidRPr="0000427C" w:rsidRDefault="0000427C" w:rsidP="002B5E43">
            <w:pPr>
              <w:tabs>
                <w:tab w:val="left" w:pos="907"/>
              </w:tabs>
              <w:spacing w:line="326" w:lineRule="exact"/>
              <w:jc w:val="both"/>
              <w:rPr>
                <w:bCs/>
                <w:sz w:val="26"/>
                <w:szCs w:val="26"/>
                <w:shd w:val="clear" w:color="auto" w:fill="FFFFFF"/>
              </w:rPr>
            </w:pPr>
            <w:r w:rsidRPr="0000427C">
              <w:rPr>
                <w:bCs/>
                <w:sz w:val="26"/>
                <w:szCs w:val="26"/>
                <w:shd w:val="clear" w:color="auto" w:fill="FFFFFF"/>
              </w:rPr>
              <w:t>Административное здание</w:t>
            </w:r>
          </w:p>
        </w:tc>
        <w:tc>
          <w:tcPr>
            <w:tcW w:w="4184" w:type="dxa"/>
          </w:tcPr>
          <w:p w:rsidR="0000427C" w:rsidRPr="0000427C" w:rsidRDefault="0000427C" w:rsidP="002B5E43">
            <w:pPr>
              <w:tabs>
                <w:tab w:val="left" w:pos="907"/>
              </w:tabs>
              <w:spacing w:line="326" w:lineRule="exact"/>
              <w:jc w:val="both"/>
              <w:rPr>
                <w:bCs/>
                <w:sz w:val="26"/>
                <w:szCs w:val="26"/>
                <w:shd w:val="clear" w:color="auto" w:fill="FFFFFF"/>
              </w:rPr>
            </w:pPr>
            <w:r w:rsidRPr="0000427C">
              <w:rPr>
                <w:bCs/>
                <w:sz w:val="26"/>
                <w:szCs w:val="26"/>
                <w:shd w:val="clear" w:color="auto" w:fill="FFFFFF"/>
              </w:rPr>
              <w:t xml:space="preserve">РБ, Янаульский район, </w:t>
            </w:r>
          </w:p>
          <w:p w:rsidR="0000427C" w:rsidRPr="0000427C" w:rsidRDefault="0000427C" w:rsidP="002B5E43">
            <w:pPr>
              <w:tabs>
                <w:tab w:val="left" w:pos="907"/>
              </w:tabs>
              <w:spacing w:line="326" w:lineRule="exact"/>
              <w:jc w:val="both"/>
              <w:rPr>
                <w:bCs/>
                <w:sz w:val="26"/>
                <w:szCs w:val="26"/>
                <w:shd w:val="clear" w:color="auto" w:fill="FFFFFF"/>
              </w:rPr>
            </w:pPr>
            <w:r w:rsidRPr="0000427C">
              <w:rPr>
                <w:sz w:val="26"/>
                <w:szCs w:val="26"/>
              </w:rPr>
              <w:t xml:space="preserve"> с. </w:t>
            </w:r>
            <w:proofErr w:type="spellStart"/>
            <w:r w:rsidRPr="0000427C">
              <w:rPr>
                <w:bCs/>
                <w:sz w:val="26"/>
                <w:szCs w:val="26"/>
                <w:shd w:val="clear" w:color="auto" w:fill="FFFFFF"/>
              </w:rPr>
              <w:t>Айбуляк</w:t>
            </w:r>
            <w:proofErr w:type="spellEnd"/>
            <w:r w:rsidRPr="0000427C">
              <w:rPr>
                <w:bCs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00427C">
              <w:rPr>
                <w:bCs/>
                <w:sz w:val="26"/>
                <w:szCs w:val="26"/>
                <w:shd w:val="clear" w:color="auto" w:fill="FFFFFF"/>
              </w:rPr>
              <w:t>ул</w:t>
            </w:r>
            <w:proofErr w:type="spellEnd"/>
            <w:proofErr w:type="gramEnd"/>
            <w:r w:rsidRPr="0000427C">
              <w:rPr>
                <w:bCs/>
                <w:sz w:val="26"/>
                <w:szCs w:val="26"/>
                <w:shd w:val="clear" w:color="auto" w:fill="FFFFFF"/>
              </w:rPr>
              <w:t xml:space="preserve"> Центральная, </w:t>
            </w:r>
            <w:proofErr w:type="spellStart"/>
            <w:r w:rsidRPr="0000427C">
              <w:rPr>
                <w:bCs/>
                <w:sz w:val="26"/>
                <w:szCs w:val="26"/>
                <w:shd w:val="clear" w:color="auto" w:fill="FFFFFF"/>
              </w:rPr>
              <w:t>д</w:t>
            </w:r>
            <w:proofErr w:type="spellEnd"/>
            <w:r w:rsidRPr="0000427C">
              <w:rPr>
                <w:bCs/>
                <w:sz w:val="26"/>
                <w:szCs w:val="26"/>
                <w:shd w:val="clear" w:color="auto" w:fill="FFFFFF"/>
              </w:rPr>
              <w:t xml:space="preserve"> 21. </w:t>
            </w:r>
          </w:p>
        </w:tc>
        <w:tc>
          <w:tcPr>
            <w:tcW w:w="1831" w:type="dxa"/>
          </w:tcPr>
          <w:p w:rsidR="0000427C" w:rsidRPr="0000427C" w:rsidRDefault="0000427C" w:rsidP="002B5E43">
            <w:pPr>
              <w:tabs>
                <w:tab w:val="left" w:pos="907"/>
              </w:tabs>
              <w:spacing w:line="326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00427C">
              <w:rPr>
                <w:bCs/>
                <w:sz w:val="26"/>
                <w:szCs w:val="26"/>
                <w:shd w:val="clear" w:color="auto" w:fill="FFFFFF"/>
              </w:rPr>
              <w:t>133,5</w:t>
            </w:r>
          </w:p>
        </w:tc>
      </w:tr>
    </w:tbl>
    <w:p w:rsidR="0000427C" w:rsidRPr="0000427C" w:rsidRDefault="0000427C" w:rsidP="0000427C">
      <w:pPr>
        <w:shd w:val="clear" w:color="auto" w:fill="FFFFFF"/>
        <w:tabs>
          <w:tab w:val="left" w:pos="907"/>
        </w:tabs>
        <w:spacing w:line="326" w:lineRule="exact"/>
        <w:ind w:left="10" w:firstLine="605"/>
        <w:jc w:val="both"/>
        <w:rPr>
          <w:sz w:val="26"/>
          <w:szCs w:val="26"/>
        </w:rPr>
      </w:pPr>
      <w:r w:rsidRPr="0000427C">
        <w:rPr>
          <w:spacing w:val="1"/>
          <w:sz w:val="26"/>
          <w:szCs w:val="26"/>
        </w:rPr>
        <w:t xml:space="preserve">сроком на 10 (десять) лет, для использования в целях: </w:t>
      </w:r>
      <w:proofErr w:type="spellStart"/>
      <w:r w:rsidRPr="0000427C">
        <w:rPr>
          <w:spacing w:val="1"/>
          <w:sz w:val="26"/>
          <w:szCs w:val="26"/>
        </w:rPr>
        <w:t>культульно</w:t>
      </w:r>
      <w:proofErr w:type="spellEnd"/>
      <w:r w:rsidRPr="0000427C">
        <w:rPr>
          <w:spacing w:val="1"/>
          <w:sz w:val="26"/>
          <w:szCs w:val="26"/>
        </w:rPr>
        <w:t xml:space="preserve"> </w:t>
      </w:r>
      <w:proofErr w:type="gramStart"/>
      <w:r w:rsidRPr="0000427C">
        <w:rPr>
          <w:spacing w:val="1"/>
          <w:sz w:val="26"/>
          <w:szCs w:val="26"/>
        </w:rPr>
        <w:t>–</w:t>
      </w:r>
      <w:proofErr w:type="spellStart"/>
      <w:r w:rsidRPr="0000427C">
        <w:rPr>
          <w:spacing w:val="1"/>
          <w:sz w:val="26"/>
          <w:szCs w:val="26"/>
        </w:rPr>
        <w:t>д</w:t>
      </w:r>
      <w:proofErr w:type="gramEnd"/>
      <w:r w:rsidRPr="0000427C">
        <w:rPr>
          <w:spacing w:val="1"/>
          <w:sz w:val="26"/>
          <w:szCs w:val="26"/>
        </w:rPr>
        <w:t>осуговая</w:t>
      </w:r>
      <w:proofErr w:type="spellEnd"/>
      <w:r w:rsidRPr="0000427C">
        <w:rPr>
          <w:spacing w:val="1"/>
          <w:sz w:val="26"/>
          <w:szCs w:val="26"/>
        </w:rPr>
        <w:t xml:space="preserve"> деятельность.</w:t>
      </w:r>
    </w:p>
    <w:p w:rsidR="0000427C" w:rsidRPr="0000427C" w:rsidRDefault="0000427C" w:rsidP="0000427C">
      <w:pPr>
        <w:shd w:val="clear" w:color="auto" w:fill="FFFFFF"/>
        <w:tabs>
          <w:tab w:val="left" w:pos="1152"/>
        </w:tabs>
        <w:spacing w:line="322" w:lineRule="exact"/>
        <w:ind w:left="19" w:firstLine="576"/>
        <w:jc w:val="both"/>
        <w:rPr>
          <w:sz w:val="26"/>
          <w:szCs w:val="26"/>
        </w:rPr>
      </w:pPr>
      <w:r w:rsidRPr="0000427C">
        <w:rPr>
          <w:spacing w:val="-10"/>
          <w:sz w:val="26"/>
          <w:szCs w:val="26"/>
        </w:rPr>
        <w:t>2.</w:t>
      </w:r>
      <w:r w:rsidRPr="0000427C">
        <w:rPr>
          <w:sz w:val="26"/>
          <w:szCs w:val="26"/>
        </w:rPr>
        <w:t xml:space="preserve"> </w:t>
      </w:r>
      <w:r w:rsidRPr="0000427C">
        <w:rPr>
          <w:spacing w:val="2"/>
          <w:sz w:val="26"/>
          <w:szCs w:val="26"/>
        </w:rPr>
        <w:t xml:space="preserve">Обязать арендатора заключить с Комитетом по управлению собственностью Министерства земельных и имущественных отношений </w:t>
      </w:r>
      <w:r w:rsidRPr="0000427C">
        <w:rPr>
          <w:spacing w:val="7"/>
          <w:sz w:val="26"/>
          <w:szCs w:val="26"/>
        </w:rPr>
        <w:t xml:space="preserve">Республики Башкортостан по </w:t>
      </w:r>
      <w:proofErr w:type="spellStart"/>
      <w:r w:rsidRPr="0000427C">
        <w:rPr>
          <w:spacing w:val="7"/>
          <w:sz w:val="26"/>
          <w:szCs w:val="26"/>
        </w:rPr>
        <w:t>Янаульскому</w:t>
      </w:r>
      <w:proofErr w:type="spellEnd"/>
      <w:r w:rsidRPr="0000427C">
        <w:rPr>
          <w:spacing w:val="7"/>
          <w:sz w:val="26"/>
          <w:szCs w:val="26"/>
        </w:rPr>
        <w:t xml:space="preserve"> району и городу Янаулу договор о передаче объектов муниципального нежилого фонда, закрепленных на праве </w:t>
      </w:r>
      <w:r w:rsidRPr="0000427C">
        <w:rPr>
          <w:spacing w:val="9"/>
          <w:sz w:val="26"/>
          <w:szCs w:val="26"/>
        </w:rPr>
        <w:t xml:space="preserve">оперативного управления, в аренду без права выкупа, который в дальнейшем </w:t>
      </w:r>
      <w:r w:rsidRPr="0000427C">
        <w:rPr>
          <w:spacing w:val="1"/>
          <w:sz w:val="26"/>
          <w:szCs w:val="26"/>
        </w:rPr>
        <w:t>может быть продлен по взаимному соглашению сторон.</w:t>
      </w:r>
    </w:p>
    <w:p w:rsidR="0000427C" w:rsidRPr="0000427C" w:rsidRDefault="0000427C" w:rsidP="0000427C">
      <w:pPr>
        <w:shd w:val="clear" w:color="auto" w:fill="FFFFFF"/>
        <w:tabs>
          <w:tab w:val="left" w:pos="883"/>
        </w:tabs>
        <w:ind w:left="605"/>
        <w:rPr>
          <w:spacing w:val="1"/>
          <w:sz w:val="26"/>
          <w:szCs w:val="26"/>
        </w:rPr>
      </w:pPr>
      <w:r w:rsidRPr="0000427C">
        <w:rPr>
          <w:spacing w:val="-12"/>
          <w:sz w:val="26"/>
          <w:szCs w:val="26"/>
        </w:rPr>
        <w:t>3.</w:t>
      </w:r>
      <w:r w:rsidRPr="0000427C">
        <w:rPr>
          <w:sz w:val="26"/>
          <w:szCs w:val="26"/>
        </w:rPr>
        <w:tab/>
      </w:r>
      <w:proofErr w:type="gramStart"/>
      <w:r w:rsidRPr="0000427C">
        <w:rPr>
          <w:spacing w:val="1"/>
          <w:sz w:val="26"/>
          <w:szCs w:val="26"/>
        </w:rPr>
        <w:t>Контроль за</w:t>
      </w:r>
      <w:proofErr w:type="gramEnd"/>
      <w:r w:rsidRPr="0000427C">
        <w:rPr>
          <w:spacing w:val="1"/>
          <w:sz w:val="26"/>
          <w:szCs w:val="26"/>
        </w:rPr>
        <w:t xml:space="preserve"> исполнением данного постановления оставляю за собой.</w:t>
      </w:r>
    </w:p>
    <w:p w:rsidR="0000427C" w:rsidRPr="0000427C" w:rsidRDefault="0000427C" w:rsidP="0000427C">
      <w:pPr>
        <w:shd w:val="clear" w:color="auto" w:fill="FFFFFF"/>
        <w:tabs>
          <w:tab w:val="left" w:pos="883"/>
        </w:tabs>
        <w:ind w:left="605"/>
        <w:rPr>
          <w:sz w:val="26"/>
          <w:szCs w:val="26"/>
        </w:rPr>
      </w:pPr>
    </w:p>
    <w:p w:rsidR="0000427C" w:rsidRPr="0000427C" w:rsidRDefault="0000427C" w:rsidP="0000427C">
      <w:pPr>
        <w:shd w:val="clear" w:color="auto" w:fill="FFFFFF"/>
        <w:tabs>
          <w:tab w:val="left" w:pos="883"/>
        </w:tabs>
        <w:rPr>
          <w:sz w:val="26"/>
          <w:szCs w:val="26"/>
        </w:rPr>
      </w:pPr>
      <w:r w:rsidRPr="0000427C">
        <w:rPr>
          <w:sz w:val="26"/>
          <w:szCs w:val="26"/>
        </w:rPr>
        <w:t>Глава</w:t>
      </w:r>
    </w:p>
    <w:p w:rsidR="00933E0C" w:rsidRPr="0000427C" w:rsidRDefault="0000427C" w:rsidP="0000427C">
      <w:pPr>
        <w:shd w:val="clear" w:color="auto" w:fill="FFFFFF"/>
        <w:tabs>
          <w:tab w:val="left" w:pos="3758"/>
          <w:tab w:val="left" w:leader="underscore" w:pos="5722"/>
          <w:tab w:val="left" w:pos="8314"/>
        </w:tabs>
        <w:rPr>
          <w:sz w:val="26"/>
          <w:szCs w:val="26"/>
        </w:rPr>
      </w:pPr>
      <w:r w:rsidRPr="0000427C">
        <w:rPr>
          <w:spacing w:val="-2"/>
          <w:sz w:val="26"/>
          <w:szCs w:val="26"/>
        </w:rPr>
        <w:t>сельского поселения</w:t>
      </w:r>
      <w:r w:rsidRPr="0000427C">
        <w:rPr>
          <w:sz w:val="26"/>
          <w:szCs w:val="26"/>
        </w:rPr>
        <w:tab/>
        <w:t xml:space="preserve">                                                      З.З. Ханов </w:t>
      </w:r>
    </w:p>
    <w:sectPr w:rsidR="00933E0C" w:rsidRPr="0000427C" w:rsidSect="0020113C">
      <w:pgSz w:w="11906" w:h="16838"/>
      <w:pgMar w:top="426" w:right="566" w:bottom="426" w:left="1701" w:header="720" w:footer="720" w:gutter="0"/>
      <w:cols w:space="720" w:equalWidth="0">
        <w:col w:w="968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31F" w:rsidRDefault="0051331F">
      <w:r>
        <w:separator/>
      </w:r>
    </w:p>
  </w:endnote>
  <w:endnote w:type="continuationSeparator" w:id="0">
    <w:p w:rsidR="0051331F" w:rsidRDefault="00513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31F" w:rsidRDefault="0051331F">
      <w:r>
        <w:separator/>
      </w:r>
    </w:p>
  </w:footnote>
  <w:footnote w:type="continuationSeparator" w:id="0">
    <w:p w:rsidR="0051331F" w:rsidRDefault="005133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6B74"/>
    <w:multiLevelType w:val="hybridMultilevel"/>
    <w:tmpl w:val="376A3F5E"/>
    <w:lvl w:ilvl="0" w:tplc="A880B6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0D1B7DEA"/>
    <w:multiLevelType w:val="hybridMultilevel"/>
    <w:tmpl w:val="B85E5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9102B"/>
    <w:multiLevelType w:val="hybridMultilevel"/>
    <w:tmpl w:val="81ECBDAA"/>
    <w:lvl w:ilvl="0" w:tplc="ABFA35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9821B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CBE"/>
    <w:rsid w:val="00003A46"/>
    <w:rsid w:val="0000427C"/>
    <w:rsid w:val="0001702A"/>
    <w:rsid w:val="00042606"/>
    <w:rsid w:val="0004500D"/>
    <w:rsid w:val="00051F1C"/>
    <w:rsid w:val="00080B88"/>
    <w:rsid w:val="000A00BC"/>
    <w:rsid w:val="000A155F"/>
    <w:rsid w:val="000A7603"/>
    <w:rsid w:val="000C1253"/>
    <w:rsid w:val="000C1D6D"/>
    <w:rsid w:val="000D5B3F"/>
    <w:rsid w:val="000E5483"/>
    <w:rsid w:val="001319D6"/>
    <w:rsid w:val="00133545"/>
    <w:rsid w:val="0013422A"/>
    <w:rsid w:val="00137D34"/>
    <w:rsid w:val="0014595E"/>
    <w:rsid w:val="00152E85"/>
    <w:rsid w:val="00166A5C"/>
    <w:rsid w:val="00176E08"/>
    <w:rsid w:val="001830B4"/>
    <w:rsid w:val="001842F6"/>
    <w:rsid w:val="001C2D70"/>
    <w:rsid w:val="001D0E31"/>
    <w:rsid w:val="001D70E0"/>
    <w:rsid w:val="0020113C"/>
    <w:rsid w:val="0020189C"/>
    <w:rsid w:val="00202FAD"/>
    <w:rsid w:val="0020453D"/>
    <w:rsid w:val="00207103"/>
    <w:rsid w:val="002240D5"/>
    <w:rsid w:val="00226A1C"/>
    <w:rsid w:val="002436E8"/>
    <w:rsid w:val="00245ACB"/>
    <w:rsid w:val="002665EF"/>
    <w:rsid w:val="00266EF9"/>
    <w:rsid w:val="002B342A"/>
    <w:rsid w:val="002C25CA"/>
    <w:rsid w:val="002E29D3"/>
    <w:rsid w:val="00306D08"/>
    <w:rsid w:val="00316F61"/>
    <w:rsid w:val="00327C7A"/>
    <w:rsid w:val="00342FE5"/>
    <w:rsid w:val="00346CBE"/>
    <w:rsid w:val="00350570"/>
    <w:rsid w:val="003555C5"/>
    <w:rsid w:val="00375378"/>
    <w:rsid w:val="0038187D"/>
    <w:rsid w:val="00391563"/>
    <w:rsid w:val="00392F50"/>
    <w:rsid w:val="003A3E30"/>
    <w:rsid w:val="003B2A48"/>
    <w:rsid w:val="003B3485"/>
    <w:rsid w:val="003C522B"/>
    <w:rsid w:val="003D5B55"/>
    <w:rsid w:val="003F7269"/>
    <w:rsid w:val="003F7C64"/>
    <w:rsid w:val="004062FC"/>
    <w:rsid w:val="00413450"/>
    <w:rsid w:val="00417EA5"/>
    <w:rsid w:val="00451E27"/>
    <w:rsid w:val="0046415C"/>
    <w:rsid w:val="00470953"/>
    <w:rsid w:val="0049483A"/>
    <w:rsid w:val="004960A6"/>
    <w:rsid w:val="004A10A6"/>
    <w:rsid w:val="004E7660"/>
    <w:rsid w:val="004F7330"/>
    <w:rsid w:val="0050381A"/>
    <w:rsid w:val="00507BD3"/>
    <w:rsid w:val="0051331F"/>
    <w:rsid w:val="00524318"/>
    <w:rsid w:val="00564360"/>
    <w:rsid w:val="0058014C"/>
    <w:rsid w:val="0058493C"/>
    <w:rsid w:val="005A1A95"/>
    <w:rsid w:val="005C34A1"/>
    <w:rsid w:val="005E250B"/>
    <w:rsid w:val="005F5D32"/>
    <w:rsid w:val="00621589"/>
    <w:rsid w:val="006224FA"/>
    <w:rsid w:val="006264CC"/>
    <w:rsid w:val="00652379"/>
    <w:rsid w:val="006759CE"/>
    <w:rsid w:val="00676ECA"/>
    <w:rsid w:val="006953A4"/>
    <w:rsid w:val="006B2532"/>
    <w:rsid w:val="006B6648"/>
    <w:rsid w:val="006D12EB"/>
    <w:rsid w:val="006D5374"/>
    <w:rsid w:val="006D5D1D"/>
    <w:rsid w:val="006D5F38"/>
    <w:rsid w:val="00705D9D"/>
    <w:rsid w:val="007213BC"/>
    <w:rsid w:val="00722F82"/>
    <w:rsid w:val="00724B5E"/>
    <w:rsid w:val="00736ADF"/>
    <w:rsid w:val="00737ECB"/>
    <w:rsid w:val="00741A9A"/>
    <w:rsid w:val="00762B40"/>
    <w:rsid w:val="00777B38"/>
    <w:rsid w:val="00782773"/>
    <w:rsid w:val="0078416D"/>
    <w:rsid w:val="00786F0C"/>
    <w:rsid w:val="00797D46"/>
    <w:rsid w:val="007A09AA"/>
    <w:rsid w:val="007E02AF"/>
    <w:rsid w:val="007E48FF"/>
    <w:rsid w:val="007F3E9C"/>
    <w:rsid w:val="008442D1"/>
    <w:rsid w:val="00844E0B"/>
    <w:rsid w:val="00850345"/>
    <w:rsid w:val="008544A3"/>
    <w:rsid w:val="008704AB"/>
    <w:rsid w:val="00882F47"/>
    <w:rsid w:val="008A7DB4"/>
    <w:rsid w:val="008C35F4"/>
    <w:rsid w:val="008D68B4"/>
    <w:rsid w:val="008D70F1"/>
    <w:rsid w:val="008E024C"/>
    <w:rsid w:val="008F1A15"/>
    <w:rsid w:val="009112F8"/>
    <w:rsid w:val="0091534B"/>
    <w:rsid w:val="009173DC"/>
    <w:rsid w:val="009300BC"/>
    <w:rsid w:val="00932FF4"/>
    <w:rsid w:val="00933E0C"/>
    <w:rsid w:val="0093759C"/>
    <w:rsid w:val="00942FDD"/>
    <w:rsid w:val="00956887"/>
    <w:rsid w:val="009661C1"/>
    <w:rsid w:val="009753C6"/>
    <w:rsid w:val="009969BB"/>
    <w:rsid w:val="009C669E"/>
    <w:rsid w:val="009F037E"/>
    <w:rsid w:val="009F1259"/>
    <w:rsid w:val="009F1DFD"/>
    <w:rsid w:val="009F565B"/>
    <w:rsid w:val="00A02811"/>
    <w:rsid w:val="00A13D47"/>
    <w:rsid w:val="00A363AF"/>
    <w:rsid w:val="00A36D5A"/>
    <w:rsid w:val="00A5297F"/>
    <w:rsid w:val="00A607FA"/>
    <w:rsid w:val="00A62B67"/>
    <w:rsid w:val="00A67AA0"/>
    <w:rsid w:val="00A83D93"/>
    <w:rsid w:val="00AA369E"/>
    <w:rsid w:val="00AA6ADC"/>
    <w:rsid w:val="00AB3785"/>
    <w:rsid w:val="00AC66D0"/>
    <w:rsid w:val="00B05352"/>
    <w:rsid w:val="00B119DB"/>
    <w:rsid w:val="00B12319"/>
    <w:rsid w:val="00B12DDF"/>
    <w:rsid w:val="00B436A4"/>
    <w:rsid w:val="00B467E4"/>
    <w:rsid w:val="00B5116A"/>
    <w:rsid w:val="00B5360B"/>
    <w:rsid w:val="00B54F8C"/>
    <w:rsid w:val="00B60DAC"/>
    <w:rsid w:val="00B60F02"/>
    <w:rsid w:val="00B63155"/>
    <w:rsid w:val="00B643B4"/>
    <w:rsid w:val="00B73C2B"/>
    <w:rsid w:val="00B76919"/>
    <w:rsid w:val="00B82262"/>
    <w:rsid w:val="00B83186"/>
    <w:rsid w:val="00B86AC2"/>
    <w:rsid w:val="00B901AC"/>
    <w:rsid w:val="00B9081E"/>
    <w:rsid w:val="00BB0E58"/>
    <w:rsid w:val="00BB1C72"/>
    <w:rsid w:val="00BB471A"/>
    <w:rsid w:val="00BC0CC1"/>
    <w:rsid w:val="00BC2447"/>
    <w:rsid w:val="00BD0775"/>
    <w:rsid w:val="00BE4FCE"/>
    <w:rsid w:val="00BF7B35"/>
    <w:rsid w:val="00C564F5"/>
    <w:rsid w:val="00C76785"/>
    <w:rsid w:val="00C860F0"/>
    <w:rsid w:val="00C90A6C"/>
    <w:rsid w:val="00C9129F"/>
    <w:rsid w:val="00C970EA"/>
    <w:rsid w:val="00CA1172"/>
    <w:rsid w:val="00CE69BB"/>
    <w:rsid w:val="00CF4478"/>
    <w:rsid w:val="00D0383E"/>
    <w:rsid w:val="00D14918"/>
    <w:rsid w:val="00D2244C"/>
    <w:rsid w:val="00D347BA"/>
    <w:rsid w:val="00D46F41"/>
    <w:rsid w:val="00D5612E"/>
    <w:rsid w:val="00D639D8"/>
    <w:rsid w:val="00D643F4"/>
    <w:rsid w:val="00D66DBB"/>
    <w:rsid w:val="00DA601D"/>
    <w:rsid w:val="00DA6DC1"/>
    <w:rsid w:val="00DB0C86"/>
    <w:rsid w:val="00DB2CE5"/>
    <w:rsid w:val="00DB39B7"/>
    <w:rsid w:val="00DB3ED7"/>
    <w:rsid w:val="00DC5369"/>
    <w:rsid w:val="00DD220F"/>
    <w:rsid w:val="00DD30DD"/>
    <w:rsid w:val="00DD3125"/>
    <w:rsid w:val="00DE6C59"/>
    <w:rsid w:val="00E25944"/>
    <w:rsid w:val="00E35994"/>
    <w:rsid w:val="00E36C8F"/>
    <w:rsid w:val="00E43E41"/>
    <w:rsid w:val="00E91115"/>
    <w:rsid w:val="00E94B1B"/>
    <w:rsid w:val="00EB6511"/>
    <w:rsid w:val="00ED1344"/>
    <w:rsid w:val="00ED3A5A"/>
    <w:rsid w:val="00ED4DE5"/>
    <w:rsid w:val="00F125D5"/>
    <w:rsid w:val="00F1681C"/>
    <w:rsid w:val="00F35ACD"/>
    <w:rsid w:val="00F5054F"/>
    <w:rsid w:val="00F83A1A"/>
    <w:rsid w:val="00FB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89C"/>
  </w:style>
  <w:style w:type="paragraph" w:styleId="1">
    <w:name w:val="heading 1"/>
    <w:basedOn w:val="a"/>
    <w:next w:val="a"/>
    <w:qFormat/>
    <w:rsid w:val="0020189C"/>
    <w:pPr>
      <w:keepNext/>
      <w:outlineLvl w:val="0"/>
    </w:pPr>
    <w:rPr>
      <w:b/>
      <w:caps/>
    </w:rPr>
  </w:style>
  <w:style w:type="paragraph" w:styleId="2">
    <w:name w:val="heading 2"/>
    <w:basedOn w:val="a"/>
    <w:next w:val="a"/>
    <w:qFormat/>
    <w:rsid w:val="0020189C"/>
    <w:pPr>
      <w:keepNext/>
      <w:spacing w:line="312" w:lineRule="auto"/>
      <w:ind w:left="5387" w:right="-1191"/>
      <w:outlineLvl w:val="1"/>
    </w:pPr>
    <w:rPr>
      <w:caps/>
      <w:sz w:val="28"/>
    </w:rPr>
  </w:style>
  <w:style w:type="paragraph" w:styleId="3">
    <w:name w:val="heading 3"/>
    <w:basedOn w:val="a"/>
    <w:next w:val="a"/>
    <w:qFormat/>
    <w:rsid w:val="0020189C"/>
    <w:pPr>
      <w:keepNext/>
      <w:ind w:right="-625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20189C"/>
    <w:pPr>
      <w:keepNext/>
      <w:ind w:left="-108" w:right="-108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0189C"/>
    <w:pPr>
      <w:keepNext/>
      <w:spacing w:line="288" w:lineRule="auto"/>
      <w:jc w:val="center"/>
      <w:outlineLvl w:val="4"/>
    </w:pPr>
    <w:rPr>
      <w:b/>
      <w:caps/>
      <w:spacing w:val="10"/>
      <w:sz w:val="24"/>
    </w:rPr>
  </w:style>
  <w:style w:type="paragraph" w:styleId="6">
    <w:name w:val="heading 6"/>
    <w:basedOn w:val="a"/>
    <w:next w:val="a"/>
    <w:qFormat/>
    <w:rsid w:val="0020189C"/>
    <w:pPr>
      <w:keepNext/>
      <w:spacing w:line="312" w:lineRule="auto"/>
      <w:ind w:left="4820" w:firstLine="142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0189C"/>
    <w:rPr>
      <w:rFonts w:ascii="Century Bash" w:hAnsi="Century Bash"/>
      <w:sz w:val="30"/>
    </w:rPr>
  </w:style>
  <w:style w:type="paragraph" w:styleId="a4">
    <w:name w:val="Block Text"/>
    <w:basedOn w:val="a"/>
    <w:rsid w:val="0020189C"/>
    <w:pPr>
      <w:spacing w:line="360" w:lineRule="auto"/>
      <w:ind w:left="284" w:right="-624"/>
      <w:jc w:val="both"/>
    </w:pPr>
    <w:rPr>
      <w:sz w:val="30"/>
    </w:rPr>
  </w:style>
  <w:style w:type="paragraph" w:styleId="20">
    <w:name w:val="Body Text 2"/>
    <w:basedOn w:val="a"/>
    <w:rsid w:val="0020189C"/>
    <w:pPr>
      <w:jc w:val="center"/>
    </w:pPr>
    <w:rPr>
      <w:rFonts w:ascii="Century Bash" w:hAnsi="Century Bash"/>
      <w:sz w:val="18"/>
      <w:szCs w:val="18"/>
    </w:rPr>
  </w:style>
  <w:style w:type="paragraph" w:styleId="a5">
    <w:name w:val="Balloon Text"/>
    <w:basedOn w:val="a"/>
    <w:semiHidden/>
    <w:rsid w:val="0020189C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0189C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7">
    <w:name w:val="header"/>
    <w:basedOn w:val="a"/>
    <w:rsid w:val="0020189C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20189C"/>
    <w:pPr>
      <w:spacing w:line="312" w:lineRule="auto"/>
      <w:ind w:left="4820"/>
    </w:pPr>
    <w:rPr>
      <w:sz w:val="26"/>
      <w:szCs w:val="26"/>
    </w:rPr>
  </w:style>
  <w:style w:type="paragraph" w:styleId="a9">
    <w:name w:val="Title"/>
    <w:basedOn w:val="a"/>
    <w:qFormat/>
    <w:rsid w:val="0020189C"/>
    <w:pPr>
      <w:spacing w:line="360" w:lineRule="auto"/>
      <w:jc w:val="center"/>
    </w:pPr>
    <w:rPr>
      <w:b/>
      <w:bCs/>
      <w:sz w:val="28"/>
    </w:rPr>
  </w:style>
  <w:style w:type="paragraph" w:styleId="30">
    <w:name w:val="Body Text 3"/>
    <w:basedOn w:val="a"/>
    <w:rsid w:val="0020113C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20113C"/>
    <w:pPr>
      <w:spacing w:after="120" w:line="480" w:lineRule="auto"/>
      <w:ind w:left="283"/>
    </w:pPr>
  </w:style>
  <w:style w:type="paragraph" w:customStyle="1" w:styleId="CharChar">
    <w:name w:val="Char Char"/>
    <w:basedOn w:val="a"/>
    <w:rsid w:val="00E25944"/>
    <w:rPr>
      <w:lang w:val="en-US" w:eastAsia="en-US"/>
    </w:rPr>
  </w:style>
  <w:style w:type="table" w:styleId="aa">
    <w:name w:val="Table Grid"/>
    <w:basedOn w:val="a1"/>
    <w:uiPriority w:val="99"/>
    <w:rsid w:val="00245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245ACB"/>
    <w:pPr>
      <w:spacing w:after="160" w:line="240" w:lineRule="exact"/>
    </w:pPr>
    <w:rPr>
      <w:sz w:val="28"/>
      <w:lang w:val="en-US" w:eastAsia="en-US"/>
    </w:rPr>
  </w:style>
  <w:style w:type="paragraph" w:customStyle="1" w:styleId="ConsPlusNonformat">
    <w:name w:val="ConsPlusNonformat"/>
    <w:rsid w:val="004E76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rsid w:val="00BF7B3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qFormat/>
    <w:rsid w:val="00BF7B35"/>
    <w:rPr>
      <w:rFonts w:ascii="Calibri" w:hAnsi="Calibri"/>
      <w:sz w:val="22"/>
      <w:szCs w:val="22"/>
    </w:rPr>
  </w:style>
  <w:style w:type="paragraph" w:styleId="ae">
    <w:name w:val="List Paragraph"/>
    <w:basedOn w:val="a"/>
    <w:qFormat/>
    <w:rsid w:val="00BF7B35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ConsPlusTitle">
    <w:name w:val="ConsPlusTitle"/>
    <w:rsid w:val="00BF7B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">
    <w:name w:val="Strong"/>
    <w:basedOn w:val="a0"/>
    <w:qFormat/>
    <w:rsid w:val="00BF7B35"/>
    <w:rPr>
      <w:b/>
      <w:bCs/>
    </w:rPr>
  </w:style>
  <w:style w:type="paragraph" w:customStyle="1" w:styleId="af0">
    <w:name w:val="Знак Знак Знак Знак"/>
    <w:basedOn w:val="a"/>
    <w:autoRedefine/>
    <w:rsid w:val="00E91115"/>
    <w:pPr>
      <w:spacing w:after="160" w:line="240" w:lineRule="exact"/>
    </w:pPr>
    <w:rPr>
      <w:sz w:val="28"/>
      <w:lang w:val="en-US" w:eastAsia="en-US"/>
    </w:rPr>
  </w:style>
  <w:style w:type="character" w:styleId="af1">
    <w:name w:val="Hyperlink"/>
    <w:basedOn w:val="a0"/>
    <w:rsid w:val="00E91115"/>
    <w:rPr>
      <w:color w:val="0000FF"/>
      <w:u w:val="single"/>
    </w:rPr>
  </w:style>
  <w:style w:type="paragraph" w:customStyle="1" w:styleId="ConsPlusNormal">
    <w:name w:val="ConsPlusNormal"/>
    <w:rsid w:val="00E911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нум список 1"/>
    <w:basedOn w:val="a"/>
    <w:rsid w:val="00E91115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rec">
    <w:name w:val="rec"/>
    <w:basedOn w:val="a"/>
    <w:rsid w:val="00E91115"/>
    <w:pPr>
      <w:spacing w:before="100" w:beforeAutospacing="1" w:after="100" w:afterAutospacing="1" w:line="195" w:lineRule="atLeast"/>
    </w:pPr>
    <w:rPr>
      <w:rFonts w:ascii="Arial" w:hAnsi="Arial" w:cs="Arial"/>
      <w:color w:val="33333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БАШKОРТОСТАН  РЕСПУБЛИКАHЫ</vt:lpstr>
    </vt:vector>
  </TitlesOfParts>
  <Company>SPecialiST RePack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БАШKОРТОСТАН  РЕСПУБЛИКАHЫ</dc:title>
  <dc:creator>Ахметова</dc:creator>
  <cp:lastModifiedBy>Сельсовет</cp:lastModifiedBy>
  <cp:revision>2</cp:revision>
  <cp:lastPrinted>2018-03-14T11:42:00Z</cp:lastPrinted>
  <dcterms:created xsi:type="dcterms:W3CDTF">2018-03-14T11:43:00Z</dcterms:created>
  <dcterms:modified xsi:type="dcterms:W3CDTF">2018-03-14T11:43:00Z</dcterms:modified>
</cp:coreProperties>
</file>