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DB3ED7"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D94F2F">
      <w:pPr>
        <w:spacing w:line="240" w:lineRule="atLeast"/>
        <w:ind w:left="-709" w:firstLine="720"/>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D94F2F">
        <w:rPr>
          <w:b/>
          <w:sz w:val="28"/>
          <w:szCs w:val="28"/>
        </w:rPr>
        <w:t xml:space="preserve">         </w:t>
      </w:r>
      <w:r w:rsidR="002240D5">
        <w:rPr>
          <w:b/>
          <w:sz w:val="28"/>
          <w:szCs w:val="28"/>
        </w:rPr>
        <w:t xml:space="preserve">                </w:t>
      </w:r>
      <w:r w:rsidR="00E94B1B">
        <w:rPr>
          <w:b/>
          <w:sz w:val="28"/>
          <w:szCs w:val="28"/>
        </w:rPr>
        <w:t xml:space="preserve">     </w:t>
      </w:r>
      <w:r w:rsidR="0079361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D94F2F">
      <w:pPr>
        <w:spacing w:line="240" w:lineRule="atLeast"/>
        <w:ind w:left="-709" w:firstLine="720"/>
        <w:rPr>
          <w:b/>
          <w:sz w:val="28"/>
          <w:szCs w:val="28"/>
        </w:rPr>
      </w:pPr>
    </w:p>
    <w:p w:rsidR="00B119DB" w:rsidRDefault="00A363AF" w:rsidP="00D94F2F">
      <w:pPr>
        <w:spacing w:line="240" w:lineRule="atLeast"/>
        <w:ind w:left="-709" w:firstLine="720"/>
        <w:rPr>
          <w:sz w:val="28"/>
          <w:szCs w:val="28"/>
        </w:rPr>
      </w:pPr>
      <w:r>
        <w:rPr>
          <w:sz w:val="28"/>
          <w:szCs w:val="28"/>
        </w:rPr>
        <w:t>«</w:t>
      </w:r>
      <w:r w:rsidR="003B295E">
        <w:rPr>
          <w:sz w:val="28"/>
          <w:szCs w:val="28"/>
        </w:rPr>
        <w:t>1</w:t>
      </w:r>
      <w:r w:rsidR="00FA592D">
        <w:rPr>
          <w:sz w:val="28"/>
          <w:szCs w:val="28"/>
        </w:rPr>
        <w:t>6</w:t>
      </w:r>
      <w:r>
        <w:rPr>
          <w:sz w:val="28"/>
          <w:szCs w:val="28"/>
        </w:rPr>
        <w:t>»</w:t>
      </w:r>
      <w:r w:rsidR="005E3DBC">
        <w:rPr>
          <w:sz w:val="28"/>
          <w:szCs w:val="28"/>
        </w:rPr>
        <w:t xml:space="preserve"> </w:t>
      </w:r>
      <w:proofErr w:type="spellStart"/>
      <w:r w:rsidR="00A00156">
        <w:rPr>
          <w:sz w:val="28"/>
          <w:szCs w:val="28"/>
        </w:rPr>
        <w:t>гыйнвар</w:t>
      </w:r>
      <w:proofErr w:type="spellEnd"/>
      <w:r w:rsidR="005E3DBC">
        <w:rPr>
          <w:sz w:val="28"/>
          <w:szCs w:val="28"/>
        </w:rPr>
        <w:t xml:space="preserve"> </w:t>
      </w:r>
      <w:r w:rsidR="00B119DB" w:rsidRPr="002704AB">
        <w:rPr>
          <w:sz w:val="28"/>
          <w:szCs w:val="28"/>
        </w:rPr>
        <w:t>201</w:t>
      </w:r>
      <w:r w:rsidR="00A00156">
        <w:rPr>
          <w:sz w:val="28"/>
          <w:szCs w:val="28"/>
        </w:rPr>
        <w:t>7</w:t>
      </w:r>
      <w:r w:rsidR="00B119DB" w:rsidRPr="002704AB">
        <w:rPr>
          <w:sz w:val="28"/>
          <w:szCs w:val="28"/>
        </w:rPr>
        <w:t xml:space="preserve"> </w:t>
      </w:r>
      <w:proofErr w:type="spellStart"/>
      <w:r w:rsidR="00B119DB" w:rsidRPr="002704AB">
        <w:rPr>
          <w:sz w:val="28"/>
          <w:szCs w:val="28"/>
        </w:rPr>
        <w:t>й</w:t>
      </w:r>
      <w:proofErr w:type="spellEnd"/>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sidR="00793615">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B11C83">
        <w:rPr>
          <w:sz w:val="28"/>
          <w:szCs w:val="28"/>
        </w:rPr>
        <w:t>10</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3B295E">
        <w:rPr>
          <w:sz w:val="28"/>
          <w:szCs w:val="28"/>
        </w:rPr>
        <w:t>1</w:t>
      </w:r>
      <w:r w:rsidR="00FA592D">
        <w:rPr>
          <w:sz w:val="28"/>
          <w:szCs w:val="28"/>
        </w:rPr>
        <w:t>6</w:t>
      </w:r>
      <w:r>
        <w:rPr>
          <w:sz w:val="28"/>
          <w:szCs w:val="28"/>
        </w:rPr>
        <w:t>»</w:t>
      </w:r>
      <w:r w:rsidR="00A00156">
        <w:rPr>
          <w:sz w:val="28"/>
          <w:szCs w:val="28"/>
        </w:rPr>
        <w:t>янва</w:t>
      </w:r>
      <w:r w:rsidR="00C6029B">
        <w:rPr>
          <w:sz w:val="28"/>
          <w:szCs w:val="28"/>
        </w:rPr>
        <w:t>ря</w:t>
      </w:r>
      <w:r w:rsidR="00B119DB">
        <w:rPr>
          <w:sz w:val="28"/>
          <w:szCs w:val="28"/>
        </w:rPr>
        <w:t xml:space="preserve"> 201</w:t>
      </w:r>
      <w:r w:rsidR="00A00156">
        <w:rPr>
          <w:sz w:val="28"/>
          <w:szCs w:val="28"/>
        </w:rPr>
        <w:t>7</w:t>
      </w:r>
      <w:r w:rsidR="00B119DB">
        <w:rPr>
          <w:sz w:val="28"/>
          <w:szCs w:val="28"/>
        </w:rPr>
        <w:t xml:space="preserve"> г</w:t>
      </w:r>
      <w:r w:rsidR="000E5483">
        <w:rPr>
          <w:sz w:val="28"/>
          <w:szCs w:val="28"/>
        </w:rPr>
        <w:t>.</w:t>
      </w:r>
    </w:p>
    <w:p w:rsidR="006038F2" w:rsidRDefault="006038F2" w:rsidP="00B11C83">
      <w:pPr>
        <w:pStyle w:val="12"/>
        <w:spacing w:line="240" w:lineRule="atLeast"/>
        <w:ind w:left="-709" w:firstLine="720"/>
        <w:rPr>
          <w:rFonts w:ascii="Times New Roman" w:hAnsi="Times New Roman"/>
          <w:b/>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8077B0">
        <w:rPr>
          <w:b/>
          <w:color w:val="000000"/>
          <w:sz w:val="28"/>
          <w:szCs w:val="28"/>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center"/>
        <w:rPr>
          <w:color w:val="000000"/>
          <w:sz w:val="28"/>
          <w:szCs w:val="28"/>
        </w:rPr>
      </w:pPr>
    </w:p>
    <w:p w:rsidR="00B11C83" w:rsidRPr="00B752A5" w:rsidRDefault="00B11C83" w:rsidP="00B11C83">
      <w:pPr>
        <w:widowControl w:val="0"/>
        <w:autoSpaceDE w:val="0"/>
        <w:autoSpaceDN w:val="0"/>
        <w:adjustRightInd w:val="0"/>
        <w:ind w:firstLine="709"/>
        <w:jc w:val="both"/>
        <w:rPr>
          <w:sz w:val="28"/>
          <w:szCs w:val="28"/>
        </w:rPr>
      </w:pPr>
      <w:proofErr w:type="gramStart"/>
      <w:r w:rsidRPr="005D5322">
        <w:rPr>
          <w:color w:val="000000"/>
          <w:sz w:val="28"/>
          <w:szCs w:val="28"/>
        </w:rPr>
        <w:t xml:space="preserve">В соответствии с Гражданским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B752A5">
        <w:rPr>
          <w:sz w:val="28"/>
          <w:szCs w:val="28"/>
        </w:rPr>
        <w:t xml:space="preserve">Администрация сельского поселения </w:t>
      </w:r>
      <w:proofErr w:type="spellStart"/>
      <w:r w:rsidR="00A00ED2">
        <w:rPr>
          <w:sz w:val="28"/>
          <w:szCs w:val="28"/>
        </w:rPr>
        <w:t>Байгузинский</w:t>
      </w:r>
      <w:proofErr w:type="spellEnd"/>
      <w:r w:rsidRPr="00B752A5">
        <w:rPr>
          <w:sz w:val="28"/>
          <w:szCs w:val="28"/>
        </w:rPr>
        <w:t xml:space="preserve"> сельсовет муниципального района</w:t>
      </w:r>
      <w:proofErr w:type="gramEnd"/>
      <w:r w:rsidRPr="00B752A5">
        <w:rPr>
          <w:sz w:val="28"/>
          <w:szCs w:val="28"/>
        </w:rPr>
        <w:t xml:space="preserve"> </w:t>
      </w:r>
      <w:proofErr w:type="spellStart"/>
      <w:r w:rsidRPr="00B752A5">
        <w:rPr>
          <w:sz w:val="28"/>
          <w:szCs w:val="28"/>
        </w:rPr>
        <w:t>Янаульский</w:t>
      </w:r>
      <w:proofErr w:type="spellEnd"/>
      <w:r w:rsidRPr="00B752A5">
        <w:rPr>
          <w:sz w:val="28"/>
          <w:szCs w:val="28"/>
        </w:rPr>
        <w:t xml:space="preserve"> район Республики Башкортостан  </w:t>
      </w:r>
      <w:proofErr w:type="spellStart"/>
      <w:proofErr w:type="gramStart"/>
      <w:r w:rsidRPr="00B752A5">
        <w:rPr>
          <w:sz w:val="28"/>
          <w:szCs w:val="28"/>
        </w:rPr>
        <w:t>п</w:t>
      </w:r>
      <w:proofErr w:type="spellEnd"/>
      <w:proofErr w:type="gramEnd"/>
      <w:r w:rsidRPr="00B752A5">
        <w:rPr>
          <w:sz w:val="28"/>
          <w:szCs w:val="28"/>
        </w:rPr>
        <w:t xml:space="preserve"> о с т а </w:t>
      </w:r>
      <w:proofErr w:type="spellStart"/>
      <w:r w:rsidRPr="00B752A5">
        <w:rPr>
          <w:sz w:val="28"/>
          <w:szCs w:val="28"/>
        </w:rPr>
        <w:t>н</w:t>
      </w:r>
      <w:proofErr w:type="spellEnd"/>
      <w:r w:rsidRPr="00B752A5">
        <w:rPr>
          <w:sz w:val="28"/>
          <w:szCs w:val="28"/>
        </w:rPr>
        <w:t xml:space="preserve"> о в л я е т:</w:t>
      </w:r>
    </w:p>
    <w:p w:rsidR="00B11C83" w:rsidRPr="005D5322" w:rsidRDefault="00B11C83" w:rsidP="00B11C83">
      <w:pPr>
        <w:widowControl w:val="0"/>
        <w:autoSpaceDE w:val="0"/>
        <w:autoSpaceDN w:val="0"/>
        <w:adjustRightInd w:val="0"/>
        <w:ind w:firstLine="540"/>
        <w:jc w:val="both"/>
        <w:rPr>
          <w:color w:val="000000"/>
          <w:sz w:val="28"/>
          <w:szCs w:val="28"/>
        </w:rPr>
      </w:pPr>
      <w:r>
        <w:rPr>
          <w:color w:val="000000"/>
          <w:sz w:val="28"/>
          <w:szCs w:val="28"/>
        </w:rPr>
        <w:t xml:space="preserve"> </w:t>
      </w:r>
      <w:r w:rsidRPr="005D5322">
        <w:rPr>
          <w:color w:val="000000"/>
          <w:sz w:val="28"/>
          <w:szCs w:val="28"/>
        </w:rPr>
        <w:t>1. Утвердить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 Настоящее Постановление вступает в силу на следующий день, после дня его официального обнародования.</w:t>
      </w:r>
    </w:p>
    <w:p w:rsidR="00B11C83" w:rsidRPr="00B752A5" w:rsidRDefault="00B11C83" w:rsidP="00B11C83">
      <w:pPr>
        <w:ind w:firstLine="142"/>
        <w:jc w:val="both"/>
        <w:rPr>
          <w:sz w:val="28"/>
          <w:szCs w:val="28"/>
        </w:rPr>
      </w:pPr>
      <w:r>
        <w:rPr>
          <w:color w:val="000000"/>
          <w:sz w:val="28"/>
          <w:szCs w:val="28"/>
        </w:rPr>
        <w:t xml:space="preserve">     </w:t>
      </w:r>
      <w:r w:rsidRPr="00B752A5">
        <w:rPr>
          <w:color w:val="000000"/>
          <w:sz w:val="28"/>
          <w:szCs w:val="28"/>
        </w:rPr>
        <w:t xml:space="preserve">3. </w:t>
      </w:r>
      <w:r w:rsidRPr="00B752A5">
        <w:rPr>
          <w:sz w:val="28"/>
          <w:szCs w:val="28"/>
        </w:rPr>
        <w:t>Обнародовать настоящий Административный регламент  на информационном стенде</w:t>
      </w:r>
      <w:r w:rsidRPr="00B752A5">
        <w:rPr>
          <w:color w:val="000000"/>
          <w:sz w:val="28"/>
          <w:szCs w:val="28"/>
        </w:rPr>
        <w:t xml:space="preserve"> Администрации сельского поселения </w:t>
      </w:r>
      <w:proofErr w:type="spellStart"/>
      <w:r w:rsidR="00A00ED2">
        <w:rPr>
          <w:color w:val="000000"/>
          <w:sz w:val="28"/>
          <w:szCs w:val="28"/>
        </w:rPr>
        <w:t>Байгузинский</w:t>
      </w:r>
      <w:proofErr w:type="spellEnd"/>
      <w:r w:rsidRPr="00B752A5">
        <w:rPr>
          <w:color w:val="000000"/>
          <w:sz w:val="28"/>
          <w:szCs w:val="28"/>
        </w:rPr>
        <w:t xml:space="preserve"> сельсовет муниципального района </w:t>
      </w:r>
      <w:proofErr w:type="spellStart"/>
      <w:r w:rsidRPr="00B752A5">
        <w:rPr>
          <w:color w:val="000000"/>
          <w:sz w:val="28"/>
          <w:szCs w:val="28"/>
        </w:rPr>
        <w:t>Янаульский</w:t>
      </w:r>
      <w:proofErr w:type="spellEnd"/>
      <w:r w:rsidRPr="00B752A5">
        <w:rPr>
          <w:color w:val="000000"/>
          <w:sz w:val="28"/>
          <w:szCs w:val="28"/>
        </w:rPr>
        <w:t xml:space="preserve"> район Республики Башкортостан, по адресу: 4528</w:t>
      </w:r>
      <w:r w:rsidR="00A00ED2">
        <w:rPr>
          <w:color w:val="000000"/>
          <w:sz w:val="28"/>
          <w:szCs w:val="28"/>
        </w:rPr>
        <w:t>24</w:t>
      </w:r>
      <w:r w:rsidRPr="00B752A5">
        <w:rPr>
          <w:color w:val="000000"/>
          <w:sz w:val="28"/>
          <w:szCs w:val="28"/>
        </w:rPr>
        <w:t xml:space="preserve">, РБ, </w:t>
      </w:r>
      <w:proofErr w:type="spellStart"/>
      <w:r w:rsidRPr="00B752A5">
        <w:rPr>
          <w:color w:val="000000"/>
          <w:sz w:val="28"/>
          <w:szCs w:val="28"/>
        </w:rPr>
        <w:t>Янаульский</w:t>
      </w:r>
      <w:proofErr w:type="spellEnd"/>
      <w:r w:rsidRPr="00B752A5">
        <w:rPr>
          <w:color w:val="000000"/>
          <w:sz w:val="28"/>
          <w:szCs w:val="28"/>
        </w:rPr>
        <w:t xml:space="preserve"> район, с. </w:t>
      </w:r>
      <w:proofErr w:type="spellStart"/>
      <w:r w:rsidR="00A00ED2">
        <w:rPr>
          <w:color w:val="000000"/>
          <w:sz w:val="28"/>
          <w:szCs w:val="28"/>
        </w:rPr>
        <w:t>Байгузино</w:t>
      </w:r>
      <w:proofErr w:type="spellEnd"/>
      <w:r w:rsidRPr="00B752A5">
        <w:rPr>
          <w:color w:val="000000"/>
          <w:sz w:val="28"/>
          <w:szCs w:val="28"/>
        </w:rPr>
        <w:t>, ул. Центральная, д.2</w:t>
      </w:r>
      <w:r w:rsidR="00A00ED2">
        <w:rPr>
          <w:color w:val="000000"/>
          <w:sz w:val="28"/>
          <w:szCs w:val="28"/>
        </w:rPr>
        <w:t>6</w:t>
      </w:r>
      <w:r w:rsidRPr="00B752A5">
        <w:rPr>
          <w:color w:val="000000"/>
          <w:sz w:val="28"/>
          <w:szCs w:val="28"/>
        </w:rPr>
        <w:t xml:space="preserve">,  разместить на </w:t>
      </w:r>
      <w:r w:rsidRPr="00B752A5">
        <w:rPr>
          <w:sz w:val="28"/>
          <w:szCs w:val="28"/>
        </w:rPr>
        <w:t xml:space="preserve"> сайте  сельского поселения </w:t>
      </w:r>
      <w:proofErr w:type="spellStart"/>
      <w:r w:rsidR="00A00ED2">
        <w:rPr>
          <w:sz w:val="28"/>
          <w:szCs w:val="28"/>
        </w:rPr>
        <w:t>Байгузинский</w:t>
      </w:r>
      <w:proofErr w:type="spellEnd"/>
      <w:r w:rsidRPr="00B752A5">
        <w:rPr>
          <w:sz w:val="28"/>
          <w:szCs w:val="28"/>
        </w:rPr>
        <w:t xml:space="preserve"> сельсовет муниципального района </w:t>
      </w:r>
      <w:proofErr w:type="spellStart"/>
      <w:r w:rsidRPr="00B752A5">
        <w:rPr>
          <w:sz w:val="28"/>
          <w:szCs w:val="28"/>
        </w:rPr>
        <w:t>Янаульский</w:t>
      </w:r>
      <w:proofErr w:type="spellEnd"/>
      <w:r w:rsidRPr="00B752A5">
        <w:rPr>
          <w:sz w:val="28"/>
          <w:szCs w:val="28"/>
        </w:rPr>
        <w:t xml:space="preserve"> район Республики Башкортостан по адресу: </w:t>
      </w:r>
      <w:proofErr w:type="spellStart"/>
      <w:r w:rsidR="00A00ED2">
        <w:rPr>
          <w:sz w:val="28"/>
          <w:szCs w:val="28"/>
        </w:rPr>
        <w:t>байгузино</w:t>
      </w:r>
      <w:proofErr w:type="gramStart"/>
      <w:r w:rsidR="00A00ED2">
        <w:rPr>
          <w:sz w:val="28"/>
          <w:szCs w:val="28"/>
        </w:rPr>
        <w:t>.р</w:t>
      </w:r>
      <w:proofErr w:type="gramEnd"/>
      <w:r w:rsidR="00A00ED2">
        <w:rPr>
          <w:sz w:val="28"/>
          <w:szCs w:val="28"/>
        </w:rPr>
        <w:t>ф</w:t>
      </w:r>
      <w:proofErr w:type="spellEnd"/>
      <w:r w:rsidRPr="00B752A5">
        <w:rPr>
          <w:sz w:val="28"/>
          <w:szCs w:val="28"/>
        </w:rPr>
        <w:t xml:space="preserve">, на портале государственных услуг Республики Башкортостан. </w:t>
      </w:r>
    </w:p>
    <w:p w:rsidR="00B11C83" w:rsidRDefault="00B11C83" w:rsidP="00B11C83">
      <w:pPr>
        <w:ind w:firstLine="142"/>
        <w:jc w:val="both"/>
        <w:rPr>
          <w:sz w:val="28"/>
          <w:szCs w:val="28"/>
        </w:rPr>
      </w:pPr>
      <w:r>
        <w:rPr>
          <w:sz w:val="28"/>
          <w:szCs w:val="28"/>
        </w:rPr>
        <w:t xml:space="preserve">     </w:t>
      </w:r>
      <w:r w:rsidRPr="00B752A5">
        <w:rPr>
          <w:sz w:val="28"/>
          <w:szCs w:val="28"/>
        </w:rPr>
        <w:t xml:space="preserve">4.  </w:t>
      </w:r>
      <w:proofErr w:type="gramStart"/>
      <w:r w:rsidRPr="00B752A5">
        <w:rPr>
          <w:sz w:val="28"/>
          <w:szCs w:val="28"/>
        </w:rPr>
        <w:t>Контроль за</w:t>
      </w:r>
      <w:proofErr w:type="gramEnd"/>
      <w:r w:rsidRPr="00B752A5">
        <w:rPr>
          <w:sz w:val="28"/>
          <w:szCs w:val="28"/>
        </w:rPr>
        <w:t xml:space="preserve"> исполнением настоящего постановления оставляю за собой.</w:t>
      </w:r>
    </w:p>
    <w:p w:rsidR="00B11C83" w:rsidRDefault="00B11C83" w:rsidP="00B11C83">
      <w:pPr>
        <w:ind w:firstLine="142"/>
        <w:jc w:val="both"/>
        <w:rPr>
          <w:sz w:val="28"/>
          <w:szCs w:val="28"/>
        </w:rPr>
      </w:pPr>
    </w:p>
    <w:p w:rsidR="00B11C83" w:rsidRPr="00B752A5" w:rsidRDefault="00B11C83" w:rsidP="00B11C83">
      <w:pPr>
        <w:ind w:firstLine="142"/>
        <w:jc w:val="both"/>
        <w:rPr>
          <w:sz w:val="28"/>
          <w:szCs w:val="28"/>
        </w:rPr>
      </w:pPr>
    </w:p>
    <w:p w:rsidR="00B11C83" w:rsidRPr="00B752A5" w:rsidRDefault="00B11C83" w:rsidP="00B11C83">
      <w:pPr>
        <w:tabs>
          <w:tab w:val="left" w:pos="5103"/>
        </w:tabs>
        <w:ind w:right="-1"/>
        <w:rPr>
          <w:sz w:val="28"/>
          <w:szCs w:val="28"/>
        </w:rPr>
      </w:pPr>
      <w:r w:rsidRPr="00B752A5">
        <w:rPr>
          <w:sz w:val="28"/>
          <w:szCs w:val="28"/>
        </w:rPr>
        <w:t xml:space="preserve">Глава </w:t>
      </w:r>
    </w:p>
    <w:p w:rsidR="00B11C83" w:rsidRPr="00B752A5" w:rsidRDefault="00B11C83" w:rsidP="00B11C83">
      <w:pPr>
        <w:tabs>
          <w:tab w:val="left" w:pos="5103"/>
        </w:tabs>
        <w:ind w:right="-1"/>
        <w:rPr>
          <w:sz w:val="28"/>
          <w:szCs w:val="28"/>
        </w:rPr>
      </w:pPr>
      <w:r w:rsidRPr="00B752A5">
        <w:rPr>
          <w:sz w:val="28"/>
          <w:szCs w:val="28"/>
        </w:rPr>
        <w:t xml:space="preserve">сельского поселения                                                                                </w:t>
      </w:r>
      <w:r w:rsidR="00A00ED2">
        <w:rPr>
          <w:sz w:val="28"/>
          <w:szCs w:val="28"/>
        </w:rPr>
        <w:t>З.З.Ханов</w:t>
      </w:r>
    </w:p>
    <w:p w:rsidR="00B11C83" w:rsidRPr="005D5322" w:rsidRDefault="00B11C83" w:rsidP="00B11C83">
      <w:pPr>
        <w:widowControl w:val="0"/>
        <w:autoSpaceDE w:val="0"/>
        <w:autoSpaceDN w:val="0"/>
        <w:adjustRightInd w:val="0"/>
        <w:ind w:firstLine="540"/>
        <w:jc w:val="right"/>
        <w:rPr>
          <w:color w:val="000000"/>
          <w:sz w:val="28"/>
          <w:szCs w:val="28"/>
        </w:rPr>
      </w:pPr>
    </w:p>
    <w:p w:rsidR="00B11C83" w:rsidRDefault="00B11C83" w:rsidP="00B11C83">
      <w:pPr>
        <w:widowControl w:val="0"/>
        <w:autoSpaceDE w:val="0"/>
        <w:autoSpaceDN w:val="0"/>
        <w:adjustRightInd w:val="0"/>
        <w:ind w:firstLine="540"/>
        <w:jc w:val="both"/>
        <w:rPr>
          <w:color w:val="000000"/>
          <w:sz w:val="28"/>
          <w:szCs w:val="28"/>
        </w:rPr>
      </w:pPr>
    </w:p>
    <w:p w:rsidR="00A00ED2" w:rsidRDefault="00A00ED2" w:rsidP="00B11C83">
      <w:pPr>
        <w:widowControl w:val="0"/>
        <w:autoSpaceDE w:val="0"/>
        <w:autoSpaceDN w:val="0"/>
        <w:adjustRightInd w:val="0"/>
        <w:ind w:firstLine="540"/>
        <w:jc w:val="both"/>
        <w:rPr>
          <w:color w:val="000000"/>
          <w:sz w:val="28"/>
          <w:szCs w:val="28"/>
        </w:rPr>
      </w:pPr>
    </w:p>
    <w:p w:rsidR="00A00ED2" w:rsidRDefault="00A00ED2" w:rsidP="00B11C83">
      <w:pPr>
        <w:widowControl w:val="0"/>
        <w:autoSpaceDE w:val="0"/>
        <w:autoSpaceDN w:val="0"/>
        <w:adjustRightInd w:val="0"/>
        <w:ind w:firstLine="540"/>
        <w:jc w:val="both"/>
        <w:rPr>
          <w:color w:val="000000"/>
          <w:sz w:val="28"/>
          <w:szCs w:val="28"/>
        </w:rPr>
      </w:pPr>
    </w:p>
    <w:p w:rsidR="00A00ED2" w:rsidRDefault="00A00ED2"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A00ED2" w:rsidRDefault="00B11C83" w:rsidP="00B11C83">
      <w:pPr>
        <w:tabs>
          <w:tab w:val="left" w:pos="7425"/>
        </w:tabs>
        <w:ind w:left="142" w:firstLine="567"/>
        <w:jc w:val="right"/>
        <w:rPr>
          <w:bCs/>
          <w:sz w:val="28"/>
          <w:szCs w:val="28"/>
        </w:rPr>
      </w:pPr>
      <w:r w:rsidRPr="00A00ED2">
        <w:rPr>
          <w:bCs/>
          <w:sz w:val="28"/>
          <w:szCs w:val="28"/>
        </w:rPr>
        <w:lastRenderedPageBreak/>
        <w:t>Утвержден</w:t>
      </w:r>
    </w:p>
    <w:p w:rsidR="00B11C83" w:rsidRPr="00A00ED2" w:rsidRDefault="00B11C83" w:rsidP="00B11C83">
      <w:pPr>
        <w:widowControl w:val="0"/>
        <w:autoSpaceDE w:val="0"/>
        <w:autoSpaceDN w:val="0"/>
        <w:adjustRightInd w:val="0"/>
        <w:ind w:left="142" w:firstLine="567"/>
        <w:jc w:val="right"/>
        <w:rPr>
          <w:bCs/>
          <w:sz w:val="28"/>
          <w:szCs w:val="28"/>
        </w:rPr>
      </w:pPr>
      <w:r w:rsidRPr="00A00ED2">
        <w:rPr>
          <w:bCs/>
          <w:sz w:val="28"/>
          <w:szCs w:val="28"/>
        </w:rPr>
        <w:t>постановлением Администрации</w:t>
      </w:r>
    </w:p>
    <w:p w:rsidR="00B11C83" w:rsidRPr="00A00ED2" w:rsidRDefault="00B11C83" w:rsidP="00B11C83">
      <w:pPr>
        <w:widowControl w:val="0"/>
        <w:autoSpaceDE w:val="0"/>
        <w:autoSpaceDN w:val="0"/>
        <w:adjustRightInd w:val="0"/>
        <w:ind w:left="142" w:firstLine="567"/>
        <w:jc w:val="right"/>
        <w:rPr>
          <w:bCs/>
          <w:sz w:val="28"/>
          <w:szCs w:val="28"/>
        </w:rPr>
      </w:pPr>
      <w:r w:rsidRPr="00A00ED2">
        <w:rPr>
          <w:bCs/>
          <w:sz w:val="28"/>
          <w:szCs w:val="28"/>
        </w:rPr>
        <w:t xml:space="preserve">сельского поселения </w:t>
      </w:r>
      <w:proofErr w:type="spellStart"/>
      <w:r w:rsidR="00A00ED2" w:rsidRPr="00A00ED2">
        <w:rPr>
          <w:bCs/>
          <w:sz w:val="28"/>
          <w:szCs w:val="28"/>
        </w:rPr>
        <w:t>Байгузинский</w:t>
      </w:r>
      <w:proofErr w:type="spellEnd"/>
      <w:r w:rsidRPr="00A00ED2">
        <w:rPr>
          <w:bCs/>
          <w:sz w:val="28"/>
          <w:szCs w:val="28"/>
        </w:rPr>
        <w:t xml:space="preserve"> сельсовет</w:t>
      </w:r>
    </w:p>
    <w:p w:rsidR="00B11C83" w:rsidRPr="00A00ED2" w:rsidRDefault="00B11C83" w:rsidP="00B11C83">
      <w:pPr>
        <w:widowControl w:val="0"/>
        <w:autoSpaceDE w:val="0"/>
        <w:autoSpaceDN w:val="0"/>
        <w:adjustRightInd w:val="0"/>
        <w:ind w:left="142" w:firstLine="567"/>
        <w:jc w:val="right"/>
        <w:rPr>
          <w:bCs/>
          <w:sz w:val="28"/>
          <w:szCs w:val="28"/>
        </w:rPr>
      </w:pPr>
      <w:r w:rsidRPr="00A00ED2">
        <w:rPr>
          <w:bCs/>
          <w:sz w:val="28"/>
          <w:szCs w:val="28"/>
        </w:rPr>
        <w:t xml:space="preserve">муниципального района </w:t>
      </w:r>
      <w:proofErr w:type="spellStart"/>
      <w:r w:rsidRPr="00A00ED2">
        <w:rPr>
          <w:bCs/>
          <w:sz w:val="28"/>
          <w:szCs w:val="28"/>
        </w:rPr>
        <w:t>Янаульский</w:t>
      </w:r>
      <w:proofErr w:type="spellEnd"/>
      <w:r w:rsidRPr="00A00ED2">
        <w:rPr>
          <w:bCs/>
          <w:sz w:val="28"/>
          <w:szCs w:val="28"/>
        </w:rPr>
        <w:t xml:space="preserve"> район </w:t>
      </w:r>
    </w:p>
    <w:p w:rsidR="00B11C83" w:rsidRPr="00A00ED2" w:rsidRDefault="00B11C83" w:rsidP="00B11C83">
      <w:pPr>
        <w:widowControl w:val="0"/>
        <w:autoSpaceDE w:val="0"/>
        <w:autoSpaceDN w:val="0"/>
        <w:adjustRightInd w:val="0"/>
        <w:ind w:left="142" w:firstLine="567"/>
        <w:jc w:val="right"/>
        <w:rPr>
          <w:bCs/>
          <w:sz w:val="28"/>
          <w:szCs w:val="28"/>
        </w:rPr>
      </w:pPr>
      <w:r w:rsidRPr="00A00ED2">
        <w:rPr>
          <w:bCs/>
          <w:sz w:val="28"/>
          <w:szCs w:val="28"/>
        </w:rPr>
        <w:t xml:space="preserve"> Республики Башкортостан</w:t>
      </w:r>
    </w:p>
    <w:p w:rsidR="00B11C83" w:rsidRPr="00A00ED2" w:rsidRDefault="00B11C83" w:rsidP="00B11C83">
      <w:pPr>
        <w:widowControl w:val="0"/>
        <w:autoSpaceDE w:val="0"/>
        <w:autoSpaceDN w:val="0"/>
        <w:adjustRightInd w:val="0"/>
        <w:ind w:left="142" w:firstLine="567"/>
        <w:jc w:val="right"/>
        <w:rPr>
          <w:bCs/>
          <w:sz w:val="28"/>
          <w:szCs w:val="28"/>
        </w:rPr>
      </w:pPr>
      <w:r w:rsidRPr="00A00ED2">
        <w:rPr>
          <w:bCs/>
          <w:sz w:val="28"/>
          <w:szCs w:val="28"/>
        </w:rPr>
        <w:t xml:space="preserve">от </w:t>
      </w:r>
      <w:r w:rsidR="00A00ED2" w:rsidRPr="00A00ED2">
        <w:rPr>
          <w:bCs/>
          <w:sz w:val="28"/>
          <w:szCs w:val="28"/>
        </w:rPr>
        <w:t>16</w:t>
      </w:r>
      <w:r w:rsidRPr="00A00ED2">
        <w:rPr>
          <w:bCs/>
          <w:sz w:val="28"/>
          <w:szCs w:val="28"/>
        </w:rPr>
        <w:t xml:space="preserve"> января 2017 года № </w:t>
      </w:r>
      <w:r w:rsidR="00A00ED2" w:rsidRPr="00A00ED2">
        <w:rPr>
          <w:bCs/>
          <w:sz w:val="28"/>
          <w:szCs w:val="28"/>
        </w:rPr>
        <w:t>10</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 xml:space="preserve">Административный регламент </w:t>
      </w:r>
      <w:r w:rsidRPr="00B752A5">
        <w:rPr>
          <w:b/>
          <w:color w:val="000000"/>
          <w:sz w:val="28"/>
          <w:szCs w:val="28"/>
        </w:rPr>
        <w:t xml:space="preserve">предоставления </w:t>
      </w:r>
      <w:r w:rsidRPr="00B752A5">
        <w:rPr>
          <w:b/>
          <w:sz w:val="28"/>
          <w:szCs w:val="28"/>
        </w:rPr>
        <w:t xml:space="preserve">Администрацией сельского поселения </w:t>
      </w:r>
      <w:proofErr w:type="spellStart"/>
      <w:r w:rsidR="00A00ED2">
        <w:rPr>
          <w:b/>
          <w:sz w:val="28"/>
          <w:szCs w:val="28"/>
        </w:rPr>
        <w:t>Байгузинский</w:t>
      </w:r>
      <w:proofErr w:type="spellEnd"/>
      <w:r w:rsidRPr="00B752A5">
        <w:rPr>
          <w:b/>
          <w:sz w:val="28"/>
          <w:szCs w:val="28"/>
        </w:rPr>
        <w:t xml:space="preserve"> сельсовет муниципального района </w:t>
      </w:r>
      <w:proofErr w:type="spellStart"/>
      <w:r w:rsidRPr="00B752A5">
        <w:rPr>
          <w:b/>
          <w:sz w:val="28"/>
          <w:szCs w:val="28"/>
        </w:rPr>
        <w:t>Янаульский</w:t>
      </w:r>
      <w:proofErr w:type="spellEnd"/>
      <w:r w:rsidRPr="00B752A5">
        <w:rPr>
          <w:b/>
          <w:sz w:val="28"/>
          <w:szCs w:val="28"/>
        </w:rPr>
        <w:t xml:space="preserve"> район Республики Башкортостан</w:t>
      </w:r>
      <w:r w:rsidRPr="00B752A5">
        <w:rPr>
          <w:b/>
          <w:color w:val="000000"/>
          <w:sz w:val="28"/>
          <w:szCs w:val="28"/>
        </w:rPr>
        <w:t xml:space="preserve"> муниципальной услуги</w:t>
      </w:r>
      <w:r w:rsidRPr="00663C98">
        <w:rPr>
          <w:b/>
          <w:color w:val="000000"/>
          <w:sz w:val="28"/>
          <w:szCs w:val="28"/>
        </w:rPr>
        <w:t xml:space="preserve"> </w:t>
      </w:r>
      <w:r w:rsidRPr="005D5322">
        <w:rPr>
          <w:b/>
          <w:color w:val="000000"/>
          <w:sz w:val="28"/>
          <w:szCs w:val="28"/>
        </w:rPr>
        <w:t>«Предоставление муниципального имущества 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I. Общие положения</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Предмет регулирования Административного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1.1. Настоящий Административный регламент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муниципального района </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w:t>
      </w:r>
      <w:r w:rsidRPr="005D5322">
        <w:rPr>
          <w:color w:val="000000"/>
          <w:sz w:val="28"/>
          <w:szCs w:val="28"/>
        </w:rPr>
        <w:t>район Республики Башкортостан, по предоставлению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муниципального района </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w:t>
      </w:r>
      <w:r w:rsidRPr="005D5322">
        <w:rPr>
          <w:color w:val="000000"/>
          <w:sz w:val="28"/>
          <w:szCs w:val="28"/>
        </w:rPr>
        <w:t>айон Республики Башкортостан,  создания комфортных условий для получателей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Настоящий административный регламент не затрагивает отношения: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 предоставлению муниципального нежилого фонда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муниципального района </w:t>
      </w:r>
      <w:proofErr w:type="spellStart"/>
      <w:r>
        <w:rPr>
          <w:color w:val="000000"/>
          <w:sz w:val="28"/>
          <w:szCs w:val="28"/>
        </w:rPr>
        <w:t>Янаульский</w:t>
      </w:r>
      <w:proofErr w:type="spellEnd"/>
      <w:r w:rsidRPr="005D5322">
        <w:rPr>
          <w:color w:val="000000"/>
          <w:sz w:val="28"/>
          <w:szCs w:val="28"/>
        </w:rPr>
        <w:t xml:space="preserve"> район Республики Башкортостан</w:t>
      </w:r>
      <w:r>
        <w:rPr>
          <w:color w:val="000000"/>
          <w:sz w:val="28"/>
          <w:szCs w:val="28"/>
        </w:rPr>
        <w:t xml:space="preserve"> </w:t>
      </w:r>
      <w:r w:rsidRPr="005D5322">
        <w:rPr>
          <w:color w:val="000000"/>
          <w:sz w:val="28"/>
          <w:szCs w:val="28"/>
        </w:rPr>
        <w:t xml:space="preserve">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 владению, пользованию и распоряжению земельными участками, находящимися в муниципальной собственности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муниципального района </w:t>
      </w:r>
      <w:proofErr w:type="spellStart"/>
      <w:r>
        <w:rPr>
          <w:color w:val="000000"/>
          <w:sz w:val="28"/>
          <w:szCs w:val="28"/>
        </w:rPr>
        <w:t>Янаульский</w:t>
      </w:r>
      <w:proofErr w:type="spellEnd"/>
      <w:r w:rsidRPr="005D5322">
        <w:rPr>
          <w:color w:val="000000"/>
          <w:sz w:val="28"/>
          <w:szCs w:val="28"/>
        </w:rPr>
        <w:t xml:space="preserve"> район Республики Башкортостан, и земельными участками на территории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муниципального района </w:t>
      </w:r>
      <w:proofErr w:type="spellStart"/>
      <w:r>
        <w:rPr>
          <w:color w:val="000000"/>
          <w:sz w:val="28"/>
          <w:szCs w:val="28"/>
        </w:rPr>
        <w:t>Янаульский</w:t>
      </w:r>
      <w:proofErr w:type="spellEnd"/>
      <w:r w:rsidRPr="005D5322">
        <w:rPr>
          <w:color w:val="000000"/>
          <w:sz w:val="28"/>
          <w:szCs w:val="28"/>
        </w:rPr>
        <w:t xml:space="preserve"> район Республики Башкортостан,  собственность на которые не разграничена, а также участками недр и обособленных водных объектов.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5D5322">
        <w:rPr>
          <w:color w:val="000000"/>
          <w:sz w:val="28"/>
          <w:szCs w:val="28"/>
        </w:rPr>
        <w:t>контроля за</w:t>
      </w:r>
      <w:proofErr w:type="gramEnd"/>
      <w:r w:rsidRPr="005D5322">
        <w:rPr>
          <w:color w:val="000000"/>
          <w:sz w:val="28"/>
          <w:szCs w:val="28"/>
        </w:rPr>
        <w:t xml:space="preserve"> предоставлением муниципальной услуги, порядок обжалования заявителями </w:t>
      </w:r>
      <w:r w:rsidRPr="005D5322">
        <w:rPr>
          <w:color w:val="000000"/>
          <w:sz w:val="28"/>
          <w:szCs w:val="28"/>
        </w:rPr>
        <w:lastRenderedPageBreak/>
        <w:t>решений и действий (бездействия) должностных лиц, а также принимаемых ими решений при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Круг заявителей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муниципального района </w:t>
      </w:r>
      <w:proofErr w:type="spellStart"/>
      <w:r>
        <w:rPr>
          <w:color w:val="000000"/>
          <w:sz w:val="28"/>
          <w:szCs w:val="28"/>
        </w:rPr>
        <w:t>Янаульский</w:t>
      </w:r>
      <w:proofErr w:type="spellEnd"/>
      <w:r w:rsidRPr="005D5322">
        <w:rPr>
          <w:color w:val="000000"/>
          <w:sz w:val="28"/>
          <w:szCs w:val="28"/>
        </w:rPr>
        <w:t xml:space="preserve"> район Республики Башкортостан</w:t>
      </w:r>
      <w:r>
        <w:rPr>
          <w:color w:val="000000"/>
          <w:sz w:val="28"/>
          <w:szCs w:val="28"/>
        </w:rPr>
        <w:t xml:space="preserve"> </w:t>
      </w:r>
      <w:r w:rsidRPr="005D5322">
        <w:rPr>
          <w:color w:val="000000"/>
          <w:sz w:val="28"/>
          <w:szCs w:val="28"/>
        </w:rPr>
        <w:t xml:space="preserve"> (далее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Требования к порядку информирования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1.3. Местонахождение, справочные телефоны и график работы Администрации</w:t>
      </w:r>
      <w:r>
        <w:rPr>
          <w:color w:val="000000"/>
          <w:sz w:val="28"/>
          <w:szCs w:val="28"/>
        </w:rPr>
        <w:t xml:space="preserve"> сельского поселения</w:t>
      </w:r>
      <w:r w:rsidRPr="005D5322">
        <w:rPr>
          <w:color w:val="000000"/>
          <w:sz w:val="28"/>
          <w:szCs w:val="28"/>
        </w:rPr>
        <w:t>:</w:t>
      </w:r>
    </w:p>
    <w:p w:rsidR="00B11C83" w:rsidRPr="00A00ED2" w:rsidRDefault="00B11C83" w:rsidP="00A00ED2">
      <w:pPr>
        <w:widowControl w:val="0"/>
        <w:autoSpaceDE w:val="0"/>
        <w:autoSpaceDN w:val="0"/>
        <w:adjustRightInd w:val="0"/>
        <w:ind w:firstLine="540"/>
        <w:jc w:val="both"/>
        <w:rPr>
          <w:color w:val="000000"/>
          <w:sz w:val="28"/>
          <w:szCs w:val="28"/>
        </w:rPr>
      </w:pPr>
      <w:r w:rsidRPr="000F037A">
        <w:rPr>
          <w:sz w:val="28"/>
          <w:szCs w:val="28"/>
        </w:rPr>
        <w:t xml:space="preserve">Местонахождение  Администрации сельского поселения </w:t>
      </w:r>
      <w:proofErr w:type="spellStart"/>
      <w:r w:rsidR="00A00ED2">
        <w:rPr>
          <w:sz w:val="28"/>
          <w:szCs w:val="28"/>
        </w:rPr>
        <w:t>Байгузинский</w:t>
      </w:r>
      <w:proofErr w:type="spellEnd"/>
      <w:r w:rsidRPr="000F037A">
        <w:rPr>
          <w:sz w:val="28"/>
          <w:szCs w:val="28"/>
        </w:rPr>
        <w:t xml:space="preserve"> </w:t>
      </w:r>
      <w:r w:rsidRPr="00A00ED2">
        <w:rPr>
          <w:color w:val="000000"/>
          <w:sz w:val="28"/>
          <w:szCs w:val="28"/>
        </w:rPr>
        <w:t xml:space="preserve">сельсовет муниципального района </w:t>
      </w:r>
      <w:proofErr w:type="spellStart"/>
      <w:r w:rsidRPr="00A00ED2">
        <w:rPr>
          <w:color w:val="000000"/>
          <w:sz w:val="28"/>
          <w:szCs w:val="28"/>
        </w:rPr>
        <w:t>Янаульский</w:t>
      </w:r>
      <w:proofErr w:type="spellEnd"/>
      <w:r w:rsidRPr="00A00ED2">
        <w:rPr>
          <w:color w:val="000000"/>
          <w:sz w:val="28"/>
          <w:szCs w:val="28"/>
        </w:rPr>
        <w:t xml:space="preserve"> район Республики Башкортостан:</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 xml:space="preserve">452824, Республика Башкортостан, </w:t>
      </w:r>
      <w:proofErr w:type="spellStart"/>
      <w:r w:rsidRPr="00A00ED2">
        <w:rPr>
          <w:color w:val="000000"/>
          <w:sz w:val="28"/>
          <w:szCs w:val="28"/>
        </w:rPr>
        <w:t>Янаульский</w:t>
      </w:r>
      <w:proofErr w:type="spellEnd"/>
      <w:r w:rsidRPr="00A00ED2">
        <w:rPr>
          <w:color w:val="000000"/>
          <w:sz w:val="28"/>
          <w:szCs w:val="28"/>
        </w:rPr>
        <w:t xml:space="preserve"> район, </w:t>
      </w:r>
      <w:proofErr w:type="spellStart"/>
      <w:r w:rsidRPr="00A00ED2">
        <w:rPr>
          <w:color w:val="000000"/>
          <w:sz w:val="28"/>
          <w:szCs w:val="28"/>
        </w:rPr>
        <w:t>с</w:t>
      </w:r>
      <w:proofErr w:type="gramStart"/>
      <w:r w:rsidRPr="00A00ED2">
        <w:rPr>
          <w:color w:val="000000"/>
          <w:sz w:val="28"/>
          <w:szCs w:val="28"/>
        </w:rPr>
        <w:t>.Б</w:t>
      </w:r>
      <w:proofErr w:type="gramEnd"/>
      <w:r w:rsidRPr="00A00ED2">
        <w:rPr>
          <w:color w:val="000000"/>
          <w:sz w:val="28"/>
          <w:szCs w:val="28"/>
        </w:rPr>
        <w:t>айгузино</w:t>
      </w:r>
      <w:proofErr w:type="spellEnd"/>
      <w:r w:rsidRPr="00A00ED2">
        <w:rPr>
          <w:color w:val="000000"/>
          <w:sz w:val="28"/>
          <w:szCs w:val="28"/>
        </w:rPr>
        <w:t>, ул.Центральная, д.2</w:t>
      </w:r>
      <w:r>
        <w:rPr>
          <w:color w:val="000000"/>
          <w:sz w:val="28"/>
          <w:szCs w:val="28"/>
        </w:rPr>
        <w:t>6</w:t>
      </w:r>
      <w:r w:rsidRPr="00A00ED2">
        <w:rPr>
          <w:color w:val="000000"/>
          <w:sz w:val="28"/>
          <w:szCs w:val="28"/>
        </w:rPr>
        <w:t>.</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График работы:</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понедельник-пятница - с 08.00 до 17.30;</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суббота и воскресенье – выходные дни;</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перерыв на обед - с 12.30 до 14.00.</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График приема заявителей:</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понедельник – пятница.</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Контактные телефоны: 8(34760) 3-31-46.</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Адрес электронной почты: zinhaidar81@mail.ru.</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 xml:space="preserve">Официальный сайт: </w:t>
      </w:r>
      <w:proofErr w:type="spellStart"/>
      <w:r w:rsidRPr="00A00ED2">
        <w:rPr>
          <w:color w:val="000000"/>
          <w:sz w:val="28"/>
          <w:szCs w:val="28"/>
        </w:rPr>
        <w:t>байгузино.рф</w:t>
      </w:r>
      <w:proofErr w:type="spellEnd"/>
      <w:r w:rsidRPr="00A00ED2">
        <w:rPr>
          <w:color w:val="000000"/>
          <w:sz w:val="28"/>
          <w:szCs w:val="28"/>
        </w:rPr>
        <w:t xml:space="preserve">. </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452800, Республика Башкортостан, г</w:t>
      </w:r>
      <w:proofErr w:type="gramStart"/>
      <w:r w:rsidRPr="00A00ED2">
        <w:rPr>
          <w:color w:val="000000"/>
          <w:sz w:val="28"/>
          <w:szCs w:val="28"/>
        </w:rPr>
        <w:t>.Я</w:t>
      </w:r>
      <w:proofErr w:type="gramEnd"/>
      <w:r w:rsidRPr="00A00ED2">
        <w:rPr>
          <w:color w:val="000000"/>
          <w:sz w:val="28"/>
          <w:szCs w:val="28"/>
        </w:rPr>
        <w:t>наул, ул.Азина, д.29.</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 xml:space="preserve">График работы: </w:t>
      </w:r>
      <w:r w:rsidRPr="00A00ED2">
        <w:rPr>
          <w:color w:val="000000"/>
          <w:sz w:val="28"/>
          <w:szCs w:val="28"/>
        </w:rPr>
        <w:tab/>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Понедельник с 14:00 до 20:00</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Вторни</w:t>
      </w:r>
      <w:proofErr w:type="gramStart"/>
      <w:r w:rsidRPr="00A00ED2">
        <w:rPr>
          <w:color w:val="000000"/>
          <w:sz w:val="28"/>
          <w:szCs w:val="28"/>
        </w:rPr>
        <w:t>к-</w:t>
      </w:r>
      <w:proofErr w:type="gramEnd"/>
      <w:r w:rsidRPr="00A00ED2">
        <w:rPr>
          <w:color w:val="000000"/>
          <w:sz w:val="28"/>
          <w:szCs w:val="28"/>
        </w:rPr>
        <w:t xml:space="preserve"> Суббота  с 08:00 до 20:00</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Контактные телефоны: 8(34760) 5-27-28,5-45-00</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Адрес электронной почты: mfc@mfcrb.ru</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 xml:space="preserve">Официальный сайт: </w:t>
      </w:r>
      <w:proofErr w:type="spellStart"/>
      <w:r w:rsidRPr="00A00ED2">
        <w:rPr>
          <w:color w:val="000000"/>
          <w:sz w:val="28"/>
          <w:szCs w:val="28"/>
        </w:rPr>
        <w:t>www.mfcrb.ru</w:t>
      </w:r>
      <w:proofErr w:type="spellEnd"/>
      <w:r w:rsidRPr="00A00ED2">
        <w:rPr>
          <w:color w:val="000000"/>
          <w:sz w:val="28"/>
          <w:szCs w:val="28"/>
        </w:rPr>
        <w:t>.</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1.4. Информирование о порядке предоставления муниципальной  услуги.</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1.4.1. Информирование о порядке предоставления муниципальной услуги осуществляется:</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1)непосредственно при личном приеме;</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2)по телефону;</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lastRenderedPageBreak/>
        <w:t>3)письменно, в том числе посредством электронной почты, факсимильной связи;</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 xml:space="preserve">4)посредством размещения информации: </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A00ED2">
        <w:rPr>
          <w:color w:val="000000"/>
          <w:sz w:val="28"/>
          <w:szCs w:val="28"/>
        </w:rPr>
        <w:t>г(</w:t>
      </w:r>
      <w:proofErr w:type="gramEnd"/>
      <w:r w:rsidRPr="00A00ED2">
        <w:rPr>
          <w:color w:val="000000"/>
          <w:sz w:val="28"/>
          <w:szCs w:val="28"/>
        </w:rPr>
        <w:t>функций)) (http://www.gosuslugi.ru);</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A00ED2" w:rsidRPr="00A00ED2" w:rsidRDefault="00A00ED2" w:rsidP="00A00ED2">
      <w:pPr>
        <w:widowControl w:val="0"/>
        <w:autoSpaceDE w:val="0"/>
        <w:autoSpaceDN w:val="0"/>
        <w:adjustRightInd w:val="0"/>
        <w:ind w:firstLine="540"/>
        <w:jc w:val="both"/>
        <w:rPr>
          <w:color w:val="000000"/>
          <w:sz w:val="28"/>
          <w:szCs w:val="28"/>
        </w:rPr>
      </w:pPr>
      <w:r w:rsidRPr="00A00ED2">
        <w:rPr>
          <w:color w:val="000000"/>
          <w:sz w:val="28"/>
          <w:szCs w:val="28"/>
        </w:rPr>
        <w:t xml:space="preserve">на официальном сайте муниципального образования: </w:t>
      </w:r>
      <w:proofErr w:type="spellStart"/>
      <w:r w:rsidRPr="00A00ED2">
        <w:rPr>
          <w:color w:val="000000"/>
          <w:sz w:val="28"/>
          <w:szCs w:val="28"/>
        </w:rPr>
        <w:t>байгузино</w:t>
      </w:r>
      <w:proofErr w:type="gramStart"/>
      <w:r w:rsidRPr="00A00ED2">
        <w:rPr>
          <w:color w:val="000000"/>
          <w:sz w:val="28"/>
          <w:szCs w:val="28"/>
        </w:rPr>
        <w:t>.р</w:t>
      </w:r>
      <w:proofErr w:type="gramEnd"/>
      <w:r w:rsidRPr="00A00ED2">
        <w:rPr>
          <w:color w:val="000000"/>
          <w:sz w:val="28"/>
          <w:szCs w:val="28"/>
        </w:rPr>
        <w:t>ф</w:t>
      </w:r>
      <w:proofErr w:type="spellEnd"/>
      <w:r w:rsidRPr="00A00ED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1.4. Информация о местонахождении и графике работы Администрации</w:t>
      </w:r>
      <w:r>
        <w:rPr>
          <w:color w:val="000000"/>
          <w:sz w:val="28"/>
          <w:szCs w:val="28"/>
        </w:rPr>
        <w:t xml:space="preserve"> сельского поселения</w:t>
      </w:r>
      <w:r w:rsidRPr="005D5322">
        <w:rPr>
          <w:color w:val="000000"/>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5D5322">
        <w:rPr>
          <w:color w:val="000000"/>
          <w:sz w:val="28"/>
          <w:szCs w:val="28"/>
        </w:rPr>
        <w:t>г(</w:t>
      </w:r>
      <w:proofErr w:type="gramEnd"/>
      <w:r w:rsidRPr="005D5322">
        <w:rPr>
          <w:color w:val="000000"/>
          <w:sz w:val="28"/>
          <w:szCs w:val="28"/>
        </w:rPr>
        <w:t>функций)) (http://www.gosuslugi.ru);</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государственной информационной системе «Портал государственных и муниципальных услуг Республики Башкортостан»;</w:t>
      </w:r>
    </w:p>
    <w:p w:rsidR="00B11C83"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на официальном сайте РГАУ МФЦ: </w:t>
      </w:r>
      <w:hyperlink r:id="rId8" w:history="1">
        <w:r w:rsidRPr="0038508F">
          <w:rPr>
            <w:rStyle w:val="af1"/>
            <w:sz w:val="28"/>
            <w:szCs w:val="28"/>
          </w:rPr>
          <w:t>www.mfcrb.ru</w:t>
        </w:r>
      </w:hyperlink>
      <w:r w:rsidRPr="005D5322">
        <w:rPr>
          <w:color w:val="000000"/>
          <w:sz w:val="28"/>
          <w:szCs w:val="28"/>
        </w:rPr>
        <w:t>;</w:t>
      </w:r>
    </w:p>
    <w:p w:rsidR="00B11C83" w:rsidRDefault="00B11C83" w:rsidP="00B11C83">
      <w:pPr>
        <w:jc w:val="both"/>
        <w:rPr>
          <w:sz w:val="28"/>
          <w:szCs w:val="28"/>
        </w:rPr>
      </w:pPr>
      <w:r>
        <w:rPr>
          <w:sz w:val="28"/>
          <w:szCs w:val="28"/>
        </w:rPr>
        <w:t xml:space="preserve">        </w:t>
      </w:r>
      <w:r w:rsidRPr="000F037A">
        <w:rPr>
          <w:sz w:val="28"/>
          <w:szCs w:val="28"/>
        </w:rPr>
        <w:t xml:space="preserve">на официальном сайте муниципального образования: </w:t>
      </w:r>
      <w:proofErr w:type="spellStart"/>
      <w:r w:rsidR="00A00ED2">
        <w:rPr>
          <w:sz w:val="28"/>
          <w:szCs w:val="28"/>
        </w:rPr>
        <w:t>байгузино</w:t>
      </w:r>
      <w:proofErr w:type="gramStart"/>
      <w:r w:rsidR="00A00ED2">
        <w:rPr>
          <w:sz w:val="28"/>
          <w:szCs w:val="28"/>
        </w:rPr>
        <w:t>.р</w:t>
      </w:r>
      <w:proofErr w:type="gramEnd"/>
      <w:r w:rsidR="00A00ED2">
        <w:rPr>
          <w:sz w:val="28"/>
          <w:szCs w:val="28"/>
        </w:rPr>
        <w:t>ф</w:t>
      </w:r>
      <w:proofErr w:type="spellEnd"/>
      <w:r w:rsidRPr="000F037A">
        <w:rPr>
          <w:sz w:val="28"/>
          <w:szCs w:val="28"/>
        </w:rPr>
        <w:t>;</w:t>
      </w:r>
    </w:p>
    <w:p w:rsidR="00B11C83" w:rsidRPr="000F037A" w:rsidRDefault="00B11C83" w:rsidP="00B11C83">
      <w:pPr>
        <w:jc w:val="both"/>
        <w:rPr>
          <w:sz w:val="28"/>
          <w:szCs w:val="28"/>
        </w:rPr>
      </w:pPr>
      <w:r>
        <w:rPr>
          <w:color w:val="000000"/>
          <w:sz w:val="28"/>
          <w:szCs w:val="28"/>
        </w:rPr>
        <w:t xml:space="preserve">       </w:t>
      </w:r>
      <w:r w:rsidRPr="005D5322">
        <w:rPr>
          <w:color w:val="000000"/>
          <w:sz w:val="28"/>
          <w:szCs w:val="28"/>
        </w:rPr>
        <w:t>на информационных стендах в местах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индивидуальное устное консультирование;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индивидуальное консультирование по почте (по электронной почте);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индивидуальное консультирование по телефону.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1.6. Индивидуальное устное консультирование.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Время ожидания заинтересованного лица при индивидуальном устном консультировании не может превышать 30 минут.</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1.7. Индивидуальное консультирование по почте (по электронной почте).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Датой получения обращения является дата регистрации входящего обращения.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1.8. Индивидуальное консультирование по телефону.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текст административного регламента с приложениями (полная версия в сети Интернет на официальном сайте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муниципального района </w:t>
      </w:r>
      <w:proofErr w:type="spellStart"/>
      <w:r>
        <w:rPr>
          <w:color w:val="000000"/>
          <w:sz w:val="28"/>
          <w:szCs w:val="28"/>
        </w:rPr>
        <w:t>Янаульский</w:t>
      </w:r>
      <w:proofErr w:type="spellEnd"/>
      <w:r>
        <w:rPr>
          <w:color w:val="000000"/>
          <w:sz w:val="28"/>
          <w:szCs w:val="28"/>
        </w:rPr>
        <w:t xml:space="preserve"> район </w:t>
      </w:r>
      <w:r w:rsidRPr="005D5322">
        <w:rPr>
          <w:color w:val="000000"/>
          <w:sz w:val="28"/>
          <w:szCs w:val="28"/>
        </w:rPr>
        <w:t xml:space="preserve"> Республики Башкортостан, и извлечения на информационных стендах);</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w:t>
      </w:r>
      <w:r w:rsidRPr="005D5322">
        <w:rPr>
          <w:color w:val="000000"/>
          <w:sz w:val="28"/>
          <w:szCs w:val="28"/>
        </w:rPr>
        <w:lastRenderedPageBreak/>
        <w:t>должностных лиц;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требования к письменному запросу о предоставлении консультации, образец запроса о предоставлении консультации;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формы документов для заполнения, образцы заполнения документов;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перечень оснований для отказа в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блок-схема, наглядно отображающая алгоритм прохождения административных процедур;</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порядок обжалования решения, действий или бездействия должностных лиц, предоставляющих муниципальную услугу.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II. Стандарт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Наименование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 Предоставление муниципального имущества 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Наименование исполнительного органа, предоставляющего муниципальную услугу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2.2. Муниципальная услуга непосредственно предоставляется Администраци</w:t>
      </w:r>
      <w:r>
        <w:rPr>
          <w:color w:val="000000"/>
          <w:sz w:val="28"/>
          <w:szCs w:val="28"/>
        </w:rPr>
        <w:t>ей</w:t>
      </w:r>
      <w:r w:rsidRPr="005D5322">
        <w:rPr>
          <w:color w:val="000000"/>
          <w:sz w:val="28"/>
          <w:szCs w:val="28"/>
        </w:rPr>
        <w:t xml:space="preserve">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B11C83" w:rsidRPr="005C32B3" w:rsidRDefault="00B11C83" w:rsidP="00B11C83">
      <w:pPr>
        <w:widowControl w:val="0"/>
        <w:autoSpaceDE w:val="0"/>
        <w:autoSpaceDN w:val="0"/>
        <w:adjustRightInd w:val="0"/>
        <w:ind w:firstLine="540"/>
        <w:jc w:val="both"/>
        <w:rPr>
          <w:sz w:val="28"/>
          <w:szCs w:val="28"/>
        </w:rPr>
      </w:pPr>
      <w:r w:rsidRPr="005C32B3">
        <w:rPr>
          <w:sz w:val="28"/>
          <w:szCs w:val="28"/>
        </w:rPr>
        <w:t xml:space="preserve">При предоставлении муниципальной услуги Администрация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C32B3">
        <w:rPr>
          <w:sz w:val="28"/>
          <w:szCs w:val="28"/>
        </w:rPr>
        <w:t>взаимодействует с РГАУ МФЦ в соответствии с заключенным соглашением.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Описание результата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2.3. Результатом предоставления муниципальной услуги является: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мотивированный письменный отказ в заключени</w:t>
      </w:r>
      <w:proofErr w:type="gramStart"/>
      <w:r w:rsidRPr="005D5322">
        <w:rPr>
          <w:color w:val="000000"/>
          <w:sz w:val="28"/>
          <w:szCs w:val="28"/>
        </w:rPr>
        <w:t>и</w:t>
      </w:r>
      <w:proofErr w:type="gramEnd"/>
      <w:r w:rsidRPr="005D5322">
        <w:rPr>
          <w:color w:val="000000"/>
          <w:sz w:val="28"/>
          <w:szCs w:val="28"/>
        </w:rPr>
        <w:t xml:space="preserve"> договора аренды, безвозмездного пользования, доверительного управления на имущество, являющееся муниципальной собственностью.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Срок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Конституцией Российской Федерации («Собрание законодательства Российской Федерации», 26.01.2009, № 4, ст. 445);</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Гражданским кодексом Российской Федерации («Российская газета», 08.12.1994, № 238-239);</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Федеральным законом от 2 мая 2006 года № 59-ФЗ «О порядке рассмотрения обращений граждан Российской Федерации» («Российская газета», 11.05.2006, № 70-71);</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Федеральным законом от 26 июля 2006 года № 135-ФЗ «О защите </w:t>
      </w:r>
      <w:r w:rsidRPr="005D5322">
        <w:rPr>
          <w:color w:val="000000"/>
          <w:sz w:val="28"/>
          <w:szCs w:val="28"/>
        </w:rPr>
        <w:lastRenderedPageBreak/>
        <w:t>конкуренции» («Собрание законодательства Российской Федерации», 31.07.2006, № 31 (1 ч.), ст. 3434);</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Федеральным законом от 27 июля 2006 года № 152-ФЗ «О персональных данных» («Собрание законодательства Российской Федерации», 31.07.2006, № 3 (1 ч.), ст. 3451);</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5D5322">
        <w:rPr>
          <w:color w:val="000000"/>
          <w:sz w:val="28"/>
          <w:szCs w:val="28"/>
        </w:rPr>
        <w:t xml:space="preserve"> конкурса» («Российская газета», 24.02.2010, № 37);</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Конституцией Республики Башкортостан («Республика Башкортостан», 06.12.2002, № 236-237 (25216-25217); «Ведомости Муниципального Собрания, Президента и Кабинета Министров Республики Башкортостан», 2003, № 1 (157), ст. 3; «Советская Башкирия - Известия Башкортостана», 04.11.2000, № 217 (24697); «Ведомости Муниципального Собрания, Президента и Кабинета Министров Республики Башкортостан», 2000, № 17 (119), ст. 1255);</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Муниципального Собрания - Курултая, Президента и Правительства Республики Башкортостан», 02.02.2012, № 4 (370), ст. 196);</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 № 4 (406));</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решением Совета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муниципального района</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Республики Башкортостан </w:t>
      </w:r>
      <w:r w:rsidRPr="005D5322">
        <w:rPr>
          <w:color w:val="000000"/>
          <w:sz w:val="28"/>
          <w:szCs w:val="28"/>
        </w:rPr>
        <w:t xml:space="preserve"> «О порядке предоставления права пользования муниципальным имуществом и ведения реестра муниципального имущества</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муниципального района </w:t>
      </w:r>
      <w:proofErr w:type="spellStart"/>
      <w:r>
        <w:rPr>
          <w:color w:val="000000"/>
          <w:sz w:val="28"/>
          <w:szCs w:val="28"/>
        </w:rPr>
        <w:t>Янаульский</w:t>
      </w:r>
      <w:proofErr w:type="spellEnd"/>
      <w:r>
        <w:rPr>
          <w:color w:val="000000"/>
          <w:sz w:val="28"/>
          <w:szCs w:val="28"/>
        </w:rPr>
        <w:t xml:space="preserve"> район </w:t>
      </w:r>
      <w:r w:rsidRPr="005D5322">
        <w:rPr>
          <w:color w:val="000000"/>
          <w:sz w:val="28"/>
          <w:szCs w:val="28"/>
        </w:rPr>
        <w:t xml:space="preserve"> Республики Башкортостан»;</w:t>
      </w:r>
    </w:p>
    <w:p w:rsidR="00B11C83" w:rsidRPr="008A3F7D" w:rsidRDefault="00B11C83" w:rsidP="00B11C83">
      <w:pPr>
        <w:widowControl w:val="0"/>
        <w:autoSpaceDE w:val="0"/>
        <w:autoSpaceDN w:val="0"/>
        <w:adjustRightInd w:val="0"/>
        <w:ind w:firstLine="540"/>
        <w:jc w:val="both"/>
        <w:rPr>
          <w:color w:val="FF0000"/>
          <w:sz w:val="28"/>
          <w:szCs w:val="28"/>
        </w:rPr>
      </w:pPr>
      <w:r w:rsidRPr="005C32B3">
        <w:rPr>
          <w:sz w:val="28"/>
          <w:szCs w:val="28"/>
        </w:rPr>
        <w:t xml:space="preserve">Уставом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муниципального района</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Республики Башкортостан</w:t>
      </w:r>
      <w:r w:rsidRPr="005C32B3">
        <w:rPr>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B11C83"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2.6. Муниципальная услуга предоставляется на основании заявления (заявки) о предоставлении муниципального имущества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муниципального района</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Республики Башкортостан</w:t>
      </w:r>
      <w:proofErr w:type="gramStart"/>
      <w:r>
        <w:rPr>
          <w:color w:val="000000"/>
          <w:sz w:val="28"/>
          <w:szCs w:val="28"/>
        </w:rPr>
        <w:t xml:space="preserve"> </w:t>
      </w:r>
      <w:r w:rsidRPr="005D5322">
        <w:rPr>
          <w:color w:val="000000"/>
          <w:sz w:val="28"/>
          <w:szCs w:val="28"/>
        </w:rPr>
        <w:t>,</w:t>
      </w:r>
      <w:proofErr w:type="gramEnd"/>
      <w:r w:rsidRPr="005D5322">
        <w:rPr>
          <w:color w:val="000000"/>
          <w:sz w:val="28"/>
          <w:szCs w:val="28"/>
        </w:rPr>
        <w:t xml:space="preserve"> в аренду, безвозмездное пользование, доверительное управление поступившего непосредственно в Администрацию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или через РГАУ МФЦ.</w:t>
      </w:r>
    </w:p>
    <w:p w:rsidR="00B11C83" w:rsidRDefault="00B11C83" w:rsidP="00B11C8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B11C83" w:rsidRDefault="00B11C83" w:rsidP="00B11C8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B11C83" w:rsidRDefault="00B11C83" w:rsidP="00B11C8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-электронной почтой по электронным адресам, указанным в пунктах 1.3 и 1.3.1 Административного регламента;</w:t>
      </w:r>
    </w:p>
    <w:p w:rsidR="00B11C83" w:rsidRPr="00D86B2C" w:rsidRDefault="00B11C83" w:rsidP="00B11C83">
      <w:pPr>
        <w:pStyle w:val="ConsPlusNormal"/>
        <w:ind w:left="142" w:firstLine="567"/>
        <w:jc w:val="both"/>
        <w:rPr>
          <w:rFonts w:ascii="Times New Roman" w:hAnsi="Times New Roman" w:cs="Times New Roman"/>
          <w:sz w:val="28"/>
          <w:szCs w:val="28"/>
        </w:rPr>
      </w:pPr>
      <w:r w:rsidRPr="00D86B2C">
        <w:rPr>
          <w:rFonts w:ascii="Times New Roman" w:hAnsi="Times New Roman" w:cs="Times New Roman"/>
          <w:sz w:val="28"/>
          <w:szCs w:val="28"/>
        </w:rPr>
        <w:t>-через своих представителей.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2.7. Заявление (заявка) должно содержать: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а) для Заявителя - физического лица: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адрес проживания (пребывания)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номер контактного телефона (телефон указывается по желанию);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б) для Заявителя - юридического лица: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полное наименование юридического лица и фамилию, имя, отчество (последнее – при наличии) его уполномоченного представителя;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реквизиты документа, подтверждающего полномочия представителя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юридический адрес;</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подпись уполномоченного представителя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номер контактного телефона (телефон указывается по желанию);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обязательные сведения: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запрашиваемая заявителем информация;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способ получения результатов услуги (почтовое отправление (по электронной почте), выдача при личном обращении).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Примерный образец заявления (заявки) приведен в приложении № 1 к настоящему административному регламенту.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2.8. К заявлению (заявке) должен быть приложен (в том числе путем получения по межведомственному запросу) следующий пакет документов: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 xml:space="preserve">3) выписка из Единого государственного реестра юридических лиц или нотариально заверенная копия такой выписки (для юридических лиц), </w:t>
      </w:r>
      <w:r w:rsidRPr="005D5322">
        <w:rPr>
          <w:color w:val="000000"/>
          <w:sz w:val="28"/>
          <w:szCs w:val="28"/>
        </w:rPr>
        <w:lastRenderedPageBreak/>
        <w:t>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D5322">
        <w:rPr>
          <w:color w:val="000000"/>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D5322">
        <w:rPr>
          <w:color w:val="000000"/>
          <w:sz w:val="28"/>
          <w:szCs w:val="28"/>
        </w:rPr>
        <w:t>,</w:t>
      </w:r>
      <w:proofErr w:type="gramEnd"/>
      <w:r w:rsidRPr="005D5322">
        <w:rPr>
          <w:color w:val="000000"/>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8) письмо банковского учреждения о наличии банковских счетов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10) перечень испрашиваемого государственного имущества на праве аренды;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12) опись представляемых документов.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Все копии документов, представляемые Заявителем самостоятельно, </w:t>
      </w:r>
      <w:r w:rsidRPr="005D5322">
        <w:rPr>
          <w:color w:val="000000"/>
          <w:sz w:val="28"/>
          <w:szCs w:val="28"/>
        </w:rPr>
        <w:lastRenderedPageBreak/>
        <w:t xml:space="preserve">представляются в 1 экземпляре и заверяются в установленном порядке. </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выписка из Единого государственного реестра юридических лиц;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выписка из Единого государственного реестра индивидуальных предпринимателей;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свидетельство о государственной регистрации в качестве индивидуального предпринимателя;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лично или по почте.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2.10. Непредставление Заявителем указанных документов не является основанием для отказа Заявителю в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2.11. При непредставлении Заявителем документов, указанных в пункте 2.9 настоящего Регламента, Администрация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запрашивает их путем межведомственного взаимодействия без привлечения к этому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Указание на запрет требовать от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2.12. Запрещается требовать от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5D5322">
        <w:rPr>
          <w:color w:val="000000"/>
          <w:sz w:val="28"/>
          <w:szCs w:val="28"/>
        </w:rPr>
        <w:t xml:space="preserve"> муниципальных услуг»;</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5D5322">
        <w:rPr>
          <w:color w:val="000000"/>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2.13. Основания для отказа в приеме документов, необходимых для предоставления муниципальной услуги, отсутствуют.</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Исчерпывающий перечень оснований для приостановления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2.14. По личному заявлению Заявителя предоставление муниципальной услуги может быть приостановлено.</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Исчерпывающий перечень оснований для отказа в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2.15. Основанием для отказа в предоставлении муниципальной услуги является: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 отсутствие в Реестре муниципального имущества информации о запрашиваемом имуществе;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 несоответствие заявления (заявки) требованиям, указанным в пункте 2.7 Административного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5D5322">
        <w:rPr>
          <w:color w:val="000000"/>
          <w:sz w:val="28"/>
          <w:szCs w:val="28"/>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4) предоставление заявителем недостоверных, неполных сведений;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6) от заявителя поступило обращение об отзыве заявки (в таком случае производство по заявке прекращается, ответ в адрес заявителя не дается);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7) представленные документы не заверены руководителем юридического лица;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8) ненадлежащее исполнение заявителем своих обязатель</w:t>
      </w:r>
      <w:proofErr w:type="gramStart"/>
      <w:r w:rsidRPr="005D5322">
        <w:rPr>
          <w:color w:val="000000"/>
          <w:sz w:val="28"/>
          <w:szCs w:val="28"/>
        </w:rPr>
        <w:t>ств в пр</w:t>
      </w:r>
      <w:proofErr w:type="gramEnd"/>
      <w:r w:rsidRPr="005D5322">
        <w:rPr>
          <w:color w:val="000000"/>
          <w:sz w:val="28"/>
          <w:szCs w:val="28"/>
        </w:rPr>
        <w:t>едшествующих арендных отношениях:</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 продление ранее заключенных договоров аренды без согласования с Министерством земельных и имущественных отношений Республики </w:t>
      </w:r>
      <w:r w:rsidRPr="005D5322">
        <w:rPr>
          <w:color w:val="000000"/>
          <w:sz w:val="28"/>
          <w:szCs w:val="28"/>
        </w:rPr>
        <w:lastRenderedPageBreak/>
        <w:t>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 нарушение других обязательств арендатора по договорам аренды.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9) отсутствие оснований по представлению имущества без проведения торгов (конкурсов, аукционов);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11) решение суда, вступившее в законную силу, предусматривающее иной порядок распоряжения данным имуществом;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15) имеется установленное законодательством ограничение по управлению и </w:t>
      </w:r>
      <w:proofErr w:type="gramStart"/>
      <w:r w:rsidRPr="005D5322">
        <w:rPr>
          <w:color w:val="000000"/>
          <w:sz w:val="28"/>
          <w:szCs w:val="28"/>
        </w:rPr>
        <w:t>распоряжению</w:t>
      </w:r>
      <w:proofErr w:type="gramEnd"/>
      <w:r w:rsidRPr="005D5322">
        <w:rPr>
          <w:color w:val="000000"/>
          <w:sz w:val="28"/>
          <w:szCs w:val="28"/>
        </w:rPr>
        <w:t xml:space="preserve"> данным объектом государственного имущества;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17) имеются неразрешенные судебные споры по поводу указанного в заявлении государственного имущества;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Решение об отказе в предоставлении муниципальной услуги доводится до Заявителя в письменной форме.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2.16. Предоставление услуг, являющихся необходимыми и обязательными для предоставления муниципальной услуги, не требуется.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2.17. Муниципальная услуга и информация о ней предоставляются без взимания платы.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2.18. Предоставление услуг, являющихся необходимыми и обязательными для предоставления муниципальной услуги, не </w:t>
      </w:r>
      <w:proofErr w:type="gramStart"/>
      <w:r w:rsidRPr="005D5322">
        <w:rPr>
          <w:color w:val="000000"/>
          <w:sz w:val="28"/>
          <w:szCs w:val="28"/>
        </w:rPr>
        <w:t xml:space="preserve">требуется¸ взимание платы не </w:t>
      </w:r>
      <w:r w:rsidRPr="005D5322">
        <w:rPr>
          <w:color w:val="000000"/>
          <w:sz w:val="28"/>
          <w:szCs w:val="28"/>
        </w:rPr>
        <w:lastRenderedPageBreak/>
        <w:t>осуществляется</w:t>
      </w:r>
      <w:proofErr w:type="gramEnd"/>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Срок и порядок регистрации запроса заявителя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визуальной, текстовой и </w:t>
      </w:r>
      <w:proofErr w:type="spellStart"/>
      <w:r w:rsidRPr="005D5322">
        <w:rPr>
          <w:color w:val="000000"/>
          <w:sz w:val="28"/>
          <w:szCs w:val="28"/>
        </w:rPr>
        <w:t>мультимедийной</w:t>
      </w:r>
      <w:proofErr w:type="spellEnd"/>
      <w:r w:rsidRPr="005D5322">
        <w:rPr>
          <w:color w:val="000000"/>
          <w:sz w:val="28"/>
          <w:szCs w:val="28"/>
        </w:rPr>
        <w:t xml:space="preserve"> информации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случае</w:t>
      </w:r>
      <w:proofErr w:type="gramStart"/>
      <w:r w:rsidRPr="005D5322">
        <w:rPr>
          <w:color w:val="000000"/>
          <w:sz w:val="28"/>
          <w:szCs w:val="28"/>
        </w:rPr>
        <w:t>,</w:t>
      </w:r>
      <w:proofErr w:type="gramEnd"/>
      <w:r w:rsidRPr="005D5322">
        <w:rPr>
          <w:color w:val="000000"/>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Обеспечивается допу</w:t>
      </w:r>
      <w:proofErr w:type="gramStart"/>
      <w:r w:rsidRPr="005D5322">
        <w:rPr>
          <w:color w:val="000000"/>
          <w:sz w:val="28"/>
          <w:szCs w:val="28"/>
        </w:rPr>
        <w:t>ск в зд</w:t>
      </w:r>
      <w:proofErr w:type="gramEnd"/>
      <w:r w:rsidRPr="005D5322">
        <w:rPr>
          <w:color w:val="000000"/>
          <w:sz w:val="28"/>
          <w:szCs w:val="28"/>
        </w:rPr>
        <w:t xml:space="preserve">ание и помещения, в которых предоставляется муниципальная услуга, </w:t>
      </w:r>
      <w:proofErr w:type="spellStart"/>
      <w:r w:rsidRPr="005D5322">
        <w:rPr>
          <w:color w:val="000000"/>
          <w:sz w:val="28"/>
          <w:szCs w:val="28"/>
        </w:rPr>
        <w:t>сурдопереводчика</w:t>
      </w:r>
      <w:proofErr w:type="spellEnd"/>
      <w:r w:rsidRPr="005D5322">
        <w:rPr>
          <w:color w:val="000000"/>
          <w:sz w:val="28"/>
          <w:szCs w:val="28"/>
        </w:rPr>
        <w:t xml:space="preserve"> (</w:t>
      </w:r>
      <w:proofErr w:type="spellStart"/>
      <w:r w:rsidRPr="005D5322">
        <w:rPr>
          <w:color w:val="000000"/>
          <w:sz w:val="28"/>
          <w:szCs w:val="28"/>
        </w:rPr>
        <w:t>тифлосурдопереводчика</w:t>
      </w:r>
      <w:proofErr w:type="spellEnd"/>
      <w:r w:rsidRPr="005D5322">
        <w:rPr>
          <w:color w:val="000000"/>
          <w:sz w:val="28"/>
          <w:szCs w:val="28"/>
        </w:rPr>
        <w:t>), а также допуск и размещение собаки-проводника при наличии документа, подтверждающего ее специальное обучение.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Информационные стенды должны размещаться в местах, обеспечивающих свободный доступ к ним лиц, имеющих ограничения к передвижению, на </w:t>
      </w:r>
      <w:r w:rsidRPr="005D5322">
        <w:rPr>
          <w:color w:val="000000"/>
          <w:sz w:val="28"/>
          <w:szCs w:val="28"/>
        </w:rPr>
        <w:lastRenderedPageBreak/>
        <w:t>доступной для инвалидов-колясочников высоте.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Оформление визуальной, текстовой и </w:t>
      </w:r>
      <w:proofErr w:type="spellStart"/>
      <w:r w:rsidRPr="005D5322">
        <w:rPr>
          <w:color w:val="000000"/>
          <w:sz w:val="28"/>
          <w:szCs w:val="28"/>
        </w:rPr>
        <w:t>мультимедийной</w:t>
      </w:r>
      <w:proofErr w:type="spellEnd"/>
      <w:r w:rsidRPr="005D5322">
        <w:rPr>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5D5322">
        <w:rPr>
          <w:color w:val="000000"/>
          <w:sz w:val="28"/>
          <w:szCs w:val="28"/>
        </w:rPr>
        <w:t>Правил организации деятельности многофункциональных центров предоставления государственных</w:t>
      </w:r>
      <w:proofErr w:type="gramEnd"/>
      <w:r w:rsidRPr="005D5322">
        <w:rPr>
          <w:color w:val="000000"/>
          <w:sz w:val="28"/>
          <w:szCs w:val="28"/>
        </w:rPr>
        <w:t xml:space="preserve"> и муниципальных услуг».</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Показатели доступности и качества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2.23. Показателями доступности муниципальной услуги являются: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получение полной, достоверной и актуальной информации о муниципальной услуге на официальном сайте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муниципального района</w:t>
      </w:r>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Республики Башкортостан </w:t>
      </w:r>
      <w:r w:rsidRPr="005D5322">
        <w:rPr>
          <w:color w:val="000000"/>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возможность получения муниципальной услуги в РГАУ МФЦ;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2.24. Основные требования к качеству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своевременность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достоверность и полнота информирования гражданина о ходе рассмотрения его обращения;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удобство и доступность получения заявителем информации о порядке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2.25. Показателями качества предоставления муниципальной услуги </w:t>
      </w:r>
      <w:r w:rsidRPr="005D5322">
        <w:rPr>
          <w:color w:val="000000"/>
          <w:sz w:val="28"/>
          <w:szCs w:val="28"/>
        </w:rPr>
        <w:lastRenderedPageBreak/>
        <w:t>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Pr="003E74FB">
        <w:rPr>
          <w:color w:val="000000"/>
          <w:sz w:val="28"/>
          <w:szCs w:val="28"/>
        </w:rPr>
        <w:t xml:space="preserve">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и РГАУ МФЦ;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Документы, принятые РГАУ МФЦ от заявителя направляются в Администрацию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для направления межведомственных запросов (при необходимости) и принятия решения;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r w:rsidRPr="005D5322">
        <w:rPr>
          <w:color w:val="000000"/>
          <w:sz w:val="28"/>
          <w:szCs w:val="28"/>
        </w:rPr>
        <w:t>.</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прием интерактивной формы заявления на получение муниципальной услуги осуществляется должностным лицом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ответственным за предоставление муниципальной услуги, в соответствии с должностным регламентом или иным нормативным актом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 xml:space="preserve">в соответствии с постановлением Правительства Республики Башкортостан </w:t>
      </w:r>
      <w:r w:rsidRPr="005D5322">
        <w:rPr>
          <w:color w:val="000000"/>
          <w:sz w:val="28"/>
          <w:szCs w:val="28"/>
        </w:rPr>
        <w:lastRenderedPageBreak/>
        <w:t>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5D5322">
        <w:rPr>
          <w:color w:val="000000"/>
          <w:sz w:val="28"/>
          <w:szCs w:val="28"/>
        </w:rPr>
        <w:t xml:space="preserve"> </w:t>
      </w:r>
      <w:proofErr w:type="gramStart"/>
      <w:r w:rsidRPr="005D5322">
        <w:rPr>
          <w:color w:val="000000"/>
          <w:sz w:val="28"/>
          <w:szCs w:val="28"/>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 xml:space="preserve">в случае наличия оснований для отказа в </w:t>
      </w:r>
      <w:r>
        <w:rPr>
          <w:color w:val="000000"/>
          <w:sz w:val="28"/>
          <w:szCs w:val="28"/>
        </w:rPr>
        <w:t>приеме документов</w:t>
      </w:r>
      <w:r w:rsidRPr="005D5322">
        <w:rPr>
          <w:color w:val="000000"/>
          <w:sz w:val="28"/>
          <w:szCs w:val="28"/>
        </w:rPr>
        <w:t>, предусмотренны</w:t>
      </w:r>
      <w:r>
        <w:rPr>
          <w:color w:val="000000"/>
          <w:sz w:val="28"/>
          <w:szCs w:val="28"/>
        </w:rPr>
        <w:t xml:space="preserve">х п. 2.13 </w:t>
      </w:r>
      <w:r w:rsidRPr="005D5322">
        <w:rPr>
          <w:color w:val="000000"/>
          <w:sz w:val="28"/>
          <w:szCs w:val="28"/>
        </w:rPr>
        <w:t>настоящего Административного регламента, должностное лицо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w:t>
      </w:r>
      <w:proofErr w:type="gramEnd"/>
      <w:r w:rsidRPr="005D5322">
        <w:rPr>
          <w:color w:val="000000"/>
          <w:sz w:val="28"/>
          <w:szCs w:val="28"/>
        </w:rPr>
        <w:t xml:space="preserve"> статуса электронной заявки в личном кабинете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5D5322">
        <w:rPr>
          <w:color w:val="000000"/>
          <w:sz w:val="28"/>
          <w:szCs w:val="28"/>
        </w:rPr>
        <w:t>осуществления мониторинга хода предоставления муниципальной услуги</w:t>
      </w:r>
      <w:proofErr w:type="gramEnd"/>
      <w:r w:rsidRPr="005D5322">
        <w:rPr>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Исчерпывающий перечень административных процедур</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3.1. Организация предоставления муниципальной услуги включает в себя следующие административные процедуры: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прием и регистрация заявления (заявки)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проверка соответствия представленного пакета документов требованиям, </w:t>
      </w:r>
      <w:r w:rsidRPr="005D5322">
        <w:rPr>
          <w:color w:val="000000"/>
          <w:sz w:val="28"/>
          <w:szCs w:val="28"/>
        </w:rPr>
        <w:lastRenderedPageBreak/>
        <w:t>указанным в п. 2.8 административного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рассмотрение заявления (заявки) ответственными сотрудниками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подготовка и подписание проекта распоряжения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направление ответа заявителю.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Прием и регистрация заявления (заявки)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3.2. Основанием для начала административной процедуры является поступление в Администрацию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заявления (заявки) с приложением пакета документов: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письменном виде при личном обращении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письменном виде по почте;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через РГАУ МФЦ.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3.3. </w:t>
      </w:r>
      <w:proofErr w:type="gramStart"/>
      <w:r w:rsidRPr="005D5322">
        <w:rPr>
          <w:color w:val="000000"/>
          <w:sz w:val="28"/>
          <w:szCs w:val="28"/>
        </w:rPr>
        <w:t xml:space="preserve">Специалист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w:t>
      </w:r>
      <w:r w:rsidRPr="00071A3D">
        <w:rPr>
          <w:color w:val="000000"/>
          <w:sz w:val="28"/>
          <w:szCs w:val="28"/>
        </w:rPr>
        <w:t xml:space="preserve">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и направляет зарегистрированное заявление </w:t>
      </w:r>
      <w:r>
        <w:rPr>
          <w:color w:val="000000"/>
          <w:sz w:val="28"/>
          <w:szCs w:val="28"/>
        </w:rPr>
        <w:t xml:space="preserve">Главе сельского поселения </w:t>
      </w:r>
      <w:r w:rsidRPr="005D5322">
        <w:rPr>
          <w:color w:val="000000"/>
          <w:sz w:val="28"/>
          <w:szCs w:val="28"/>
        </w:rPr>
        <w:t xml:space="preserve"> для назначения ответственного исполнителя по рассмотрению</w:t>
      </w:r>
      <w:proofErr w:type="gramEnd"/>
      <w:r w:rsidRPr="005D5322">
        <w:rPr>
          <w:color w:val="000000"/>
          <w:sz w:val="28"/>
          <w:szCs w:val="28"/>
        </w:rPr>
        <w:t xml:space="preserve"> данного заявления и представленных документов</w:t>
      </w:r>
      <w:r>
        <w:rPr>
          <w:color w:val="000000"/>
          <w:sz w:val="28"/>
          <w:szCs w:val="28"/>
        </w:rPr>
        <w:t>.</w:t>
      </w:r>
      <w:r w:rsidRPr="005D5322">
        <w:rPr>
          <w:color w:val="000000"/>
          <w:sz w:val="28"/>
          <w:szCs w:val="28"/>
        </w:rPr>
        <w:t xml:space="preserve"> Зарегистрированное заявление с резолюцией </w:t>
      </w:r>
      <w:r>
        <w:rPr>
          <w:color w:val="000000"/>
          <w:sz w:val="28"/>
          <w:szCs w:val="28"/>
        </w:rPr>
        <w:t xml:space="preserve">Главы сельского поселения </w:t>
      </w:r>
      <w:r w:rsidRPr="005D5322">
        <w:rPr>
          <w:color w:val="000000"/>
          <w:sz w:val="28"/>
          <w:szCs w:val="28"/>
        </w:rPr>
        <w:t xml:space="preserve"> и документы Заявителя передаются в </w:t>
      </w:r>
      <w:r>
        <w:rPr>
          <w:color w:val="000000"/>
          <w:sz w:val="28"/>
          <w:szCs w:val="28"/>
        </w:rPr>
        <w:t xml:space="preserve">Администрацию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течение 1 рабочего дня со дня регистрации. </w:t>
      </w:r>
      <w:r>
        <w:rPr>
          <w:color w:val="000000"/>
          <w:sz w:val="28"/>
          <w:szCs w:val="28"/>
        </w:rPr>
        <w:t xml:space="preserve">Глава сельского поселения </w:t>
      </w:r>
      <w:r w:rsidRPr="005D5322">
        <w:rPr>
          <w:color w:val="000000"/>
          <w:sz w:val="28"/>
          <w:szCs w:val="28"/>
        </w:rPr>
        <w:t xml:space="preserve"> назначает одного из специалистов </w:t>
      </w:r>
      <w:r>
        <w:rPr>
          <w:color w:val="000000"/>
          <w:sz w:val="28"/>
          <w:szCs w:val="28"/>
        </w:rPr>
        <w:t xml:space="preserve">Администрации </w:t>
      </w:r>
      <w:r w:rsidRPr="005D5322">
        <w:rPr>
          <w:color w:val="000000"/>
          <w:sz w:val="28"/>
          <w:szCs w:val="28"/>
        </w:rPr>
        <w:t xml:space="preserve">ответственным исполнителем.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Критерием принятия решения является наличие заявления и документов, указанных в пункте 2.8 настоящего Регламента.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Срок исполнения процедуры составляет не более 2 календарных дней.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Результатом административной процедуры является принятое, зарегистрированное, направленное с резолюцией </w:t>
      </w:r>
      <w:r>
        <w:rPr>
          <w:color w:val="000000"/>
          <w:sz w:val="28"/>
          <w:szCs w:val="28"/>
        </w:rPr>
        <w:t xml:space="preserve">Главы сельского поселения </w:t>
      </w:r>
      <w:r w:rsidRPr="005D5322">
        <w:rPr>
          <w:color w:val="000000"/>
          <w:sz w:val="28"/>
          <w:szCs w:val="28"/>
        </w:rPr>
        <w:t xml:space="preserve"> для рассмотрения в </w:t>
      </w:r>
      <w:r>
        <w:rPr>
          <w:color w:val="000000"/>
          <w:sz w:val="28"/>
          <w:szCs w:val="28"/>
        </w:rPr>
        <w:t xml:space="preserve">Администрацию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заявление с прилагаемыми документами.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Проверка соответствия представленного пакета документов требованиям, указанным в п. 2.8 Административного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3.4. Основанием для начала административной процедуры является </w:t>
      </w:r>
      <w:r w:rsidRPr="005D5322">
        <w:rPr>
          <w:color w:val="000000"/>
          <w:sz w:val="28"/>
          <w:szCs w:val="28"/>
        </w:rPr>
        <w:lastRenderedPageBreak/>
        <w:t xml:space="preserve">поступление зарегистрированного заявления (заявки) на исполнение в </w:t>
      </w:r>
      <w:r>
        <w:rPr>
          <w:color w:val="000000"/>
          <w:sz w:val="28"/>
          <w:szCs w:val="28"/>
        </w:rPr>
        <w:t xml:space="preserve">Администрацию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Pr>
          <w:color w:val="000000"/>
          <w:sz w:val="28"/>
          <w:szCs w:val="28"/>
        </w:rPr>
        <w:t xml:space="preserve">Глава сельского поселения </w:t>
      </w:r>
      <w:r w:rsidRPr="005D5322">
        <w:rPr>
          <w:color w:val="000000"/>
          <w:sz w:val="28"/>
          <w:szCs w:val="28"/>
        </w:rPr>
        <w:t xml:space="preserve">  в день получения заявления (заявки) направляет заявление (заявку) специалисту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ответственному за исполнение поручения с соответствующей резолюцией с указанием срока и порядка его рассмотрения.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Специалист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проверяет соответствие приложенного к заявлению (заявке) пакета документов требованиям, указанным в пункте 2.8 административного регламента. </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 xml:space="preserve">Ответственный специалист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подготавливает уведомление об отказе</w:t>
      </w:r>
      <w:proofErr w:type="gramEnd"/>
      <w:r w:rsidRPr="005D5322">
        <w:rPr>
          <w:color w:val="000000"/>
          <w:sz w:val="28"/>
          <w:szCs w:val="28"/>
        </w:rPr>
        <w:t xml:space="preserve"> в предоставлении муниципальной услуги и направляет его на подпись </w:t>
      </w:r>
      <w:r>
        <w:rPr>
          <w:color w:val="000000"/>
          <w:sz w:val="28"/>
          <w:szCs w:val="28"/>
        </w:rPr>
        <w:t>Главе сельского поселения</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Результатом административной процедуры является проведенная специалистом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экспертиза документов.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Межведомственный запрос должен содержать следующие сведения: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1) наименование органа или организации, направляющих межведомственный запрос;</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 наименование органа или организации, в адрес которых направляется межведомственный запрос;</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D5322">
        <w:rPr>
          <w:color w:val="000000"/>
          <w:sz w:val="28"/>
          <w:szCs w:val="28"/>
        </w:rPr>
        <w:t>необходимых</w:t>
      </w:r>
      <w:proofErr w:type="gramEnd"/>
      <w:r w:rsidRPr="005D5322">
        <w:rPr>
          <w:color w:val="000000"/>
          <w:sz w:val="28"/>
          <w:szCs w:val="28"/>
        </w:rPr>
        <w:t xml:space="preserve"> для предоставления муниципальной услуги, и указание на реквизиты данного нормативного правового акта;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D5322">
        <w:rPr>
          <w:color w:val="000000"/>
          <w:sz w:val="28"/>
          <w:szCs w:val="28"/>
        </w:rPr>
        <w:t>таких</w:t>
      </w:r>
      <w:proofErr w:type="gramEnd"/>
      <w:r w:rsidRPr="005D5322">
        <w:rPr>
          <w:color w:val="000000"/>
          <w:sz w:val="28"/>
          <w:szCs w:val="28"/>
        </w:rPr>
        <w:t xml:space="preserve"> документа и (или) информации;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6) контактная информация для направления ответа на межведомственный </w:t>
      </w:r>
      <w:r w:rsidRPr="005D5322">
        <w:rPr>
          <w:color w:val="000000"/>
          <w:sz w:val="28"/>
          <w:szCs w:val="28"/>
        </w:rPr>
        <w:lastRenderedPageBreak/>
        <w:t>запрос;</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7) дата направления межведомственного запроса;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Специалист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направляет в электронной форме посредством системы межведомственного электронного взаимодействия запросы: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 выдаче выписки из Единого государственного реестра юридических лиц в Федеральную налоговую службу;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 выдаче выписки из Единого государственного реестра индивидуальных предпринимателей в Федеральную налоговую службу;</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 выдаче свидетельства о государственной регистрации в качестве индивидуального предпринимателя;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Срок для направления запроса составляет 5 рабочих дней после проведения специалистом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экспертизы документов требованиям, указанным в пункте 2.8 административного регламента.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Рассмотрение заявления (заявки), подготовка информации по предоставлению муниципальной услуги или отказа в ее предоставлении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3.7. Основанием для начала административной процедуры является сформированный в соответствии с пунктами 2.8 и 2.9 настоящего Регламента пакет документов.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После проведения экспертизы поступивших документов ответственный специалист </w:t>
      </w:r>
      <w:r>
        <w:rPr>
          <w:color w:val="000000"/>
          <w:sz w:val="28"/>
          <w:szCs w:val="28"/>
        </w:rPr>
        <w:t xml:space="preserve">Администрации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Подготовленный проект распоряжения о передаче объекта муниципального </w:t>
      </w:r>
      <w:r w:rsidRPr="005D5322">
        <w:rPr>
          <w:color w:val="000000"/>
          <w:sz w:val="28"/>
          <w:szCs w:val="28"/>
        </w:rPr>
        <w:lastRenderedPageBreak/>
        <w:t>имущества в аренду, безвозмездное пользование, доверительное управление, либо мотивированный отказ в заключени</w:t>
      </w:r>
      <w:proofErr w:type="gramStart"/>
      <w:r w:rsidRPr="005D5322">
        <w:rPr>
          <w:color w:val="000000"/>
          <w:sz w:val="28"/>
          <w:szCs w:val="28"/>
        </w:rPr>
        <w:t>и</w:t>
      </w:r>
      <w:proofErr w:type="gramEnd"/>
      <w:r w:rsidRPr="005D5322">
        <w:rPr>
          <w:color w:val="000000"/>
          <w:sz w:val="28"/>
          <w:szCs w:val="28"/>
        </w:rPr>
        <w:t xml:space="preserve"> договора аренды, безвозмездного пользования, доверительного управления передается на согласование </w:t>
      </w:r>
      <w:r>
        <w:rPr>
          <w:color w:val="000000"/>
          <w:sz w:val="28"/>
          <w:szCs w:val="28"/>
        </w:rPr>
        <w:t>Главе сельского поселения</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Pr>
          <w:color w:val="000000"/>
          <w:sz w:val="28"/>
          <w:szCs w:val="28"/>
        </w:rPr>
        <w:t xml:space="preserve">Глава сельского поселения </w:t>
      </w:r>
      <w:r w:rsidRPr="005D5322">
        <w:rPr>
          <w:color w:val="000000"/>
          <w:sz w:val="28"/>
          <w:szCs w:val="28"/>
        </w:rPr>
        <w:t xml:space="preserve"> 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5D5322">
        <w:rPr>
          <w:color w:val="000000"/>
          <w:sz w:val="28"/>
          <w:szCs w:val="28"/>
        </w:rPr>
        <w:t>и</w:t>
      </w:r>
      <w:proofErr w:type="gramEnd"/>
      <w:r w:rsidRPr="005D5322">
        <w:rPr>
          <w:color w:val="000000"/>
          <w:sz w:val="28"/>
          <w:szCs w:val="28"/>
        </w:rPr>
        <w:t xml:space="preserve"> договора аренды, безвозмездного пользования, доверительного управления, согласовывает и</w:t>
      </w:r>
      <w:r>
        <w:rPr>
          <w:color w:val="000000"/>
          <w:sz w:val="28"/>
          <w:szCs w:val="28"/>
        </w:rPr>
        <w:t xml:space="preserve"> </w:t>
      </w:r>
      <w:r w:rsidRPr="005D5322">
        <w:rPr>
          <w:color w:val="000000"/>
          <w:sz w:val="28"/>
          <w:szCs w:val="28"/>
        </w:rPr>
        <w:t>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и н</w:t>
      </w:r>
      <w:r>
        <w:rPr>
          <w:color w:val="000000"/>
          <w:sz w:val="28"/>
          <w:szCs w:val="28"/>
        </w:rPr>
        <w:t>аправляет, подписанный проект делопроизводителю</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w:t>
      </w:r>
      <w:r>
        <w:rPr>
          <w:color w:val="000000"/>
          <w:sz w:val="28"/>
          <w:szCs w:val="28"/>
        </w:rPr>
        <w:t>Главе сельского поселения</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Результат административной процедуры: направление проекта договора на подписание </w:t>
      </w:r>
      <w:r>
        <w:rPr>
          <w:color w:val="000000"/>
          <w:sz w:val="28"/>
          <w:szCs w:val="28"/>
        </w:rPr>
        <w:t>Главе сельского поселения</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Срок исполнения административной процедуры составляет 20 календарных дней с момента получения сформированного пакета документов.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Направление ответа заявителю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3.8. В течение 5 дней с момента подписания </w:t>
      </w:r>
      <w:r>
        <w:rPr>
          <w:color w:val="000000"/>
          <w:sz w:val="28"/>
          <w:szCs w:val="28"/>
        </w:rPr>
        <w:t xml:space="preserve">Главой сельского поселения </w:t>
      </w:r>
      <w:r w:rsidRPr="005D5322">
        <w:rPr>
          <w:color w:val="000000"/>
          <w:sz w:val="28"/>
          <w:szCs w:val="28"/>
        </w:rPr>
        <w:t xml:space="preserve">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течение 10 дней.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Результат административной процедуры: выдача Заявителю подписанного проекта договора.</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 xml:space="preserve">IV. Формы </w:t>
      </w:r>
      <w:proofErr w:type="gramStart"/>
      <w:r w:rsidRPr="005D5322">
        <w:rPr>
          <w:b/>
          <w:color w:val="000000"/>
          <w:sz w:val="28"/>
          <w:szCs w:val="28"/>
        </w:rPr>
        <w:t>контроля за</w:t>
      </w:r>
      <w:proofErr w:type="gramEnd"/>
      <w:r w:rsidRPr="005D5322">
        <w:rPr>
          <w:b/>
          <w:color w:val="000000"/>
          <w:sz w:val="28"/>
          <w:szCs w:val="28"/>
        </w:rPr>
        <w:t xml:space="preserve"> исполнением Регламента</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Порядок осуществления текущего </w:t>
      </w:r>
      <w:proofErr w:type="gramStart"/>
      <w:r w:rsidRPr="005D5322">
        <w:rPr>
          <w:color w:val="000000"/>
          <w:sz w:val="28"/>
          <w:szCs w:val="28"/>
        </w:rPr>
        <w:t>контроля за</w:t>
      </w:r>
      <w:proofErr w:type="gramEnd"/>
      <w:r w:rsidRPr="005D5322">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4.1. Текущий </w:t>
      </w:r>
      <w:proofErr w:type="gramStart"/>
      <w:r w:rsidRPr="005D5322">
        <w:rPr>
          <w:color w:val="000000"/>
          <w:sz w:val="28"/>
          <w:szCs w:val="28"/>
        </w:rPr>
        <w:t>контроль за</w:t>
      </w:r>
      <w:proofErr w:type="gramEnd"/>
      <w:r w:rsidRPr="005D5322">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color w:val="000000"/>
          <w:sz w:val="28"/>
          <w:szCs w:val="28"/>
        </w:rPr>
        <w:t xml:space="preserve">Главой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Порядок и периодичность осуществления плановых и внеплановых </w:t>
      </w:r>
      <w:r w:rsidRPr="005D5322">
        <w:rPr>
          <w:color w:val="000000"/>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5D5322">
        <w:rPr>
          <w:color w:val="000000"/>
          <w:sz w:val="28"/>
          <w:szCs w:val="28"/>
        </w:rPr>
        <w:t>контроля за</w:t>
      </w:r>
      <w:proofErr w:type="gramEnd"/>
      <w:r w:rsidRPr="005D5322">
        <w:rPr>
          <w:color w:val="000000"/>
          <w:sz w:val="28"/>
          <w:szCs w:val="28"/>
        </w:rPr>
        <w:t xml:space="preserve"> полнотой и качеством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4.2. </w:t>
      </w:r>
      <w:proofErr w:type="gramStart"/>
      <w:r w:rsidRPr="005D5322">
        <w:rPr>
          <w:color w:val="000000"/>
          <w:sz w:val="28"/>
          <w:szCs w:val="28"/>
        </w:rPr>
        <w:t>Контроль за</w:t>
      </w:r>
      <w:proofErr w:type="gramEnd"/>
      <w:r w:rsidRPr="005D5322">
        <w:rPr>
          <w:color w:val="000000"/>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с целью выявления допущенных ими нарушений в соответствии с требованиями настоящего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Внеплановые проверки полноты и качества предоставления муниципальной услуги проводятся </w:t>
      </w:r>
      <w:r>
        <w:rPr>
          <w:color w:val="000000"/>
          <w:sz w:val="28"/>
          <w:szCs w:val="28"/>
        </w:rPr>
        <w:t xml:space="preserve">Главой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Основанием для проведения внеплановых проверок являются: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жалобы Заявителей; </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нарушения, выявленные в ходе текущего контроля.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Проверки проводятся по решению Главы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r w:rsidRPr="005D5322">
        <w:rPr>
          <w:color w:val="000000"/>
          <w:sz w:val="28"/>
          <w:szCs w:val="28"/>
        </w:rPr>
        <w:t>.</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Ответственность должностных лиц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4.4. Персональная ответственность муниципальных служащих Республики Башкортостан в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Порядок и формы </w:t>
      </w:r>
      <w:proofErr w:type="gramStart"/>
      <w:r w:rsidRPr="005D5322">
        <w:rPr>
          <w:color w:val="000000"/>
          <w:sz w:val="28"/>
          <w:szCs w:val="28"/>
        </w:rPr>
        <w:t>контроля за</w:t>
      </w:r>
      <w:proofErr w:type="gramEnd"/>
      <w:r w:rsidRPr="005D5322">
        <w:rPr>
          <w:color w:val="000000"/>
          <w:sz w:val="28"/>
          <w:szCs w:val="28"/>
        </w:rPr>
        <w:t xml:space="preserve"> предоставлением муниципальной услуги, в том числе со стороны граждан, их объединений и организаций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4.5. Граждане, их объединения и организации имеют право осуществлять </w:t>
      </w:r>
      <w:proofErr w:type="gramStart"/>
      <w:r w:rsidRPr="005D5322">
        <w:rPr>
          <w:color w:val="000000"/>
          <w:sz w:val="28"/>
          <w:szCs w:val="28"/>
        </w:rPr>
        <w:t>контроль за</w:t>
      </w:r>
      <w:proofErr w:type="gramEnd"/>
      <w:r w:rsidRPr="005D5322">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Граждане, их объединения и организации также имеют право:</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направлять замечания и предложения по улучшению доступности и качества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вносить предложения о мерах по устранению нарушений настоящего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Должностные лица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r w:rsidRPr="005D5322">
        <w:rPr>
          <w:color w:val="000000"/>
          <w:sz w:val="28"/>
          <w:szCs w:val="28"/>
        </w:rPr>
        <w:t>,</w:t>
      </w:r>
      <w:proofErr w:type="gramEnd"/>
      <w:r w:rsidRPr="005D5322">
        <w:rPr>
          <w:color w:val="000000"/>
          <w:sz w:val="28"/>
          <w:szCs w:val="28"/>
        </w:rPr>
        <w:t xml:space="preserve">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V. Досудебный (внесудебный) порядок обжалования решений и действий (бездействия) Администрации</w:t>
      </w:r>
      <w:r>
        <w:rPr>
          <w:b/>
          <w:color w:val="000000"/>
          <w:sz w:val="28"/>
          <w:szCs w:val="28"/>
        </w:rPr>
        <w:t xml:space="preserve"> </w:t>
      </w:r>
      <w:r w:rsidRPr="00552320">
        <w:rPr>
          <w:b/>
          <w:bCs/>
          <w:color w:val="000000"/>
          <w:sz w:val="28"/>
          <w:szCs w:val="28"/>
        </w:rPr>
        <w:t xml:space="preserve">сельского поселения </w:t>
      </w:r>
      <w:proofErr w:type="spellStart"/>
      <w:r w:rsidR="00A00ED2">
        <w:rPr>
          <w:b/>
          <w:bCs/>
          <w:color w:val="000000"/>
          <w:sz w:val="28"/>
          <w:szCs w:val="28"/>
        </w:rPr>
        <w:t>Байгузинский</w:t>
      </w:r>
      <w:proofErr w:type="spellEnd"/>
      <w:r w:rsidRPr="00552320">
        <w:rPr>
          <w:b/>
          <w:bCs/>
          <w:color w:val="000000"/>
          <w:sz w:val="28"/>
          <w:szCs w:val="28"/>
        </w:rPr>
        <w:t xml:space="preserve"> сельсовет</w:t>
      </w:r>
      <w:proofErr w:type="gramStart"/>
      <w:r>
        <w:rPr>
          <w:color w:val="000000"/>
          <w:sz w:val="28"/>
          <w:szCs w:val="28"/>
        </w:rPr>
        <w:t xml:space="preserve"> </w:t>
      </w:r>
      <w:r w:rsidRPr="005D5322">
        <w:rPr>
          <w:b/>
          <w:color w:val="000000"/>
          <w:sz w:val="28"/>
          <w:szCs w:val="28"/>
        </w:rPr>
        <w:t>,</w:t>
      </w:r>
      <w:proofErr w:type="gramEnd"/>
      <w:r w:rsidRPr="005D5322">
        <w:rPr>
          <w:b/>
          <w:color w:val="000000"/>
          <w:sz w:val="28"/>
          <w:szCs w:val="28"/>
        </w:rPr>
        <w:t xml:space="preserve"> а также ее должностных лиц</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Информация для заявителя о его праве подать жалобу на решение и (или) действие (бездействие)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r w:rsidRPr="005D5322">
        <w:rPr>
          <w:color w:val="000000"/>
          <w:sz w:val="28"/>
          <w:szCs w:val="28"/>
        </w:rPr>
        <w:t>,</w:t>
      </w:r>
      <w:proofErr w:type="gramEnd"/>
      <w:r w:rsidRPr="005D5322">
        <w:rPr>
          <w:color w:val="000000"/>
          <w:sz w:val="28"/>
          <w:szCs w:val="28"/>
        </w:rPr>
        <w:t xml:space="preserve"> а также его должностных лиц</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 Заявитель имеет право на обжалование решения и (или) действий (бездействия)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должностных лиц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досудебном (внесудебном) порядке (далее - жалоба).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Предмет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5.2. Предметом досудебного (внесудебного) обжалования являются действия (бездействие)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нарушение срока регистрации запроса заявителя о предоставлении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нарушение срока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отказ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должностного лица Администрации</w:t>
      </w:r>
      <w:r>
        <w:rPr>
          <w:color w:val="000000"/>
          <w:sz w:val="28"/>
          <w:szCs w:val="28"/>
        </w:rPr>
        <w:t xml:space="preserve"> сельского поселения </w:t>
      </w:r>
      <w:r w:rsidRPr="005D5322">
        <w:rPr>
          <w:color w:val="000000"/>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5.3. Жалоба на решения и действия (бездействие) должностного лица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подается Главе </w:t>
      </w:r>
      <w:r>
        <w:rPr>
          <w:color w:val="000000"/>
          <w:sz w:val="28"/>
          <w:szCs w:val="28"/>
        </w:rPr>
        <w:t>сельского поселения</w:t>
      </w:r>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Порядок подачи и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lastRenderedPageBreak/>
        <w:t>5.4. Жалоба, поступившая в Администрацию</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подлежит рассмотрению должностным лицом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наделенным полномочиями по рассмотрению жалоб.</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5.5. Жалоба может быть направлена по почте, через РГАУ МФЦ, с использованием официального сайта Администрации</w:t>
      </w:r>
      <w:r w:rsidRPr="009A4AA8">
        <w:rPr>
          <w:color w:val="000000"/>
          <w:sz w:val="28"/>
          <w:szCs w:val="28"/>
        </w:rPr>
        <w:t xml:space="preserve">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5.6. Жалоба подается в письменной форме, в том числе при личном приеме заявителя, и в электронном виде.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Жалоба должна содержать: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5.7. В случае</w:t>
      </w:r>
      <w:proofErr w:type="gramStart"/>
      <w:r w:rsidRPr="005D5322">
        <w:rPr>
          <w:color w:val="000000"/>
          <w:sz w:val="28"/>
          <w:szCs w:val="28"/>
        </w:rPr>
        <w:t>,</w:t>
      </w:r>
      <w:proofErr w:type="gramEnd"/>
      <w:r w:rsidRPr="005D5322">
        <w:rPr>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5322">
        <w:rPr>
          <w:color w:val="000000"/>
          <w:sz w:val="28"/>
          <w:szCs w:val="28"/>
        </w:rPr>
        <w:t>представлена</w:t>
      </w:r>
      <w:proofErr w:type="gramEnd"/>
      <w:r w:rsidRPr="005D5322">
        <w:rPr>
          <w:color w:val="000000"/>
          <w:sz w:val="28"/>
          <w:szCs w:val="28"/>
        </w:rPr>
        <w:t>:</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оформленная в соответствии с законодательством Российской Федерации доверенность;</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5.8. Прием жалоб в письменной форме осуществляется: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а) Администрацией</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Время приема жалоб должно совпадать со временем предоставления муниципальных услуг.</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Жалоба в письменной форме может быть также направлена по почте.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5D5322">
        <w:rPr>
          <w:color w:val="000000"/>
          <w:sz w:val="28"/>
          <w:szCs w:val="28"/>
        </w:rPr>
        <w:lastRenderedPageBreak/>
        <w:t>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б) РГАУ МФЦ. При поступлении жалобы РГАУ МФЦ обеспечивает ее передачу в Администрацию</w:t>
      </w:r>
      <w:r w:rsidRPr="00A9122D">
        <w:rPr>
          <w:color w:val="000000"/>
          <w:sz w:val="28"/>
          <w:szCs w:val="28"/>
        </w:rPr>
        <w:t xml:space="preserve">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не позднее следующего дня со дня поступления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При этом срок рассмотрения жалобы исчисляется со дня регистрации жалобы в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не позднее следующего дня со дня поступления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5.9. В электронном виде жалоба может быть подана Заявителем посредством: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а) официального сайта Администрации в сети Интернет;</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Сроки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5.10. </w:t>
      </w:r>
      <w:proofErr w:type="gramStart"/>
      <w:r w:rsidRPr="005D5322">
        <w:rPr>
          <w:color w:val="000000"/>
          <w:sz w:val="28"/>
          <w:szCs w:val="28"/>
        </w:rPr>
        <w:t>Жалоба, поступившая в Администрацию</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подлежит рассмотрению в течение пятнадцати рабочих дней со дня ее регистрации, а в случае обжалования отказа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xml:space="preserve">, должностного лица Администрации </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5D5322">
        <w:rPr>
          <w:color w:val="000000"/>
          <w:sz w:val="28"/>
          <w:szCs w:val="28"/>
        </w:rPr>
        <w:t xml:space="preserve"> рабочих дней со дня ее регистрации.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5.11. Оснований для приостановления рассмотрения жалобы не имеется.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Результат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5.12. По результатам рассмотрения жалобы должностным лицом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наделенным полномочиями по рассмотрению жалоб, принимается одно из следующих решений:</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отказать в удовлетворении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Порядок информирования заявителя о результатах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5.14. В ответе по результатам рассмотрения жалобы указываются:</w:t>
      </w:r>
    </w:p>
    <w:p w:rsidR="00B11C83" w:rsidRPr="005D5322" w:rsidRDefault="00B11C83" w:rsidP="00B11C83">
      <w:pPr>
        <w:widowControl w:val="0"/>
        <w:autoSpaceDE w:val="0"/>
        <w:autoSpaceDN w:val="0"/>
        <w:adjustRightInd w:val="0"/>
        <w:ind w:firstLine="540"/>
        <w:jc w:val="both"/>
        <w:rPr>
          <w:color w:val="000000"/>
          <w:sz w:val="28"/>
          <w:szCs w:val="28"/>
        </w:rPr>
      </w:pPr>
      <w:proofErr w:type="gramStart"/>
      <w:r w:rsidRPr="005D5322">
        <w:rPr>
          <w:color w:val="000000"/>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w:t>
      </w:r>
      <w:r w:rsidRPr="005D5322">
        <w:rPr>
          <w:color w:val="000000"/>
          <w:sz w:val="28"/>
          <w:szCs w:val="28"/>
        </w:rPr>
        <w:lastRenderedPageBreak/>
        <w:t>наличии) его должностного лица, принявшего решение по жалобе;</w:t>
      </w:r>
      <w:proofErr w:type="gramEnd"/>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в) фамилия, имя, отчество (последнее - при наличии) или наименование заявителя;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г) основания для принятия решения по жалобе;</w:t>
      </w:r>
    </w:p>
    <w:p w:rsidR="00B11C83" w:rsidRPr="005D5322" w:rsidRDefault="00B11C83" w:rsidP="00B11C83">
      <w:pPr>
        <w:widowControl w:val="0"/>
        <w:autoSpaceDE w:val="0"/>
        <w:autoSpaceDN w:val="0"/>
        <w:adjustRightInd w:val="0"/>
        <w:ind w:firstLine="540"/>
        <w:jc w:val="both"/>
        <w:rPr>
          <w:color w:val="000000"/>
          <w:sz w:val="28"/>
          <w:szCs w:val="28"/>
        </w:rPr>
      </w:pPr>
      <w:proofErr w:type="spellStart"/>
      <w:r w:rsidRPr="005D5322">
        <w:rPr>
          <w:color w:val="000000"/>
          <w:sz w:val="28"/>
          <w:szCs w:val="28"/>
        </w:rPr>
        <w:t>д</w:t>
      </w:r>
      <w:proofErr w:type="spellEnd"/>
      <w:r w:rsidRPr="005D5322">
        <w:rPr>
          <w:color w:val="000000"/>
          <w:sz w:val="28"/>
          <w:szCs w:val="28"/>
        </w:rPr>
        <w:t>) принятое по жалобе решение;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ж) сведения о порядке обжалования принятого по жалобе решения.</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5.15. В случае установления в ходе или по результатам </w:t>
      </w:r>
      <w:proofErr w:type="gramStart"/>
      <w:r w:rsidRPr="005D5322">
        <w:rPr>
          <w:color w:val="000000"/>
          <w:sz w:val="28"/>
          <w:szCs w:val="28"/>
        </w:rPr>
        <w:t>рассмотрения жалобы признаков состава административного правонарушения</w:t>
      </w:r>
      <w:proofErr w:type="gramEnd"/>
      <w:r w:rsidRPr="005D5322">
        <w:rPr>
          <w:color w:val="000000"/>
          <w:sz w:val="28"/>
          <w:szCs w:val="28"/>
        </w:rPr>
        <w:t xml:space="preserve"> или преступления должностное лицо Администрации</w:t>
      </w:r>
      <w:r>
        <w:rPr>
          <w:color w:val="000000"/>
          <w:sz w:val="28"/>
          <w:szCs w:val="28"/>
        </w:rPr>
        <w:t xml:space="preserve"> 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w:t>
      </w:r>
      <w:r w:rsidRPr="005D5322">
        <w:rPr>
          <w:color w:val="000000"/>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Порядок обжалования решения по жалобе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Право заявителя на получение информации и документов, необходимых для обоснования и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5.18. Заявитель имеет право на получение информации и документов для обоснования и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 xml:space="preserve">Должностные лица Администрации </w:t>
      </w:r>
      <w:r>
        <w:rPr>
          <w:color w:val="000000"/>
          <w:sz w:val="28"/>
          <w:szCs w:val="28"/>
        </w:rPr>
        <w:t xml:space="preserve">сельского поселения </w:t>
      </w:r>
      <w:proofErr w:type="spellStart"/>
      <w:r w:rsidR="00A00ED2">
        <w:rPr>
          <w:color w:val="000000"/>
          <w:sz w:val="28"/>
          <w:szCs w:val="28"/>
        </w:rPr>
        <w:t>Байгузинский</w:t>
      </w:r>
      <w:proofErr w:type="spellEnd"/>
      <w:r>
        <w:rPr>
          <w:color w:val="000000"/>
          <w:sz w:val="28"/>
          <w:szCs w:val="28"/>
        </w:rPr>
        <w:t xml:space="preserve"> сельсовет </w:t>
      </w:r>
      <w:r w:rsidRPr="005D5322">
        <w:rPr>
          <w:color w:val="000000"/>
          <w:sz w:val="28"/>
          <w:szCs w:val="28"/>
        </w:rPr>
        <w:t xml:space="preserve"> обязаны: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обеспечить объективное, всестороннее и своевременное рассмотрение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Способы информирования заявителей о порядке подачи и рассмотрения жалобы</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5.19. Администрация обеспечивает:</w:t>
      </w:r>
    </w:p>
    <w:p w:rsidR="00B11C83" w:rsidRPr="00A9122D" w:rsidRDefault="00B11C83" w:rsidP="00B11C83">
      <w:pPr>
        <w:tabs>
          <w:tab w:val="left" w:pos="7425"/>
        </w:tabs>
        <w:ind w:left="142" w:firstLine="567"/>
        <w:jc w:val="both"/>
        <w:rPr>
          <w:sz w:val="28"/>
          <w:szCs w:val="28"/>
        </w:rPr>
      </w:pPr>
      <w:r w:rsidRPr="00A9122D">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proofErr w:type="spellStart"/>
      <w:r w:rsidR="00B26879">
        <w:rPr>
          <w:sz w:val="28"/>
          <w:szCs w:val="28"/>
        </w:rPr>
        <w:t>байгузино</w:t>
      </w:r>
      <w:proofErr w:type="gramStart"/>
      <w:r w:rsidR="00B26879">
        <w:rPr>
          <w:sz w:val="28"/>
          <w:szCs w:val="28"/>
        </w:rPr>
        <w:t>.р</w:t>
      </w:r>
      <w:proofErr w:type="gramEnd"/>
      <w:r w:rsidR="00B26879">
        <w:rPr>
          <w:sz w:val="28"/>
          <w:szCs w:val="28"/>
        </w:rPr>
        <w:t>ф</w:t>
      </w:r>
      <w:proofErr w:type="spellEnd"/>
      <w:r w:rsidRPr="00A9122D">
        <w:rPr>
          <w:sz w:val="28"/>
          <w:szCs w:val="28"/>
        </w:rPr>
        <w:t xml:space="preserve">, Едином портале государственных и муниципальных услуг </w:t>
      </w:r>
      <w:r w:rsidRPr="00A9122D">
        <w:rPr>
          <w:sz w:val="28"/>
          <w:szCs w:val="28"/>
        </w:rPr>
        <w:lastRenderedPageBreak/>
        <w:t>(функций, Портале государственных и муниципальных услуг Республики Башкортостан.</w:t>
      </w:r>
    </w:p>
    <w:p w:rsidR="00B11C83" w:rsidRPr="00A9122D" w:rsidRDefault="00B11C83" w:rsidP="00B11C83">
      <w:pPr>
        <w:tabs>
          <w:tab w:val="left" w:pos="7425"/>
        </w:tabs>
        <w:ind w:left="142" w:firstLine="567"/>
        <w:jc w:val="both"/>
        <w:rPr>
          <w:sz w:val="28"/>
          <w:szCs w:val="28"/>
        </w:rPr>
      </w:pPr>
      <w:r w:rsidRPr="00A9122D">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w:t>
      </w:r>
      <w:r w:rsidR="00B26879">
        <w:rPr>
          <w:sz w:val="28"/>
          <w:szCs w:val="28"/>
        </w:rPr>
        <w:t>4</w:t>
      </w:r>
      <w:r w:rsidRPr="00A9122D">
        <w:rPr>
          <w:sz w:val="28"/>
          <w:szCs w:val="28"/>
        </w:rPr>
        <w:t>-</w:t>
      </w:r>
      <w:r w:rsidR="00B26879">
        <w:rPr>
          <w:sz w:val="28"/>
          <w:szCs w:val="28"/>
        </w:rPr>
        <w:t>43</w:t>
      </w:r>
      <w:r w:rsidRPr="00A9122D">
        <w:rPr>
          <w:sz w:val="28"/>
          <w:szCs w:val="28"/>
        </w:rPr>
        <w:t>-4</w:t>
      </w:r>
      <w:r w:rsidR="00B26879">
        <w:rPr>
          <w:sz w:val="28"/>
          <w:szCs w:val="28"/>
        </w:rPr>
        <w:t>3</w:t>
      </w:r>
      <w:r w:rsidRPr="00A9122D">
        <w:rPr>
          <w:sz w:val="28"/>
          <w:szCs w:val="28"/>
        </w:rPr>
        <w:t xml:space="preserve">, посредством электронной почты </w:t>
      </w:r>
      <w:r w:rsidR="00B26879" w:rsidRPr="00B26879">
        <w:rPr>
          <w:sz w:val="28"/>
          <w:szCs w:val="28"/>
        </w:rPr>
        <w:t>zinhaidar81@mail.ru</w:t>
      </w:r>
      <w:r w:rsidRPr="00A9122D">
        <w:rPr>
          <w:sz w:val="28"/>
          <w:szCs w:val="28"/>
        </w:rPr>
        <w:t>, при личном приеме заявителя.</w:t>
      </w:r>
    </w:p>
    <w:p w:rsidR="00B11C83" w:rsidRPr="005D5322" w:rsidRDefault="00B11C83" w:rsidP="00B11C83">
      <w:pPr>
        <w:widowControl w:val="0"/>
        <w:autoSpaceDE w:val="0"/>
        <w:autoSpaceDN w:val="0"/>
        <w:adjustRightInd w:val="0"/>
        <w:ind w:firstLine="540"/>
        <w:jc w:val="right"/>
        <w:rPr>
          <w:color w:val="000000"/>
          <w:sz w:val="28"/>
          <w:szCs w:val="28"/>
        </w:rPr>
      </w:pPr>
    </w:p>
    <w:p w:rsidR="00B11C83" w:rsidRDefault="00B11C83"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Pr="005D5322" w:rsidRDefault="00B26879" w:rsidP="00B11C83">
      <w:pPr>
        <w:widowControl w:val="0"/>
        <w:autoSpaceDE w:val="0"/>
        <w:autoSpaceDN w:val="0"/>
        <w:adjustRightInd w:val="0"/>
        <w:ind w:firstLine="540"/>
        <w:jc w:val="right"/>
        <w:rPr>
          <w:color w:val="000000"/>
          <w:sz w:val="28"/>
          <w:szCs w:val="28"/>
        </w:rPr>
      </w:pPr>
    </w:p>
    <w:p w:rsidR="00B11C83" w:rsidRPr="005D5322" w:rsidRDefault="00B11C83" w:rsidP="00B11C83">
      <w:pPr>
        <w:widowControl w:val="0"/>
        <w:autoSpaceDE w:val="0"/>
        <w:autoSpaceDN w:val="0"/>
        <w:adjustRightInd w:val="0"/>
        <w:ind w:right="140" w:firstLine="540"/>
        <w:jc w:val="right"/>
        <w:rPr>
          <w:color w:val="000000"/>
          <w:sz w:val="28"/>
          <w:szCs w:val="28"/>
        </w:rPr>
      </w:pPr>
    </w:p>
    <w:p w:rsidR="00B11C83" w:rsidRPr="00B26879" w:rsidRDefault="00B11C83" w:rsidP="00B11C83">
      <w:pPr>
        <w:widowControl w:val="0"/>
        <w:autoSpaceDE w:val="0"/>
        <w:autoSpaceDN w:val="0"/>
        <w:adjustRightInd w:val="0"/>
        <w:ind w:firstLine="540"/>
        <w:jc w:val="right"/>
        <w:rPr>
          <w:color w:val="000000"/>
          <w:sz w:val="28"/>
          <w:szCs w:val="28"/>
        </w:rPr>
      </w:pPr>
      <w:bookmarkStart w:id="0" w:name="Par447"/>
      <w:bookmarkEnd w:id="0"/>
      <w:r w:rsidRPr="00B26879">
        <w:rPr>
          <w:color w:val="000000"/>
          <w:sz w:val="28"/>
          <w:szCs w:val="28"/>
        </w:rPr>
        <w:t>Приложение № 1</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к Административному регламенту</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 xml:space="preserve"> предоставления Администрацией сельского поселения </w:t>
      </w:r>
      <w:proofErr w:type="spellStart"/>
      <w:r w:rsidR="00A00ED2" w:rsidRPr="00B26879">
        <w:rPr>
          <w:color w:val="000000"/>
          <w:sz w:val="28"/>
          <w:szCs w:val="28"/>
        </w:rPr>
        <w:t>Байгузинский</w:t>
      </w:r>
      <w:proofErr w:type="spellEnd"/>
      <w:r w:rsidRPr="00B26879">
        <w:rPr>
          <w:color w:val="000000"/>
          <w:sz w:val="28"/>
          <w:szCs w:val="28"/>
        </w:rPr>
        <w:t xml:space="preserve"> сельсовет муниципального района </w:t>
      </w:r>
      <w:proofErr w:type="spellStart"/>
      <w:r w:rsidRPr="00B26879">
        <w:rPr>
          <w:color w:val="000000"/>
          <w:sz w:val="28"/>
          <w:szCs w:val="28"/>
        </w:rPr>
        <w:t>Янаульский</w:t>
      </w:r>
      <w:proofErr w:type="spellEnd"/>
      <w:r w:rsidRPr="00B26879">
        <w:rPr>
          <w:color w:val="000000"/>
          <w:sz w:val="28"/>
          <w:szCs w:val="28"/>
        </w:rPr>
        <w:t xml:space="preserve"> район Республики Башкортостан муниципальной услуги</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«Предоставление муниципального имущества</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в аренду, безвозмездное пользование, доверительное управление»</w:t>
      </w:r>
    </w:p>
    <w:p w:rsidR="00B11C83" w:rsidRDefault="00B11C83" w:rsidP="00B11C83">
      <w:pPr>
        <w:autoSpaceDE w:val="0"/>
        <w:autoSpaceDN w:val="0"/>
        <w:ind w:firstLine="540"/>
        <w:jc w:val="center"/>
        <w:rPr>
          <w:color w:val="000000"/>
          <w:sz w:val="28"/>
          <w:szCs w:val="28"/>
        </w:rPr>
      </w:pPr>
    </w:p>
    <w:p w:rsidR="00B11C83" w:rsidRDefault="00B11C83" w:rsidP="00B11C83">
      <w:pPr>
        <w:autoSpaceDE w:val="0"/>
        <w:autoSpaceDN w:val="0"/>
        <w:ind w:firstLine="540"/>
        <w:jc w:val="center"/>
        <w:rPr>
          <w:color w:val="000000"/>
          <w:sz w:val="28"/>
          <w:szCs w:val="28"/>
        </w:rPr>
      </w:pPr>
    </w:p>
    <w:p w:rsidR="00B11C83" w:rsidRPr="005D5322" w:rsidRDefault="00B11C83" w:rsidP="00B11C83">
      <w:pPr>
        <w:autoSpaceDE w:val="0"/>
        <w:autoSpaceDN w:val="0"/>
        <w:ind w:firstLine="540"/>
        <w:jc w:val="center"/>
        <w:rPr>
          <w:b/>
          <w:color w:val="000000"/>
          <w:sz w:val="28"/>
          <w:szCs w:val="28"/>
        </w:rPr>
      </w:pPr>
      <w:r w:rsidRPr="00B642D2">
        <w:rPr>
          <w:b/>
          <w:color w:val="000000"/>
          <w:sz w:val="28"/>
          <w:szCs w:val="28"/>
        </w:rPr>
        <w:t>Заявка о передаче объектов муниципального нежилого фонда в аренду, безвозмездное пользование, доверительное управление</w:t>
      </w:r>
    </w:p>
    <w:p w:rsidR="00B11C83" w:rsidRPr="005D5322" w:rsidRDefault="00B11C83" w:rsidP="00B11C83">
      <w:pPr>
        <w:autoSpaceDE w:val="0"/>
        <w:autoSpaceDN w:val="0"/>
        <w:ind w:firstLine="540"/>
        <w:jc w:val="center"/>
        <w:rPr>
          <w:color w:val="000000"/>
          <w:sz w:val="28"/>
          <w:szCs w:val="28"/>
        </w:rPr>
      </w:pP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Заявитель:__________________________________________________________________________</w:t>
      </w:r>
      <w:r>
        <w:rPr>
          <w:color w:val="000000"/>
          <w:sz w:val="28"/>
          <w:szCs w:val="28"/>
        </w:rPr>
        <w:t>___________________________________________________</w:t>
      </w:r>
      <w:r w:rsidRPr="005D5322">
        <w:rPr>
          <w:color w:val="000000"/>
          <w:sz w:val="28"/>
          <w:szCs w:val="28"/>
        </w:rPr>
        <w:t xml:space="preserve">______ </w:t>
      </w:r>
    </w:p>
    <w:p w:rsidR="00B11C83" w:rsidRPr="005D5322" w:rsidRDefault="00B11C83" w:rsidP="00B11C83">
      <w:pPr>
        <w:autoSpaceDE w:val="0"/>
        <w:autoSpaceDN w:val="0"/>
        <w:ind w:firstLine="540"/>
        <w:jc w:val="center"/>
        <w:rPr>
          <w:color w:val="000000"/>
          <w:sz w:val="28"/>
          <w:szCs w:val="28"/>
          <w:vertAlign w:val="superscript"/>
        </w:rPr>
      </w:pPr>
      <w:r w:rsidRPr="005D5322">
        <w:rPr>
          <w:color w:val="000000"/>
          <w:sz w:val="28"/>
          <w:szCs w:val="28"/>
          <w:vertAlign w:val="superscript"/>
        </w:rPr>
        <w:t xml:space="preserve"> (наименование юридического лица, Ф.И.О. индивидуального предпринимателя)</w:t>
      </w:r>
    </w:p>
    <w:p w:rsidR="00B11C83" w:rsidRPr="005D5322" w:rsidRDefault="00B11C83" w:rsidP="00B11C83">
      <w:pPr>
        <w:autoSpaceDE w:val="0"/>
        <w:autoSpaceDN w:val="0"/>
        <w:jc w:val="both"/>
        <w:rPr>
          <w:color w:val="000000"/>
          <w:sz w:val="28"/>
          <w:szCs w:val="28"/>
        </w:rPr>
      </w:pPr>
      <w:r>
        <w:rPr>
          <w:color w:val="000000"/>
          <w:sz w:val="28"/>
          <w:szCs w:val="28"/>
        </w:rPr>
        <w:t>___</w:t>
      </w:r>
      <w:r w:rsidRPr="005D5322">
        <w:rPr>
          <w:color w:val="000000"/>
          <w:sz w:val="28"/>
          <w:szCs w:val="28"/>
        </w:rPr>
        <w:t>____________________________________________________________</w:t>
      </w:r>
      <w:r>
        <w:rPr>
          <w:color w:val="000000"/>
          <w:sz w:val="28"/>
          <w:szCs w:val="28"/>
        </w:rPr>
        <w:t>_________</w:t>
      </w:r>
      <w:r w:rsidRPr="005D5322">
        <w:rPr>
          <w:color w:val="000000"/>
          <w:sz w:val="28"/>
          <w:szCs w:val="28"/>
        </w:rPr>
        <w:t xml:space="preserve">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Адрес заявителя: Индекс______________________________ Город _________________________________ </w:t>
      </w:r>
      <w:r w:rsidRPr="005D5322">
        <w:rPr>
          <w:color w:val="000000"/>
          <w:sz w:val="28"/>
          <w:szCs w:val="28"/>
        </w:rPr>
        <w:cr/>
        <w:t xml:space="preserve"> </w:t>
      </w:r>
      <w:proofErr w:type="spellStart"/>
      <w:r w:rsidRPr="005D5322">
        <w:rPr>
          <w:color w:val="000000"/>
          <w:sz w:val="28"/>
          <w:szCs w:val="28"/>
        </w:rPr>
        <w:t>Улица</w:t>
      </w:r>
      <w:r>
        <w:rPr>
          <w:color w:val="000000"/>
          <w:sz w:val="28"/>
          <w:szCs w:val="28"/>
        </w:rPr>
        <w:t>_______________________________</w:t>
      </w:r>
      <w:r w:rsidRPr="005D5322">
        <w:rPr>
          <w:color w:val="000000"/>
          <w:sz w:val="28"/>
          <w:szCs w:val="28"/>
        </w:rPr>
        <w:t>Дом</w:t>
      </w:r>
      <w:proofErr w:type="spellEnd"/>
      <w:r w:rsidRPr="005D5322">
        <w:rPr>
          <w:color w:val="000000"/>
          <w:sz w:val="28"/>
          <w:szCs w:val="28"/>
        </w:rPr>
        <w:t xml:space="preserve"> ______________________</w:t>
      </w:r>
      <w:r>
        <w:rPr>
          <w:color w:val="000000"/>
          <w:sz w:val="28"/>
          <w:szCs w:val="28"/>
        </w:rPr>
        <w:t>________</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 </w:t>
      </w:r>
      <w:proofErr w:type="spellStart"/>
      <w:r w:rsidRPr="005D5322">
        <w:rPr>
          <w:color w:val="000000"/>
          <w:sz w:val="28"/>
          <w:szCs w:val="28"/>
        </w:rPr>
        <w:t>Корпу</w:t>
      </w:r>
      <w:r>
        <w:rPr>
          <w:color w:val="000000"/>
          <w:sz w:val="28"/>
          <w:szCs w:val="28"/>
        </w:rPr>
        <w:t>с______________________________</w:t>
      </w:r>
      <w:r w:rsidRPr="005D5322">
        <w:rPr>
          <w:color w:val="000000"/>
          <w:sz w:val="28"/>
          <w:szCs w:val="28"/>
        </w:rPr>
        <w:t>Квартира</w:t>
      </w:r>
      <w:proofErr w:type="spellEnd"/>
      <w:r w:rsidRPr="005D5322">
        <w:rPr>
          <w:color w:val="000000"/>
          <w:sz w:val="28"/>
          <w:szCs w:val="28"/>
        </w:rPr>
        <w:t xml:space="preserve"> </w:t>
      </w:r>
      <w:r>
        <w:rPr>
          <w:color w:val="000000"/>
          <w:sz w:val="28"/>
          <w:szCs w:val="28"/>
        </w:rPr>
        <w:t>_______________________</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 </w:t>
      </w:r>
      <w:proofErr w:type="spellStart"/>
      <w:r w:rsidRPr="005D5322">
        <w:rPr>
          <w:color w:val="000000"/>
          <w:sz w:val="28"/>
          <w:szCs w:val="28"/>
        </w:rPr>
        <w:t>Телеф</w:t>
      </w:r>
      <w:r>
        <w:rPr>
          <w:color w:val="000000"/>
          <w:sz w:val="28"/>
          <w:szCs w:val="28"/>
        </w:rPr>
        <w:t>он_____________________________</w:t>
      </w:r>
      <w:r w:rsidRPr="005D5322">
        <w:rPr>
          <w:color w:val="000000"/>
          <w:sz w:val="28"/>
          <w:szCs w:val="28"/>
        </w:rPr>
        <w:t>Факс</w:t>
      </w:r>
      <w:proofErr w:type="spellEnd"/>
      <w:r w:rsidRPr="005D5322">
        <w:rPr>
          <w:color w:val="000000"/>
          <w:sz w:val="28"/>
          <w:szCs w:val="28"/>
        </w:rPr>
        <w:t xml:space="preserve"> ___</w:t>
      </w:r>
      <w:r>
        <w:rPr>
          <w:color w:val="000000"/>
          <w:sz w:val="28"/>
          <w:szCs w:val="28"/>
        </w:rPr>
        <w:t>_______________________</w:t>
      </w:r>
      <w:r w:rsidRPr="005D5322">
        <w:rPr>
          <w:color w:val="000000"/>
          <w:sz w:val="28"/>
          <w:szCs w:val="28"/>
        </w:rPr>
        <w:t xml:space="preserve">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Устав (Положение), Свидетельство утвержде</w:t>
      </w:r>
      <w:proofErr w:type="gramStart"/>
      <w:r w:rsidRPr="005D5322">
        <w:rPr>
          <w:color w:val="000000"/>
          <w:sz w:val="28"/>
          <w:szCs w:val="28"/>
        </w:rPr>
        <w:t>н(</w:t>
      </w:r>
      <w:proofErr w:type="gramEnd"/>
      <w:r w:rsidRPr="005D5322">
        <w:rPr>
          <w:color w:val="000000"/>
          <w:sz w:val="28"/>
          <w:szCs w:val="28"/>
        </w:rPr>
        <w:t>о)__________________________________</w:t>
      </w:r>
      <w:r>
        <w:rPr>
          <w:color w:val="000000"/>
          <w:sz w:val="28"/>
          <w:szCs w:val="28"/>
        </w:rPr>
        <w:t>___________</w:t>
      </w:r>
      <w:r w:rsidRPr="005D5322">
        <w:rPr>
          <w:color w:val="000000"/>
          <w:sz w:val="28"/>
          <w:szCs w:val="28"/>
        </w:rPr>
        <w:t>________________</w:t>
      </w:r>
    </w:p>
    <w:p w:rsidR="00B11C83" w:rsidRPr="005D5322" w:rsidRDefault="00B11C83" w:rsidP="00B11C83">
      <w:pPr>
        <w:autoSpaceDE w:val="0"/>
        <w:autoSpaceDN w:val="0"/>
        <w:ind w:firstLine="540"/>
        <w:jc w:val="both"/>
        <w:rPr>
          <w:color w:val="000000"/>
          <w:sz w:val="28"/>
          <w:szCs w:val="28"/>
          <w:vertAlign w:val="superscript"/>
        </w:rPr>
      </w:pPr>
      <w:r>
        <w:rPr>
          <w:color w:val="000000"/>
          <w:sz w:val="28"/>
          <w:szCs w:val="28"/>
          <w:vertAlign w:val="superscript"/>
        </w:rPr>
        <w:t xml:space="preserve">                                                                              </w:t>
      </w:r>
      <w:r w:rsidRPr="005D5322">
        <w:rPr>
          <w:color w:val="000000"/>
          <w:sz w:val="28"/>
          <w:szCs w:val="28"/>
          <w:vertAlign w:val="superscript"/>
        </w:rPr>
        <w:t xml:space="preserve"> (кем)</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«____»___________ 20___ г. и зарегистрирова</w:t>
      </w:r>
      <w:proofErr w:type="gramStart"/>
      <w:r w:rsidRPr="005D5322">
        <w:rPr>
          <w:color w:val="000000"/>
          <w:sz w:val="28"/>
          <w:szCs w:val="28"/>
        </w:rPr>
        <w:t>н(</w:t>
      </w:r>
      <w:proofErr w:type="gramEnd"/>
      <w:r w:rsidRPr="005D5322">
        <w:rPr>
          <w:color w:val="000000"/>
          <w:sz w:val="28"/>
          <w:szCs w:val="28"/>
        </w:rPr>
        <w:t>о) _________________________</w:t>
      </w:r>
      <w:r>
        <w:rPr>
          <w:color w:val="000000"/>
          <w:sz w:val="28"/>
          <w:szCs w:val="28"/>
        </w:rPr>
        <w:t>_______________________</w:t>
      </w:r>
      <w:r w:rsidRPr="005D5322">
        <w:rPr>
          <w:color w:val="000000"/>
          <w:sz w:val="28"/>
          <w:szCs w:val="28"/>
        </w:rPr>
        <w:t xml:space="preserve">________________________ </w:t>
      </w:r>
    </w:p>
    <w:p w:rsidR="00B11C83" w:rsidRPr="005D5322" w:rsidRDefault="00B11C83" w:rsidP="00B11C83">
      <w:pPr>
        <w:autoSpaceDE w:val="0"/>
        <w:autoSpaceDN w:val="0"/>
        <w:ind w:firstLine="540"/>
        <w:jc w:val="center"/>
        <w:rPr>
          <w:color w:val="000000"/>
          <w:sz w:val="28"/>
          <w:szCs w:val="28"/>
          <w:vertAlign w:val="superscript"/>
        </w:rPr>
      </w:pPr>
      <w:r w:rsidRPr="005D5322">
        <w:rPr>
          <w:color w:val="000000"/>
          <w:sz w:val="28"/>
          <w:szCs w:val="28"/>
          <w:vertAlign w:val="superscript"/>
        </w:rPr>
        <w:t xml:space="preserve"> (кем)</w:t>
      </w:r>
    </w:p>
    <w:p w:rsidR="00B11C83" w:rsidRPr="005D5322" w:rsidRDefault="00B11C83" w:rsidP="00B11C83">
      <w:pPr>
        <w:autoSpaceDE w:val="0"/>
        <w:autoSpaceDN w:val="0"/>
        <w:jc w:val="both"/>
        <w:rPr>
          <w:color w:val="000000"/>
          <w:sz w:val="28"/>
          <w:szCs w:val="28"/>
        </w:rPr>
      </w:pPr>
      <w:r w:rsidRPr="005D5322">
        <w:rPr>
          <w:color w:val="000000"/>
          <w:sz w:val="28"/>
          <w:szCs w:val="28"/>
        </w:rPr>
        <w:t>_________________________________, дата «____»___________ 20___ г. ОГРН ________________________</w:t>
      </w:r>
      <w:r>
        <w:rPr>
          <w:color w:val="000000"/>
          <w:sz w:val="28"/>
          <w:szCs w:val="28"/>
        </w:rPr>
        <w:t>___</w:t>
      </w:r>
      <w:r w:rsidRPr="005D5322">
        <w:rPr>
          <w:color w:val="000000"/>
          <w:sz w:val="28"/>
          <w:szCs w:val="28"/>
        </w:rPr>
        <w:t xml:space="preserve">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Паспорт (гражданина) серии _________ №_____________ выдан _____________________________</w:t>
      </w:r>
      <w:r>
        <w:rPr>
          <w:color w:val="000000"/>
          <w:sz w:val="28"/>
          <w:szCs w:val="28"/>
        </w:rPr>
        <w:t>____________________________________</w:t>
      </w:r>
      <w:r w:rsidRPr="005D5322">
        <w:rPr>
          <w:color w:val="000000"/>
          <w:sz w:val="28"/>
          <w:szCs w:val="28"/>
        </w:rPr>
        <w:t xml:space="preserve">_______ </w:t>
      </w:r>
    </w:p>
    <w:p w:rsidR="00B11C83" w:rsidRPr="005D5322" w:rsidRDefault="00B11C83" w:rsidP="00B11C83">
      <w:pPr>
        <w:autoSpaceDE w:val="0"/>
        <w:autoSpaceDN w:val="0"/>
        <w:ind w:firstLine="540"/>
        <w:jc w:val="center"/>
        <w:rPr>
          <w:color w:val="000000"/>
          <w:sz w:val="28"/>
          <w:szCs w:val="28"/>
          <w:vertAlign w:val="superscript"/>
        </w:rPr>
      </w:pPr>
      <w:r w:rsidRPr="005D5322">
        <w:rPr>
          <w:color w:val="000000"/>
          <w:sz w:val="28"/>
          <w:szCs w:val="28"/>
        </w:rPr>
        <w:t xml:space="preserve"> </w:t>
      </w:r>
      <w:r w:rsidRPr="005D5322">
        <w:rPr>
          <w:color w:val="000000"/>
          <w:sz w:val="28"/>
          <w:szCs w:val="28"/>
          <w:vertAlign w:val="superscript"/>
        </w:rPr>
        <w:t>(кем)</w:t>
      </w:r>
    </w:p>
    <w:p w:rsidR="00B11C83" w:rsidRPr="005D5322" w:rsidRDefault="00B11C83" w:rsidP="00B11C83">
      <w:pPr>
        <w:autoSpaceDE w:val="0"/>
        <w:autoSpaceDN w:val="0"/>
        <w:jc w:val="both"/>
        <w:rPr>
          <w:color w:val="000000"/>
          <w:sz w:val="28"/>
          <w:szCs w:val="28"/>
          <w:vertAlign w:val="superscript"/>
        </w:rPr>
      </w:pPr>
      <w:r>
        <w:rPr>
          <w:color w:val="000000"/>
          <w:sz w:val="28"/>
          <w:szCs w:val="28"/>
        </w:rPr>
        <w:t>_____</w:t>
      </w:r>
      <w:r w:rsidRPr="005D5322">
        <w:rPr>
          <w:color w:val="000000"/>
          <w:sz w:val="28"/>
          <w:szCs w:val="28"/>
        </w:rPr>
        <w:t xml:space="preserve">___________________________________________________________________ «____»___________ 20___ г.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Расчетный счет заявителя № ____________________________ в банке____________________________ </w:t>
      </w:r>
    </w:p>
    <w:p w:rsidR="00B11C83" w:rsidRPr="005D5322" w:rsidRDefault="00B11C83" w:rsidP="00B11C83">
      <w:pPr>
        <w:autoSpaceDE w:val="0"/>
        <w:autoSpaceDN w:val="0"/>
        <w:jc w:val="both"/>
        <w:rPr>
          <w:color w:val="000000"/>
          <w:sz w:val="28"/>
          <w:szCs w:val="28"/>
        </w:rPr>
      </w:pPr>
      <w:r w:rsidRPr="005D5322">
        <w:rPr>
          <w:color w:val="000000"/>
          <w:sz w:val="28"/>
          <w:szCs w:val="28"/>
        </w:rPr>
        <w:t>___________________________________________________________</w:t>
      </w:r>
      <w:r>
        <w:rPr>
          <w:color w:val="000000"/>
          <w:sz w:val="28"/>
          <w:szCs w:val="28"/>
        </w:rPr>
        <w:t>____________</w:t>
      </w:r>
      <w:r w:rsidRPr="005D5322">
        <w:rPr>
          <w:color w:val="000000"/>
          <w:sz w:val="28"/>
          <w:szCs w:val="28"/>
        </w:rPr>
        <w:t xml:space="preserve">_ </w:t>
      </w:r>
    </w:p>
    <w:p w:rsidR="00B11C83" w:rsidRPr="005D5322" w:rsidRDefault="00B11C83" w:rsidP="00B11C83">
      <w:pPr>
        <w:autoSpaceDE w:val="0"/>
        <w:autoSpaceDN w:val="0"/>
        <w:ind w:firstLine="540"/>
        <w:jc w:val="both"/>
        <w:rPr>
          <w:color w:val="000000"/>
          <w:sz w:val="28"/>
          <w:szCs w:val="28"/>
          <w:vertAlign w:val="superscript"/>
        </w:rPr>
      </w:pPr>
      <w:r>
        <w:rPr>
          <w:color w:val="000000"/>
          <w:sz w:val="28"/>
          <w:szCs w:val="28"/>
          <w:vertAlign w:val="superscript"/>
        </w:rPr>
        <w:t xml:space="preserve">                                                                             </w:t>
      </w:r>
      <w:r w:rsidRPr="005D5322">
        <w:rPr>
          <w:color w:val="000000"/>
          <w:sz w:val="28"/>
          <w:szCs w:val="28"/>
          <w:vertAlign w:val="superscript"/>
        </w:rPr>
        <w:t xml:space="preserve"> (наименование банка)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lastRenderedPageBreak/>
        <w:t>корр</w:t>
      </w:r>
      <w:proofErr w:type="gramStart"/>
      <w:r w:rsidRPr="005D5322">
        <w:rPr>
          <w:color w:val="000000"/>
          <w:sz w:val="28"/>
          <w:szCs w:val="28"/>
        </w:rPr>
        <w:t>.с</w:t>
      </w:r>
      <w:proofErr w:type="gramEnd"/>
      <w:r w:rsidRPr="005D5322">
        <w:rPr>
          <w:color w:val="000000"/>
          <w:sz w:val="28"/>
          <w:szCs w:val="28"/>
        </w:rPr>
        <w:t xml:space="preserve">чет__________________________________________________________ БИК ____________________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Прошу предоставить в </w:t>
      </w:r>
      <w:proofErr w:type="spellStart"/>
      <w:r w:rsidRPr="005D5322">
        <w:rPr>
          <w:color w:val="000000"/>
          <w:sz w:val="28"/>
          <w:szCs w:val="28"/>
        </w:rPr>
        <w:t>__________________________объек</w:t>
      </w:r>
      <w:proofErr w:type="gramStart"/>
      <w:r w:rsidRPr="005D5322">
        <w:rPr>
          <w:color w:val="000000"/>
          <w:sz w:val="28"/>
          <w:szCs w:val="28"/>
        </w:rPr>
        <w:t>т</w:t>
      </w:r>
      <w:proofErr w:type="spellEnd"/>
      <w:r w:rsidRPr="005D5322">
        <w:rPr>
          <w:color w:val="000000"/>
          <w:sz w:val="28"/>
          <w:szCs w:val="28"/>
        </w:rPr>
        <w:t>(</w:t>
      </w:r>
      <w:proofErr w:type="spellStart"/>
      <w:proofErr w:type="gramEnd"/>
      <w:r w:rsidRPr="005D5322">
        <w:rPr>
          <w:color w:val="000000"/>
          <w:sz w:val="28"/>
          <w:szCs w:val="28"/>
        </w:rPr>
        <w:t>ы</w:t>
      </w:r>
      <w:proofErr w:type="spellEnd"/>
      <w:r w:rsidRPr="005D5322">
        <w:rPr>
          <w:color w:val="000000"/>
          <w:sz w:val="28"/>
          <w:szCs w:val="28"/>
        </w:rPr>
        <w:t>) нежилого фонда: ___________</w:t>
      </w:r>
      <w:r>
        <w:rPr>
          <w:color w:val="000000"/>
          <w:sz w:val="28"/>
          <w:szCs w:val="28"/>
        </w:rPr>
        <w:t>_____________________________________________</w:t>
      </w:r>
      <w:r w:rsidRPr="005D5322">
        <w:rPr>
          <w:color w:val="000000"/>
          <w:sz w:val="28"/>
          <w:szCs w:val="28"/>
        </w:rPr>
        <w:t xml:space="preserve">__________ </w:t>
      </w:r>
    </w:p>
    <w:p w:rsidR="00B11C83" w:rsidRPr="005D5322" w:rsidRDefault="00B11C83" w:rsidP="00B11C83">
      <w:pPr>
        <w:autoSpaceDE w:val="0"/>
        <w:autoSpaceDN w:val="0"/>
        <w:ind w:firstLine="540"/>
        <w:rPr>
          <w:color w:val="000000"/>
          <w:sz w:val="28"/>
          <w:szCs w:val="28"/>
          <w:vertAlign w:val="superscript"/>
        </w:rPr>
      </w:pPr>
      <w:r w:rsidRPr="005D5322">
        <w:rPr>
          <w:color w:val="000000"/>
          <w:sz w:val="28"/>
          <w:szCs w:val="28"/>
          <w:vertAlign w:val="superscript"/>
        </w:rPr>
        <w:t xml:space="preserve"> (аренду, субаренду)</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____________________________________________________________</w:t>
      </w:r>
      <w:r>
        <w:rPr>
          <w:color w:val="000000"/>
          <w:sz w:val="28"/>
          <w:szCs w:val="28"/>
        </w:rPr>
        <w:t>________</w:t>
      </w:r>
      <w:r w:rsidRPr="005D5322">
        <w:rPr>
          <w:color w:val="000000"/>
          <w:sz w:val="28"/>
          <w:szCs w:val="28"/>
        </w:rPr>
        <w:t xml:space="preserve">, </w:t>
      </w:r>
    </w:p>
    <w:p w:rsidR="00B11C83" w:rsidRPr="005D5322" w:rsidRDefault="00B11C83" w:rsidP="00B11C83">
      <w:pPr>
        <w:autoSpaceDE w:val="0"/>
        <w:autoSpaceDN w:val="0"/>
        <w:ind w:firstLine="540"/>
        <w:jc w:val="center"/>
        <w:rPr>
          <w:color w:val="000000"/>
          <w:sz w:val="28"/>
          <w:szCs w:val="28"/>
          <w:vertAlign w:val="superscript"/>
        </w:rPr>
      </w:pPr>
      <w:r w:rsidRPr="005D5322">
        <w:rPr>
          <w:color w:val="000000"/>
          <w:sz w:val="28"/>
          <w:szCs w:val="28"/>
          <w:vertAlign w:val="superscript"/>
        </w:rPr>
        <w:t>(краткая характеристика объекта)</w:t>
      </w:r>
    </w:p>
    <w:p w:rsidR="00B11C83" w:rsidRPr="005D5322" w:rsidRDefault="00B11C83" w:rsidP="00B11C83">
      <w:pPr>
        <w:autoSpaceDE w:val="0"/>
        <w:autoSpaceDN w:val="0"/>
        <w:ind w:firstLine="540"/>
        <w:jc w:val="both"/>
        <w:rPr>
          <w:color w:val="000000"/>
          <w:sz w:val="28"/>
          <w:szCs w:val="28"/>
        </w:rPr>
      </w:pPr>
      <w:proofErr w:type="spellStart"/>
      <w:r w:rsidRPr="005D5322">
        <w:rPr>
          <w:color w:val="000000"/>
          <w:sz w:val="28"/>
          <w:szCs w:val="28"/>
        </w:rPr>
        <w:t>находящ</w:t>
      </w:r>
      <w:proofErr w:type="spellEnd"/>
      <w:r w:rsidRPr="005D5322">
        <w:rPr>
          <w:color w:val="000000"/>
          <w:sz w:val="28"/>
          <w:szCs w:val="28"/>
        </w:rPr>
        <w:t>____ на балансе______________________________________</w:t>
      </w:r>
      <w:r>
        <w:rPr>
          <w:color w:val="000000"/>
          <w:sz w:val="28"/>
          <w:szCs w:val="28"/>
        </w:rPr>
        <w:t>__________________________</w:t>
      </w:r>
      <w:r w:rsidRPr="005D5322">
        <w:rPr>
          <w:color w:val="000000"/>
          <w:sz w:val="28"/>
          <w:szCs w:val="28"/>
        </w:rPr>
        <w:t xml:space="preserve">_, </w:t>
      </w:r>
    </w:p>
    <w:p w:rsidR="00B11C83" w:rsidRPr="005D5322" w:rsidRDefault="00B11C83" w:rsidP="00B11C83">
      <w:pPr>
        <w:autoSpaceDE w:val="0"/>
        <w:autoSpaceDN w:val="0"/>
        <w:ind w:firstLine="540"/>
        <w:jc w:val="center"/>
        <w:rPr>
          <w:color w:val="000000"/>
          <w:sz w:val="28"/>
          <w:szCs w:val="28"/>
          <w:vertAlign w:val="superscript"/>
        </w:rPr>
      </w:pPr>
      <w:r w:rsidRPr="005D5322">
        <w:rPr>
          <w:color w:val="000000"/>
          <w:sz w:val="28"/>
          <w:szCs w:val="28"/>
          <w:vertAlign w:val="superscript"/>
        </w:rPr>
        <w:t xml:space="preserve"> (наименование предприятия, учреждения)</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арендуем___ ________________________________________________</w:t>
      </w:r>
      <w:r>
        <w:rPr>
          <w:color w:val="000000"/>
          <w:sz w:val="28"/>
          <w:szCs w:val="28"/>
        </w:rPr>
        <w:t>________________________</w:t>
      </w:r>
      <w:r w:rsidRPr="005D5322">
        <w:rPr>
          <w:color w:val="000000"/>
          <w:sz w:val="28"/>
          <w:szCs w:val="28"/>
        </w:rPr>
        <w:t xml:space="preserve">, </w:t>
      </w:r>
    </w:p>
    <w:p w:rsidR="00B11C83" w:rsidRPr="005D5322" w:rsidRDefault="00B11C83" w:rsidP="00B11C83">
      <w:pPr>
        <w:autoSpaceDE w:val="0"/>
        <w:autoSpaceDN w:val="0"/>
        <w:ind w:firstLine="540"/>
        <w:jc w:val="center"/>
        <w:rPr>
          <w:color w:val="000000"/>
          <w:sz w:val="28"/>
          <w:szCs w:val="28"/>
        </w:rPr>
      </w:pPr>
      <w:r w:rsidRPr="005D5322">
        <w:rPr>
          <w:color w:val="000000"/>
          <w:sz w:val="28"/>
          <w:szCs w:val="28"/>
          <w:vertAlign w:val="superscript"/>
        </w:rPr>
        <w:t xml:space="preserve"> (указывается арендатор при передаче в субаренду)</w:t>
      </w:r>
    </w:p>
    <w:p w:rsidR="00B11C83" w:rsidRPr="005D5322" w:rsidRDefault="00B11C83" w:rsidP="00B11C83">
      <w:pPr>
        <w:autoSpaceDE w:val="0"/>
        <w:autoSpaceDN w:val="0"/>
        <w:ind w:firstLine="540"/>
        <w:jc w:val="both"/>
        <w:rPr>
          <w:color w:val="000000"/>
          <w:sz w:val="28"/>
          <w:szCs w:val="28"/>
        </w:rPr>
      </w:pPr>
      <w:proofErr w:type="spellStart"/>
      <w:r w:rsidRPr="005D5322">
        <w:rPr>
          <w:color w:val="000000"/>
          <w:sz w:val="28"/>
          <w:szCs w:val="28"/>
        </w:rPr>
        <w:t>расположенн</w:t>
      </w:r>
      <w:proofErr w:type="spellEnd"/>
      <w:r w:rsidRPr="005D5322">
        <w:rPr>
          <w:color w:val="000000"/>
          <w:sz w:val="28"/>
          <w:szCs w:val="28"/>
        </w:rPr>
        <w:t xml:space="preserve">___ по адресу: </w:t>
      </w:r>
      <w:r>
        <w:rPr>
          <w:color w:val="000000"/>
          <w:sz w:val="28"/>
          <w:szCs w:val="28"/>
        </w:rPr>
        <w:t>Населенный пункт</w:t>
      </w:r>
      <w:r w:rsidRPr="005D5322">
        <w:rPr>
          <w:color w:val="000000"/>
          <w:sz w:val="28"/>
          <w:szCs w:val="28"/>
        </w:rPr>
        <w:t xml:space="preserve"> ___________________________________________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 Район_____________________________________ Квартал _________________</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 Улица_____________________________________ Дом ____________________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 Корпус____________________________________ Строение________________</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Общая площадь арендуемого объекта____________ кв</w:t>
      </w:r>
      <w:proofErr w:type="gramStart"/>
      <w:r w:rsidRPr="005D5322">
        <w:rPr>
          <w:color w:val="000000"/>
          <w:sz w:val="28"/>
          <w:szCs w:val="28"/>
        </w:rPr>
        <w:t>.м</w:t>
      </w:r>
      <w:proofErr w:type="gramEnd"/>
      <w:r w:rsidRPr="005D5322">
        <w:rPr>
          <w:color w:val="000000"/>
          <w:sz w:val="28"/>
          <w:szCs w:val="28"/>
        </w:rPr>
        <w:t xml:space="preserve">, на срок______ лет (года),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для использования в целях: ____________________________________________________________________ </w:t>
      </w:r>
    </w:p>
    <w:p w:rsidR="00B11C83" w:rsidRPr="005D5322" w:rsidRDefault="00B11C83" w:rsidP="00B11C83">
      <w:pPr>
        <w:autoSpaceDE w:val="0"/>
        <w:autoSpaceDN w:val="0"/>
        <w:ind w:firstLine="540"/>
        <w:jc w:val="center"/>
        <w:rPr>
          <w:color w:val="000000"/>
          <w:sz w:val="28"/>
          <w:szCs w:val="28"/>
          <w:vertAlign w:val="superscript"/>
        </w:rPr>
      </w:pPr>
      <w:r w:rsidRPr="005D5322">
        <w:rPr>
          <w:color w:val="000000"/>
          <w:sz w:val="28"/>
          <w:szCs w:val="28"/>
          <w:vertAlign w:val="superscript"/>
        </w:rPr>
        <w:t xml:space="preserve"> (указать назначение)</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____________________________________________________________</w:t>
      </w:r>
      <w:r>
        <w:rPr>
          <w:color w:val="000000"/>
          <w:sz w:val="28"/>
          <w:szCs w:val="28"/>
        </w:rPr>
        <w:t>_________</w:t>
      </w:r>
    </w:p>
    <w:p w:rsidR="00B11C83" w:rsidRPr="005D5322" w:rsidRDefault="00B11C83" w:rsidP="00B11C83">
      <w:pPr>
        <w:autoSpaceDE w:val="0"/>
        <w:autoSpaceDN w:val="0"/>
        <w:ind w:firstLine="540"/>
        <w:jc w:val="both"/>
        <w:rPr>
          <w:color w:val="000000"/>
          <w:sz w:val="28"/>
          <w:szCs w:val="28"/>
        </w:rPr>
      </w:pP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Заявитель ____________________________________________________</w:t>
      </w:r>
      <w:r>
        <w:rPr>
          <w:color w:val="000000"/>
          <w:sz w:val="28"/>
          <w:szCs w:val="28"/>
        </w:rPr>
        <w:t>____________________</w:t>
      </w:r>
      <w:r w:rsidRPr="005D5322">
        <w:rPr>
          <w:color w:val="000000"/>
          <w:sz w:val="28"/>
          <w:szCs w:val="28"/>
        </w:rPr>
        <w:t xml:space="preserve"> </w:t>
      </w:r>
    </w:p>
    <w:p w:rsidR="00B11C83" w:rsidRPr="005D5322" w:rsidRDefault="00B11C83" w:rsidP="00B11C83">
      <w:pPr>
        <w:autoSpaceDE w:val="0"/>
        <w:autoSpaceDN w:val="0"/>
        <w:ind w:firstLine="540"/>
        <w:jc w:val="both"/>
        <w:rPr>
          <w:color w:val="000000"/>
          <w:sz w:val="28"/>
          <w:szCs w:val="28"/>
          <w:vertAlign w:val="superscript"/>
        </w:rPr>
      </w:pPr>
      <w:r w:rsidRPr="005D5322">
        <w:rPr>
          <w:color w:val="000000"/>
          <w:sz w:val="28"/>
          <w:szCs w:val="28"/>
          <w:vertAlign w:val="superscript"/>
        </w:rPr>
        <w:t xml:space="preserve"> (Ф.И.О. руководителя или индивидуального предпринимателя) (подпись)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«____» ________________ </w:t>
      </w:r>
      <w:proofErr w:type="spellStart"/>
      <w:r w:rsidRPr="005D5322">
        <w:rPr>
          <w:color w:val="000000"/>
          <w:sz w:val="28"/>
          <w:szCs w:val="28"/>
        </w:rPr>
        <w:t>_____</w:t>
      </w:r>
      <w:proofErr w:type="gramStart"/>
      <w:r w:rsidRPr="005D5322">
        <w:rPr>
          <w:color w:val="000000"/>
          <w:sz w:val="28"/>
          <w:szCs w:val="28"/>
        </w:rPr>
        <w:t>г</w:t>
      </w:r>
      <w:proofErr w:type="spellEnd"/>
      <w:proofErr w:type="gramEnd"/>
      <w:r w:rsidRPr="005D5322">
        <w:rPr>
          <w:color w:val="000000"/>
          <w:sz w:val="28"/>
          <w:szCs w:val="28"/>
        </w:rPr>
        <w:t xml:space="preserve">. М.П.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Балансодержатель (если есть его согласие): _______________________________________________________ </w:t>
      </w:r>
    </w:p>
    <w:p w:rsidR="00B11C83" w:rsidRPr="005D5322" w:rsidRDefault="00B11C83" w:rsidP="00B11C83">
      <w:pPr>
        <w:autoSpaceDE w:val="0"/>
        <w:autoSpaceDN w:val="0"/>
        <w:ind w:firstLine="540"/>
        <w:jc w:val="both"/>
        <w:rPr>
          <w:color w:val="000000"/>
          <w:sz w:val="28"/>
          <w:szCs w:val="28"/>
          <w:vertAlign w:val="superscript"/>
        </w:rPr>
      </w:pPr>
      <w:r w:rsidRPr="005D5322">
        <w:rPr>
          <w:color w:val="000000"/>
          <w:sz w:val="28"/>
          <w:szCs w:val="28"/>
          <w:vertAlign w:val="superscript"/>
        </w:rPr>
        <w:t xml:space="preserve"> (наименование предприятия, учреждения)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_____________________________________________________________</w:t>
      </w:r>
      <w:r>
        <w:rPr>
          <w:color w:val="000000"/>
          <w:sz w:val="28"/>
          <w:szCs w:val="28"/>
        </w:rPr>
        <w:t>________</w:t>
      </w:r>
      <w:r w:rsidRPr="005D5322">
        <w:rPr>
          <w:color w:val="000000"/>
          <w:sz w:val="28"/>
          <w:szCs w:val="28"/>
        </w:rPr>
        <w:t xml:space="preserve"> </w:t>
      </w:r>
    </w:p>
    <w:p w:rsidR="00B11C83" w:rsidRPr="005D5322" w:rsidRDefault="00B11C83" w:rsidP="00B11C83">
      <w:pPr>
        <w:autoSpaceDE w:val="0"/>
        <w:autoSpaceDN w:val="0"/>
        <w:ind w:firstLine="540"/>
        <w:jc w:val="both"/>
        <w:rPr>
          <w:color w:val="000000"/>
          <w:sz w:val="28"/>
          <w:szCs w:val="28"/>
          <w:vertAlign w:val="superscript"/>
        </w:rPr>
      </w:pPr>
      <w:r w:rsidRPr="005D5322">
        <w:rPr>
          <w:color w:val="000000"/>
          <w:sz w:val="28"/>
          <w:szCs w:val="28"/>
          <w:vertAlign w:val="superscript"/>
        </w:rPr>
        <w:t xml:space="preserve"> (Ф.И.О. руководителя) (подпись)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«____» ________________ </w:t>
      </w:r>
      <w:proofErr w:type="spellStart"/>
      <w:r w:rsidRPr="005D5322">
        <w:rPr>
          <w:color w:val="000000"/>
          <w:sz w:val="28"/>
          <w:szCs w:val="28"/>
        </w:rPr>
        <w:t>_____</w:t>
      </w:r>
      <w:proofErr w:type="gramStart"/>
      <w:r w:rsidRPr="005D5322">
        <w:rPr>
          <w:color w:val="000000"/>
          <w:sz w:val="28"/>
          <w:szCs w:val="28"/>
        </w:rPr>
        <w:t>г</w:t>
      </w:r>
      <w:proofErr w:type="spellEnd"/>
      <w:proofErr w:type="gramEnd"/>
      <w:r w:rsidRPr="005D5322">
        <w:rPr>
          <w:color w:val="000000"/>
          <w:sz w:val="28"/>
          <w:szCs w:val="28"/>
        </w:rPr>
        <w:t>. М.П.</w:t>
      </w:r>
    </w:p>
    <w:p w:rsidR="00B11C83" w:rsidRPr="005D5322" w:rsidRDefault="00B11C83" w:rsidP="00B11C83">
      <w:pPr>
        <w:autoSpaceDE w:val="0"/>
        <w:autoSpaceDN w:val="0"/>
        <w:ind w:firstLine="540"/>
        <w:jc w:val="both"/>
        <w:rPr>
          <w:color w:val="000000"/>
          <w:sz w:val="28"/>
          <w:szCs w:val="28"/>
        </w:rPr>
      </w:pP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Арендатор (заполняется при сдаче в субаренду): __________________________________________________ </w:t>
      </w:r>
    </w:p>
    <w:p w:rsidR="00B11C83" w:rsidRPr="005D5322" w:rsidRDefault="00B11C83" w:rsidP="00B11C83">
      <w:pPr>
        <w:autoSpaceDE w:val="0"/>
        <w:autoSpaceDN w:val="0"/>
        <w:ind w:firstLine="540"/>
        <w:jc w:val="both"/>
        <w:rPr>
          <w:color w:val="000000"/>
          <w:sz w:val="28"/>
          <w:szCs w:val="28"/>
          <w:vertAlign w:val="superscript"/>
        </w:rPr>
      </w:pPr>
      <w:r w:rsidRPr="005D5322">
        <w:rPr>
          <w:color w:val="000000"/>
          <w:sz w:val="28"/>
          <w:szCs w:val="28"/>
          <w:vertAlign w:val="superscript"/>
        </w:rPr>
        <w:t xml:space="preserve"> </w:t>
      </w:r>
      <w:proofErr w:type="gramStart"/>
      <w:r w:rsidRPr="005D5322">
        <w:rPr>
          <w:color w:val="000000"/>
          <w:sz w:val="28"/>
          <w:szCs w:val="28"/>
          <w:vertAlign w:val="superscript"/>
        </w:rPr>
        <w:t>(Ф.И.О. индивидуального предпринимателя</w:t>
      </w:r>
      <w:proofErr w:type="gramEnd"/>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lastRenderedPageBreak/>
        <w:t>____________________________________________</w:t>
      </w:r>
      <w:r>
        <w:rPr>
          <w:color w:val="000000"/>
          <w:sz w:val="28"/>
          <w:szCs w:val="28"/>
        </w:rPr>
        <w:t>_________________________</w:t>
      </w:r>
      <w:r w:rsidRPr="005D5322">
        <w:rPr>
          <w:color w:val="000000"/>
          <w:sz w:val="28"/>
          <w:szCs w:val="28"/>
        </w:rPr>
        <w:t xml:space="preserve"> </w:t>
      </w:r>
    </w:p>
    <w:p w:rsidR="00B11C83" w:rsidRPr="005D5322" w:rsidRDefault="00B11C83" w:rsidP="00B11C83">
      <w:pPr>
        <w:autoSpaceDE w:val="0"/>
        <w:autoSpaceDN w:val="0"/>
        <w:ind w:firstLine="540"/>
        <w:jc w:val="both"/>
        <w:rPr>
          <w:color w:val="000000"/>
          <w:sz w:val="28"/>
          <w:szCs w:val="28"/>
          <w:vertAlign w:val="superscript"/>
        </w:rPr>
      </w:pPr>
      <w:r w:rsidRPr="005D5322">
        <w:rPr>
          <w:color w:val="000000"/>
          <w:sz w:val="28"/>
          <w:szCs w:val="28"/>
          <w:vertAlign w:val="superscript"/>
        </w:rPr>
        <w:t xml:space="preserve"> (Ф.И.О. руководителя) (подпись) </w:t>
      </w:r>
    </w:p>
    <w:p w:rsidR="00B11C83" w:rsidRPr="005D5322" w:rsidRDefault="00B11C83" w:rsidP="00B11C83">
      <w:pPr>
        <w:autoSpaceDE w:val="0"/>
        <w:autoSpaceDN w:val="0"/>
        <w:ind w:firstLine="540"/>
        <w:jc w:val="both"/>
        <w:rPr>
          <w:color w:val="000000"/>
          <w:sz w:val="28"/>
          <w:szCs w:val="28"/>
        </w:rPr>
      </w:pPr>
      <w:r w:rsidRPr="005D5322">
        <w:rPr>
          <w:color w:val="000000"/>
          <w:sz w:val="28"/>
          <w:szCs w:val="28"/>
        </w:rPr>
        <w:t xml:space="preserve">«____» ________________ </w:t>
      </w:r>
      <w:proofErr w:type="spellStart"/>
      <w:r w:rsidRPr="005D5322">
        <w:rPr>
          <w:color w:val="000000"/>
          <w:sz w:val="28"/>
          <w:szCs w:val="28"/>
        </w:rPr>
        <w:t>_____</w:t>
      </w:r>
      <w:proofErr w:type="gramStart"/>
      <w:r w:rsidRPr="005D5322">
        <w:rPr>
          <w:color w:val="000000"/>
          <w:sz w:val="28"/>
          <w:szCs w:val="28"/>
        </w:rPr>
        <w:t>г</w:t>
      </w:r>
      <w:proofErr w:type="spellEnd"/>
      <w:proofErr w:type="gramEnd"/>
      <w:r w:rsidRPr="005D5322">
        <w:rPr>
          <w:color w:val="000000"/>
          <w:sz w:val="28"/>
          <w:szCs w:val="28"/>
        </w:rPr>
        <w:t>. М.П.</w:t>
      </w:r>
    </w:p>
    <w:p w:rsidR="00B11C83" w:rsidRPr="008077B0" w:rsidRDefault="00B11C83" w:rsidP="00B11C83">
      <w:pPr>
        <w:autoSpaceDE w:val="0"/>
        <w:autoSpaceDN w:val="0"/>
        <w:ind w:firstLine="540"/>
        <w:jc w:val="both"/>
        <w:rPr>
          <w:color w:val="000000"/>
          <w:sz w:val="28"/>
          <w:szCs w:val="28"/>
        </w:rPr>
      </w:pPr>
      <w:r w:rsidRPr="005D5322">
        <w:rPr>
          <w:color w:val="000000"/>
          <w:sz w:val="28"/>
          <w:szCs w:val="28"/>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bookmarkStart w:id="1" w:name="Par515"/>
      <w:bookmarkEnd w:id="1"/>
    </w:p>
    <w:p w:rsidR="00B11C83" w:rsidRDefault="00B11C83"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Default="00B26879" w:rsidP="00B11C83">
      <w:pPr>
        <w:autoSpaceDE w:val="0"/>
        <w:autoSpaceDN w:val="0"/>
        <w:ind w:firstLine="540"/>
        <w:jc w:val="both"/>
        <w:rPr>
          <w:color w:val="000000"/>
          <w:sz w:val="28"/>
          <w:szCs w:val="28"/>
        </w:rPr>
      </w:pPr>
    </w:p>
    <w:p w:rsidR="00B26879" w:rsidRPr="005D5322" w:rsidRDefault="00B26879" w:rsidP="00B11C83">
      <w:pPr>
        <w:autoSpaceDE w:val="0"/>
        <w:autoSpaceDN w:val="0"/>
        <w:ind w:firstLine="540"/>
        <w:jc w:val="both"/>
        <w:rPr>
          <w:color w:val="000000"/>
          <w:sz w:val="28"/>
          <w:szCs w:val="28"/>
        </w:rPr>
      </w:pP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lastRenderedPageBreak/>
        <w:t>Приложение № 2</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к Административному регламенту</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 xml:space="preserve"> предоставления Администрацией сельского поселения </w:t>
      </w:r>
      <w:proofErr w:type="spellStart"/>
      <w:r w:rsidR="00A00ED2" w:rsidRPr="00B26879">
        <w:rPr>
          <w:color w:val="000000"/>
          <w:sz w:val="28"/>
          <w:szCs w:val="28"/>
        </w:rPr>
        <w:t>Байгузинский</w:t>
      </w:r>
      <w:proofErr w:type="spellEnd"/>
      <w:r w:rsidRPr="00B26879">
        <w:rPr>
          <w:color w:val="000000"/>
          <w:sz w:val="28"/>
          <w:szCs w:val="28"/>
        </w:rPr>
        <w:t xml:space="preserve"> сельсовет муниципального района </w:t>
      </w:r>
      <w:proofErr w:type="spellStart"/>
      <w:r w:rsidRPr="00B26879">
        <w:rPr>
          <w:color w:val="000000"/>
          <w:sz w:val="28"/>
          <w:szCs w:val="28"/>
        </w:rPr>
        <w:t>Янаульский</w:t>
      </w:r>
      <w:proofErr w:type="spellEnd"/>
      <w:r w:rsidRPr="00B26879">
        <w:rPr>
          <w:color w:val="000000"/>
          <w:sz w:val="28"/>
          <w:szCs w:val="28"/>
        </w:rPr>
        <w:t xml:space="preserve"> район Республики Башкортостан муниципальной услуги</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«Предоставление муниципального имущества</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right"/>
        <w:rPr>
          <w:color w:val="000000"/>
          <w:sz w:val="28"/>
          <w:szCs w:val="28"/>
        </w:rPr>
      </w:pPr>
    </w:p>
    <w:p w:rsidR="00B11C83" w:rsidRPr="005D5322" w:rsidRDefault="00B11C83" w:rsidP="00B11C83">
      <w:pPr>
        <w:widowControl w:val="0"/>
        <w:autoSpaceDE w:val="0"/>
        <w:autoSpaceDN w:val="0"/>
        <w:adjustRightInd w:val="0"/>
        <w:ind w:firstLine="540"/>
        <w:jc w:val="center"/>
        <w:rPr>
          <w:color w:val="000000"/>
          <w:sz w:val="28"/>
          <w:szCs w:val="28"/>
        </w:rPr>
      </w:pPr>
      <w:bookmarkStart w:id="2" w:name="Par525"/>
      <w:bookmarkEnd w:id="2"/>
      <w:r w:rsidRPr="005D5322">
        <w:rPr>
          <w:color w:val="000000"/>
          <w:sz w:val="28"/>
          <w:szCs w:val="28"/>
        </w:rPr>
        <w:t>Показатели доступности и качества муниципальной услуги</w:t>
      </w:r>
    </w:p>
    <w:p w:rsidR="00B11C83" w:rsidRPr="005D5322" w:rsidRDefault="00B11C83" w:rsidP="00B11C83">
      <w:pPr>
        <w:widowControl w:val="0"/>
        <w:autoSpaceDE w:val="0"/>
        <w:autoSpaceDN w:val="0"/>
        <w:adjustRightInd w:val="0"/>
        <w:ind w:firstLine="540"/>
        <w:jc w:val="both"/>
        <w:rPr>
          <w:color w:val="000000"/>
          <w:sz w:val="28"/>
          <w:szCs w:val="28"/>
        </w:rPr>
      </w:pPr>
    </w:p>
    <w:tbl>
      <w:tblPr>
        <w:tblW w:w="5000" w:type="pct"/>
        <w:tblCellSpacing w:w="5" w:type="nil"/>
        <w:tblCellMar>
          <w:top w:w="75" w:type="dxa"/>
          <w:left w:w="40" w:type="dxa"/>
          <w:bottom w:w="75" w:type="dxa"/>
          <w:right w:w="40" w:type="dxa"/>
        </w:tblCellMar>
        <w:tblLook w:val="0000"/>
      </w:tblPr>
      <w:tblGrid>
        <w:gridCol w:w="6059"/>
        <w:gridCol w:w="1893"/>
        <w:gridCol w:w="1767"/>
      </w:tblGrid>
      <w:tr w:rsidR="00B11C83" w:rsidRPr="005D5322" w:rsidTr="004F0C50">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Наименование показателей доступности и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качества </w:t>
            </w:r>
          </w:p>
        </w:tc>
        <w:tc>
          <w:tcPr>
            <w:tcW w:w="974" w:type="pct"/>
            <w:tcBorders>
              <w:top w:val="single" w:sz="8" w:space="0" w:color="auto"/>
              <w:left w:val="single" w:sz="8" w:space="0" w:color="auto"/>
              <w:bottom w:val="single" w:sz="8" w:space="0" w:color="auto"/>
              <w:right w:val="single" w:sz="8" w:space="0" w:color="auto"/>
            </w:tcBorders>
          </w:tcPr>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Нормативное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значение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показателя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 </w:t>
            </w:r>
          </w:p>
        </w:tc>
        <w:tc>
          <w:tcPr>
            <w:tcW w:w="909" w:type="pct"/>
            <w:tcBorders>
              <w:top w:val="single" w:sz="8" w:space="0" w:color="auto"/>
              <w:left w:val="single" w:sz="8" w:space="0" w:color="auto"/>
              <w:bottom w:val="single" w:sz="8" w:space="0" w:color="auto"/>
              <w:right w:val="single" w:sz="8" w:space="0" w:color="auto"/>
            </w:tcBorders>
          </w:tcPr>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Фактическое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значение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показателя </w:t>
            </w:r>
            <w:proofErr w:type="gramStart"/>
            <w:r w:rsidRPr="005D5322">
              <w:rPr>
                <w:color w:val="000000"/>
                <w:sz w:val="28"/>
                <w:szCs w:val="28"/>
              </w:rPr>
              <w:t>в</w:t>
            </w:r>
            <w:proofErr w:type="gramEnd"/>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отчетном </w:t>
            </w:r>
          </w:p>
          <w:p w:rsidR="00B11C83" w:rsidRPr="005D5322" w:rsidRDefault="00B11C83" w:rsidP="004F0C50">
            <w:pPr>
              <w:widowControl w:val="0"/>
              <w:autoSpaceDE w:val="0"/>
              <w:autoSpaceDN w:val="0"/>
              <w:adjustRightInd w:val="0"/>
              <w:ind w:firstLine="540"/>
              <w:rPr>
                <w:color w:val="000000"/>
                <w:sz w:val="28"/>
                <w:szCs w:val="28"/>
              </w:rPr>
            </w:pPr>
            <w:r w:rsidRPr="005D5322">
              <w:rPr>
                <w:color w:val="000000"/>
                <w:sz w:val="28"/>
                <w:szCs w:val="28"/>
              </w:rPr>
              <w:t xml:space="preserve"> году</w:t>
            </w:r>
            <w:proofErr w:type="gramStart"/>
            <w:r w:rsidRPr="005D5322">
              <w:rPr>
                <w:color w:val="000000"/>
                <w:sz w:val="28"/>
                <w:szCs w:val="28"/>
              </w:rPr>
              <w:t xml:space="preserve"> (%) </w:t>
            </w:r>
            <w:proofErr w:type="gramEnd"/>
          </w:p>
        </w:tc>
      </w:tr>
      <w:tr w:rsidR="00B11C83" w:rsidRPr="005D5322" w:rsidTr="004F0C50">
        <w:trPr>
          <w:tblCellSpacing w:w="5" w:type="nil"/>
        </w:trPr>
        <w:tc>
          <w:tcPr>
            <w:tcW w:w="5000" w:type="pct"/>
            <w:gridSpan w:val="3"/>
            <w:tcBorders>
              <w:left w:val="single" w:sz="8" w:space="0" w:color="auto"/>
              <w:bottom w:val="single" w:sz="8" w:space="0" w:color="auto"/>
              <w:right w:val="single" w:sz="8" w:space="0" w:color="auto"/>
            </w:tcBorders>
          </w:tcPr>
          <w:p w:rsidR="00B11C83" w:rsidRPr="005D5322" w:rsidRDefault="00B11C83" w:rsidP="004F0C50">
            <w:pPr>
              <w:widowControl w:val="0"/>
              <w:autoSpaceDE w:val="0"/>
              <w:autoSpaceDN w:val="0"/>
              <w:adjustRightInd w:val="0"/>
              <w:ind w:firstLine="540"/>
              <w:outlineLvl w:val="2"/>
              <w:rPr>
                <w:color w:val="000000"/>
                <w:sz w:val="28"/>
                <w:szCs w:val="28"/>
              </w:rPr>
            </w:pPr>
            <w:bookmarkStart w:id="3" w:name="Par535"/>
            <w:bookmarkEnd w:id="3"/>
            <w:r w:rsidRPr="005D5322">
              <w:rPr>
                <w:color w:val="000000"/>
                <w:sz w:val="28"/>
                <w:szCs w:val="28"/>
              </w:rPr>
              <w:t xml:space="preserve">1. Доступность </w:t>
            </w:r>
          </w:p>
        </w:tc>
      </w:tr>
      <w:tr w:rsidR="00B11C83" w:rsidRPr="005D5322" w:rsidTr="004F0C50">
        <w:trPr>
          <w:trHeight w:val="8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1.1. Количество заявителей, удовлетворенных</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информацией о порядке предоставления</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муниципальной услуги и способами ее</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получения </w:t>
            </w:r>
          </w:p>
        </w:tc>
        <w:tc>
          <w:tcPr>
            <w:tcW w:w="974"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jc w:val="center"/>
              <w:rPr>
                <w:color w:val="000000"/>
                <w:sz w:val="24"/>
                <w:szCs w:val="24"/>
              </w:rPr>
            </w:pPr>
            <w:r w:rsidRPr="00B26879">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rHeight w:val="4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1.2. Количество повторных обращений по поводу</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предоставления одной муниципальной услуги</w:t>
            </w:r>
          </w:p>
        </w:tc>
        <w:tc>
          <w:tcPr>
            <w:tcW w:w="974" w:type="pct"/>
            <w:tcBorders>
              <w:left w:val="single" w:sz="8" w:space="0" w:color="auto"/>
              <w:bottom w:val="single" w:sz="8" w:space="0" w:color="auto"/>
              <w:right w:val="single" w:sz="8" w:space="0" w:color="auto"/>
            </w:tcBorders>
          </w:tcPr>
          <w:p w:rsidR="00B11C83" w:rsidRPr="00B26879" w:rsidRDefault="00B11C83" w:rsidP="004F0C50">
            <w:pPr>
              <w:ind w:firstLine="540"/>
              <w:jc w:val="center"/>
              <w:rPr>
                <w:color w:val="000000"/>
                <w:sz w:val="24"/>
                <w:szCs w:val="24"/>
              </w:rPr>
            </w:pPr>
            <w:r w:rsidRPr="00B26879">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rHeight w:val="6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1.3. Количество случаев предоставления</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муниципальной услуги в установленный срок </w:t>
            </w:r>
            <w:proofErr w:type="gramStart"/>
            <w:r w:rsidRPr="00B26879">
              <w:rPr>
                <w:color w:val="000000"/>
                <w:sz w:val="24"/>
                <w:szCs w:val="24"/>
              </w:rPr>
              <w:t>с</w:t>
            </w:r>
            <w:proofErr w:type="gramEnd"/>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B11C83" w:rsidRPr="00B26879" w:rsidRDefault="00B11C83" w:rsidP="004F0C50">
            <w:pPr>
              <w:ind w:firstLine="540"/>
              <w:jc w:val="center"/>
              <w:rPr>
                <w:color w:val="000000"/>
                <w:sz w:val="24"/>
                <w:szCs w:val="24"/>
              </w:rPr>
            </w:pPr>
            <w:r w:rsidRPr="00B26879">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rHeight w:val="6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1.4. Количество случаев предоставления</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муниципальной услуги с нарушением</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установленного срока </w:t>
            </w:r>
          </w:p>
        </w:tc>
        <w:tc>
          <w:tcPr>
            <w:tcW w:w="974"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jc w:val="center"/>
              <w:rPr>
                <w:color w:val="000000"/>
                <w:sz w:val="24"/>
                <w:szCs w:val="24"/>
              </w:rPr>
            </w:pPr>
            <w:r w:rsidRPr="00B26879">
              <w:rPr>
                <w:color w:val="000000"/>
                <w:sz w:val="24"/>
                <w:szCs w:val="24"/>
              </w:rPr>
              <w:t>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blCellSpacing w:w="5" w:type="nil"/>
        </w:trPr>
        <w:tc>
          <w:tcPr>
            <w:tcW w:w="5000" w:type="pct"/>
            <w:gridSpan w:val="3"/>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outlineLvl w:val="2"/>
              <w:rPr>
                <w:color w:val="000000"/>
                <w:sz w:val="24"/>
                <w:szCs w:val="24"/>
              </w:rPr>
            </w:pPr>
            <w:bookmarkStart w:id="4" w:name="Par553"/>
            <w:bookmarkEnd w:id="4"/>
            <w:r w:rsidRPr="00B26879">
              <w:rPr>
                <w:color w:val="000000"/>
                <w:sz w:val="24"/>
                <w:szCs w:val="24"/>
              </w:rPr>
              <w:t xml:space="preserve">2. Качество </w:t>
            </w:r>
          </w:p>
        </w:tc>
      </w:tr>
      <w:tr w:rsidR="00B11C83" w:rsidRPr="005D5322" w:rsidTr="004F0C50">
        <w:trPr>
          <w:trHeight w:val="4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2.1. Количество заявителей, удовлетворенных</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B11C83" w:rsidRPr="00B26879" w:rsidRDefault="00B11C83" w:rsidP="004F0C50">
            <w:pPr>
              <w:ind w:firstLine="540"/>
              <w:jc w:val="center"/>
              <w:rPr>
                <w:color w:val="000000"/>
                <w:sz w:val="24"/>
                <w:szCs w:val="24"/>
              </w:rPr>
            </w:pPr>
            <w:r w:rsidRPr="00B26879">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rHeight w:val="6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2.2. Количество правильно </w:t>
            </w:r>
            <w:proofErr w:type="gramStart"/>
            <w:r w:rsidRPr="00B26879">
              <w:rPr>
                <w:color w:val="000000"/>
                <w:sz w:val="24"/>
                <w:szCs w:val="24"/>
              </w:rPr>
              <w:t>оформленных</w:t>
            </w:r>
            <w:proofErr w:type="gramEnd"/>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документов сотрудником уполномоченного органа </w:t>
            </w:r>
            <w:proofErr w:type="gramStart"/>
            <w:r w:rsidRPr="00B26879">
              <w:rPr>
                <w:color w:val="000000"/>
                <w:sz w:val="24"/>
                <w:szCs w:val="24"/>
              </w:rPr>
              <w:t>в</w:t>
            </w:r>
            <w:proofErr w:type="gramEnd"/>
          </w:p>
          <w:p w:rsidR="00B11C83" w:rsidRPr="00B26879" w:rsidRDefault="00B11C83" w:rsidP="004F0C50">
            <w:pPr>
              <w:widowControl w:val="0"/>
              <w:autoSpaceDE w:val="0"/>
              <w:autoSpaceDN w:val="0"/>
              <w:adjustRightInd w:val="0"/>
              <w:ind w:firstLine="540"/>
              <w:rPr>
                <w:color w:val="000000"/>
                <w:sz w:val="24"/>
                <w:szCs w:val="24"/>
              </w:rPr>
            </w:pPr>
            <w:proofErr w:type="gramStart"/>
            <w:r w:rsidRPr="00B26879">
              <w:rPr>
                <w:color w:val="000000"/>
                <w:sz w:val="24"/>
                <w:szCs w:val="24"/>
              </w:rPr>
              <w:t>процессе</w:t>
            </w:r>
            <w:proofErr w:type="gramEnd"/>
            <w:r w:rsidRPr="00B26879">
              <w:rPr>
                <w:color w:val="000000"/>
                <w:sz w:val="24"/>
                <w:szCs w:val="24"/>
              </w:rPr>
              <w:t xml:space="preserve"> оказания муниципальной услуги</w:t>
            </w:r>
          </w:p>
        </w:tc>
        <w:tc>
          <w:tcPr>
            <w:tcW w:w="974" w:type="pct"/>
            <w:tcBorders>
              <w:left w:val="single" w:sz="8" w:space="0" w:color="auto"/>
              <w:bottom w:val="single" w:sz="8" w:space="0" w:color="auto"/>
              <w:right w:val="single" w:sz="8" w:space="0" w:color="auto"/>
            </w:tcBorders>
          </w:tcPr>
          <w:p w:rsidR="00B11C83" w:rsidRPr="00B26879" w:rsidRDefault="00B11C83" w:rsidP="004F0C50">
            <w:pPr>
              <w:ind w:firstLine="540"/>
              <w:jc w:val="center"/>
              <w:rPr>
                <w:color w:val="000000"/>
                <w:sz w:val="24"/>
                <w:szCs w:val="24"/>
              </w:rPr>
            </w:pPr>
            <w:r w:rsidRPr="00B26879">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rHeight w:val="27"/>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2.3. Количество обоснованных жалоб к общему</w:t>
            </w:r>
          </w:p>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 xml:space="preserve">количеству обслуженных заявителей </w:t>
            </w:r>
          </w:p>
        </w:tc>
        <w:tc>
          <w:tcPr>
            <w:tcW w:w="974"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jc w:val="center"/>
              <w:rPr>
                <w:color w:val="000000"/>
                <w:sz w:val="24"/>
                <w:szCs w:val="24"/>
              </w:rPr>
            </w:pPr>
            <w:r w:rsidRPr="00B26879">
              <w:rPr>
                <w:color w:val="000000"/>
                <w:sz w:val="24"/>
                <w:szCs w:val="24"/>
              </w:rPr>
              <w:t>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r w:rsidR="00B11C83" w:rsidRPr="005D5322" w:rsidTr="004F0C50">
        <w:trPr>
          <w:trHeight w:val="400"/>
          <w:tblCellSpacing w:w="5" w:type="nil"/>
        </w:trPr>
        <w:tc>
          <w:tcPr>
            <w:tcW w:w="3117"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r w:rsidRPr="00B26879">
              <w:rPr>
                <w:color w:val="000000"/>
                <w:sz w:val="24"/>
                <w:szCs w:val="24"/>
              </w:rPr>
              <w:t>2.4. Количество обоснованных жалоб,</w:t>
            </w:r>
          </w:p>
          <w:p w:rsidR="00B11C83" w:rsidRPr="00B26879" w:rsidRDefault="00B11C83" w:rsidP="004F0C50">
            <w:pPr>
              <w:widowControl w:val="0"/>
              <w:autoSpaceDE w:val="0"/>
              <w:autoSpaceDN w:val="0"/>
              <w:adjustRightInd w:val="0"/>
              <w:ind w:firstLine="540"/>
              <w:rPr>
                <w:color w:val="000000"/>
                <w:sz w:val="24"/>
                <w:szCs w:val="24"/>
              </w:rPr>
            </w:pPr>
            <w:proofErr w:type="gramStart"/>
            <w:r w:rsidRPr="00B26879">
              <w:rPr>
                <w:color w:val="000000"/>
                <w:sz w:val="24"/>
                <w:szCs w:val="24"/>
              </w:rPr>
              <w:t>рассмотренных</w:t>
            </w:r>
            <w:proofErr w:type="gramEnd"/>
            <w:r w:rsidRPr="00B26879">
              <w:rPr>
                <w:color w:val="000000"/>
                <w:sz w:val="24"/>
                <w:szCs w:val="24"/>
              </w:rPr>
              <w:t xml:space="preserve"> в установленный срок</w:t>
            </w:r>
          </w:p>
        </w:tc>
        <w:tc>
          <w:tcPr>
            <w:tcW w:w="974"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jc w:val="center"/>
              <w:rPr>
                <w:color w:val="000000"/>
                <w:sz w:val="24"/>
                <w:szCs w:val="24"/>
              </w:rPr>
            </w:pPr>
            <w:r w:rsidRPr="00B26879">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B26879" w:rsidRDefault="00B11C83" w:rsidP="004F0C50">
            <w:pPr>
              <w:widowControl w:val="0"/>
              <w:autoSpaceDE w:val="0"/>
              <w:autoSpaceDN w:val="0"/>
              <w:adjustRightInd w:val="0"/>
              <w:ind w:firstLine="540"/>
              <w:rPr>
                <w:color w:val="000000"/>
                <w:sz w:val="24"/>
                <w:szCs w:val="24"/>
              </w:rPr>
            </w:pPr>
          </w:p>
        </w:tc>
      </w:tr>
    </w:tbl>
    <w:p w:rsidR="00B11C83" w:rsidRPr="005D5322" w:rsidRDefault="00B11C83" w:rsidP="00B11C83">
      <w:pPr>
        <w:widowControl w:val="0"/>
        <w:autoSpaceDE w:val="0"/>
        <w:autoSpaceDN w:val="0"/>
        <w:adjustRightInd w:val="0"/>
        <w:ind w:firstLine="540"/>
        <w:jc w:val="right"/>
        <w:outlineLvl w:val="1"/>
        <w:rPr>
          <w:color w:val="000000"/>
          <w:sz w:val="28"/>
          <w:szCs w:val="28"/>
        </w:rPr>
      </w:pPr>
    </w:p>
    <w:p w:rsidR="00B11C83" w:rsidRPr="005D5322" w:rsidRDefault="00B11C83" w:rsidP="00B11C83">
      <w:pPr>
        <w:widowControl w:val="0"/>
        <w:autoSpaceDE w:val="0"/>
        <w:autoSpaceDN w:val="0"/>
        <w:adjustRightInd w:val="0"/>
        <w:ind w:firstLine="540"/>
        <w:outlineLvl w:val="1"/>
        <w:rPr>
          <w:color w:val="000000"/>
          <w:sz w:val="28"/>
          <w:szCs w:val="28"/>
        </w:rPr>
      </w:pPr>
    </w:p>
    <w:p w:rsidR="00B11C83" w:rsidRPr="005D5322" w:rsidRDefault="00B11C83" w:rsidP="00B11C83">
      <w:pPr>
        <w:widowControl w:val="0"/>
        <w:autoSpaceDE w:val="0"/>
        <w:autoSpaceDN w:val="0"/>
        <w:adjustRightInd w:val="0"/>
        <w:ind w:firstLine="540"/>
        <w:outlineLvl w:val="1"/>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26879" w:rsidRDefault="00B26879" w:rsidP="00B11C83">
      <w:pPr>
        <w:widowControl w:val="0"/>
        <w:autoSpaceDE w:val="0"/>
        <w:autoSpaceDN w:val="0"/>
        <w:adjustRightInd w:val="0"/>
        <w:ind w:firstLine="540"/>
        <w:jc w:val="right"/>
        <w:rPr>
          <w:color w:val="000000"/>
          <w:sz w:val="28"/>
          <w:szCs w:val="28"/>
        </w:rPr>
      </w:pP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lastRenderedPageBreak/>
        <w:t>Приложение № 3</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к Административному регламенту</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 xml:space="preserve"> предоставления Администрацией сельского поселения </w:t>
      </w:r>
      <w:proofErr w:type="spellStart"/>
      <w:r w:rsidR="00A00ED2" w:rsidRPr="00B26879">
        <w:rPr>
          <w:color w:val="000000"/>
          <w:sz w:val="28"/>
          <w:szCs w:val="28"/>
        </w:rPr>
        <w:t>Байгузинский</w:t>
      </w:r>
      <w:proofErr w:type="spellEnd"/>
      <w:r w:rsidRPr="00B26879">
        <w:rPr>
          <w:color w:val="000000"/>
          <w:sz w:val="28"/>
          <w:szCs w:val="28"/>
        </w:rPr>
        <w:t xml:space="preserve"> сельсовет муниципального района </w:t>
      </w:r>
      <w:proofErr w:type="spellStart"/>
      <w:r w:rsidRPr="00B26879">
        <w:rPr>
          <w:color w:val="000000"/>
          <w:sz w:val="28"/>
          <w:szCs w:val="28"/>
        </w:rPr>
        <w:t>Янаульский</w:t>
      </w:r>
      <w:proofErr w:type="spellEnd"/>
      <w:r w:rsidRPr="00B26879">
        <w:rPr>
          <w:color w:val="000000"/>
          <w:sz w:val="28"/>
          <w:szCs w:val="28"/>
        </w:rPr>
        <w:t xml:space="preserve"> район Республики Башкортостан муниципальной услуги</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«Предоставление муниципального имущества</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в аренду, безвозмездное пользование, доверительное управление»</w:t>
      </w:r>
    </w:p>
    <w:p w:rsidR="00D76AA6" w:rsidRDefault="00D76AA6" w:rsidP="00D76AA6">
      <w:pPr>
        <w:widowControl w:val="0"/>
        <w:autoSpaceDE w:val="0"/>
        <w:autoSpaceDN w:val="0"/>
        <w:adjustRightInd w:val="0"/>
        <w:ind w:firstLine="540"/>
        <w:jc w:val="center"/>
        <w:rPr>
          <w:b/>
          <w:color w:val="000000"/>
          <w:sz w:val="28"/>
          <w:szCs w:val="28"/>
        </w:rPr>
      </w:pPr>
      <w:r w:rsidRPr="005D5322">
        <w:rPr>
          <w:b/>
          <w:color w:val="000000"/>
          <w:sz w:val="28"/>
          <w:szCs w:val="28"/>
        </w:rPr>
        <w:t xml:space="preserve">Блок-схема последовательности административных процедур предоставления муниципальной услуги «предоставление муниципального имущества </w:t>
      </w:r>
      <w:r>
        <w:rPr>
          <w:b/>
          <w:color w:val="000000"/>
          <w:sz w:val="28"/>
          <w:szCs w:val="28"/>
        </w:rPr>
        <w:t xml:space="preserve"> </w:t>
      </w:r>
      <w:r w:rsidRPr="005D5322">
        <w:rPr>
          <w:b/>
          <w:color w:val="000000"/>
          <w:sz w:val="28"/>
          <w:szCs w:val="28"/>
        </w:rPr>
        <w:t>в аренду, безвозмездное пользование,</w:t>
      </w:r>
    </w:p>
    <w:p w:rsidR="00D76AA6" w:rsidRPr="005D5322" w:rsidRDefault="00D76AA6" w:rsidP="00D76AA6">
      <w:pPr>
        <w:widowControl w:val="0"/>
        <w:autoSpaceDE w:val="0"/>
        <w:autoSpaceDN w:val="0"/>
        <w:adjustRightInd w:val="0"/>
        <w:ind w:firstLine="540"/>
        <w:jc w:val="center"/>
        <w:rPr>
          <w:color w:val="000000"/>
          <w:sz w:val="28"/>
          <w:szCs w:val="28"/>
        </w:rPr>
      </w:pPr>
      <w:r w:rsidRPr="005D5322">
        <w:rPr>
          <w:b/>
          <w:color w:val="000000"/>
          <w:sz w:val="28"/>
          <w:szCs w:val="28"/>
        </w:rPr>
        <w:t xml:space="preserve"> доверительное управление»</w:t>
      </w:r>
    </w:p>
    <w:p w:rsidR="00D76AA6" w:rsidRPr="005D5322" w:rsidRDefault="00D76AA6" w:rsidP="00D76AA6">
      <w:pPr>
        <w:widowControl w:val="0"/>
        <w:autoSpaceDE w:val="0"/>
        <w:autoSpaceDN w:val="0"/>
        <w:adjustRightInd w:val="0"/>
        <w:ind w:firstLine="540"/>
        <w:jc w:val="both"/>
        <w:rPr>
          <w:color w:val="000000"/>
          <w:sz w:val="28"/>
          <w:szCs w:val="28"/>
        </w:rPr>
      </w:pPr>
    </w:p>
    <w:p w:rsidR="00D76AA6" w:rsidRPr="005D5322" w:rsidRDefault="00D76AA6" w:rsidP="00D76AA6">
      <w:pPr>
        <w:widowControl w:val="0"/>
        <w:autoSpaceDE w:val="0"/>
        <w:autoSpaceDN w:val="0"/>
        <w:adjustRightInd w:val="0"/>
        <w:ind w:firstLine="540"/>
        <w:jc w:val="both"/>
        <w:rPr>
          <w:color w:val="000000"/>
          <w:sz w:val="28"/>
          <w:szCs w:val="28"/>
        </w:rPr>
      </w:pPr>
      <w:r w:rsidRPr="005D5322">
        <w:rPr>
          <w:color w:val="000000"/>
          <w:sz w:val="28"/>
          <w:szCs w:val="28"/>
        </w:rPr>
        <w:pict>
          <v:shapetype id="_x0000_t109" coordsize="21600,21600" o:spt="109" path="m,l,21600r21600,l21600,xe">
            <v:stroke joinstyle="miter"/>
            <v:path gradientshapeok="t" o:connecttype="rect"/>
          </v:shapetype>
          <v:shape id="_x0000_s1155" type="#_x0000_t109" style="position:absolute;left:0;text-align:left;margin-left:273.45pt;margin-top:5.7pt;width:208.5pt;height:82.8pt;z-index:251664384">
            <v:textbox style="mso-next-textbox:#_x0000_s1155">
              <w:txbxContent>
                <w:p w:rsidR="00D76AA6" w:rsidRPr="00496E26" w:rsidRDefault="00D76AA6" w:rsidP="00D76AA6">
                  <w:pPr>
                    <w:jc w:val="center"/>
                  </w:pPr>
                  <w:r w:rsidRPr="00496E26">
                    <w:t>Проверка соответствия представленного пакета документов требованиям, указанным в п. 2.</w:t>
                  </w:r>
                  <w:r>
                    <w:t>8</w:t>
                  </w:r>
                  <w:r w:rsidRPr="00496E26">
                    <w:t xml:space="preserve"> Административного регламента</w:t>
                  </w:r>
                </w:p>
                <w:p w:rsidR="00D76AA6" w:rsidRDefault="00D76AA6" w:rsidP="00D76AA6"/>
              </w:txbxContent>
            </v:textbox>
          </v:shape>
        </w:pict>
      </w:r>
      <w:r w:rsidRPr="005D5322">
        <w:rPr>
          <w:color w:val="000000"/>
          <w:sz w:val="28"/>
          <w:szCs w:val="28"/>
        </w:rPr>
        <w:pict>
          <v:shape id="_x0000_s1151" type="#_x0000_t109" style="position:absolute;left:0;text-align:left;margin-left:-35.55pt;margin-top:10.7pt;width:294pt;height:77.8pt;z-index:251660288">
            <v:textbox style="mso-next-textbox:#_x0000_s1151">
              <w:txbxContent>
                <w:p w:rsidR="00D76AA6" w:rsidRPr="00496E26" w:rsidRDefault="00D76AA6" w:rsidP="00D76AA6">
                  <w:pPr>
                    <w:widowControl w:val="0"/>
                    <w:autoSpaceDE w:val="0"/>
                    <w:autoSpaceDN w:val="0"/>
                    <w:adjustRightInd w:val="0"/>
                    <w:ind w:firstLine="540"/>
                    <w:jc w:val="center"/>
                  </w:pPr>
                  <w:r w:rsidRPr="00496E26">
                    <w:t xml:space="preserve">Прием и регистрация поступившего в </w:t>
                  </w:r>
                  <w:r>
                    <w:t xml:space="preserve">Администрацию сельского поселения  </w:t>
                  </w:r>
                  <w:proofErr w:type="spellStart"/>
                  <w:r w:rsidR="009B48B5">
                    <w:t>Байгузинский</w:t>
                  </w:r>
                  <w:proofErr w:type="spellEnd"/>
                  <w:r>
                    <w:t xml:space="preserve"> сельсовет муниципального района </w:t>
                  </w:r>
                  <w:proofErr w:type="spellStart"/>
                  <w:r>
                    <w:t>Янаульский</w:t>
                  </w:r>
                  <w:proofErr w:type="spellEnd"/>
                  <w:r>
                    <w:t xml:space="preserve"> район РБ </w:t>
                  </w:r>
                  <w:r w:rsidRPr="00496E26">
                    <w:t xml:space="preserve">заявления (заявки) и документов, необходимых для предоставления </w:t>
                  </w:r>
                  <w:r>
                    <w:t>муниципальной</w:t>
                  </w:r>
                  <w:r w:rsidRPr="00496E26">
                    <w:t xml:space="preserve"> услуги</w:t>
                  </w:r>
                </w:p>
                <w:p w:rsidR="00D76AA6" w:rsidRDefault="00D76AA6" w:rsidP="00D76AA6"/>
              </w:txbxContent>
            </v:textbox>
          </v:shape>
        </w:pict>
      </w:r>
      <w:r w:rsidRPr="005D5322">
        <w:rPr>
          <w:noProof/>
          <w:color w:val="000000"/>
          <w:sz w:val="28"/>
          <w:szCs w:val="28"/>
        </w:rPr>
        <w:pict>
          <v:shapetype id="_x0000_t32" coordsize="21600,21600" o:spt="32" o:oned="t" path="m,l21600,21600e" filled="f">
            <v:path arrowok="t" fillok="f" o:connecttype="none"/>
            <o:lock v:ext="edit" shapetype="t"/>
          </v:shapetype>
          <v:shape id="_x0000_s1174" type="#_x0000_t32" style="position:absolute;left:0;text-align:left;margin-left:323.7pt;margin-top:308.25pt;width:0;height:15.75pt;z-index:251683840" o:connectortype="straight">
            <v:stroke endarrow="block"/>
          </v:shape>
        </w:pict>
      </w:r>
      <w:r w:rsidRPr="005D5322">
        <w:rPr>
          <w:noProof/>
          <w:color w:val="000000"/>
          <w:sz w:val="28"/>
          <w:szCs w:val="28"/>
        </w:rPr>
        <w:pict>
          <v:shape id="_x0000_s1168" type="#_x0000_t32" style="position:absolute;left:0;text-align:left;margin-left:262.95pt;margin-top:75pt;width:10.5pt;height:0;z-index:251677696" o:connectortype="straight">
            <v:stroke endarrow="block"/>
          </v:shape>
        </w:pict>
      </w:r>
      <w:r w:rsidRPr="005D5322">
        <w:rPr>
          <w:noProof/>
          <w:color w:val="000000"/>
          <w:sz w:val="28"/>
          <w:szCs w:val="28"/>
        </w:rPr>
        <w:pict>
          <v:shape id="_x0000_s1167" type="#_x0000_t32" style="position:absolute;left:0;text-align:left;margin-left:262.95pt;margin-top:75pt;width:0;height:93.75pt;flip:y;z-index:251676672" o:connectortype="straight"/>
        </w:pict>
      </w:r>
      <w:r w:rsidRPr="005D5322">
        <w:rPr>
          <w:noProof/>
          <w:color w:val="000000"/>
          <w:sz w:val="28"/>
          <w:szCs w:val="28"/>
        </w:rPr>
        <w:pict>
          <v:shape id="_x0000_s1166" type="#_x0000_t32" style="position:absolute;left:0;text-align:left;margin-left:.45pt;margin-top:168.75pt;width:10.5pt;height:0;flip:x;z-index:251675648" o:connectortype="straight"/>
        </w:pict>
      </w:r>
      <w:r w:rsidRPr="005D5322">
        <w:rPr>
          <w:noProof/>
          <w:color w:val="000000"/>
          <w:sz w:val="28"/>
          <w:szCs w:val="28"/>
        </w:rPr>
        <w:pict>
          <v:shape id="_x0000_s1162" type="#_x0000_t32" style="position:absolute;left:0;text-align:left;margin-left:.45pt;margin-top:150.45pt;width:0;height:18.3pt;z-index:251671552" o:connectortype="straight"/>
        </w:pict>
      </w:r>
      <w:r w:rsidRPr="005D5322">
        <w:rPr>
          <w:noProof/>
          <w:color w:val="000000"/>
          <w:sz w:val="28"/>
          <w:szCs w:val="28"/>
        </w:rPr>
        <w:pict>
          <v:shape id="_x0000_s1165" type="#_x0000_t32" style="position:absolute;left:0;text-align:left;margin-left:10.95pt;margin-top:168.75pt;width:252pt;height:0;z-index:251674624" o:connectortype="straight"/>
        </w:pict>
      </w:r>
      <w:r w:rsidRPr="005D5322">
        <w:rPr>
          <w:noProof/>
          <w:color w:val="000000"/>
          <w:sz w:val="28"/>
          <w:szCs w:val="28"/>
        </w:rPr>
        <w:pict>
          <v:shape id="_x0000_s1164" type="#_x0000_t32" style="position:absolute;left:0;text-align:left;margin-left:166.2pt;margin-top:150.45pt;width:0;height:18.3pt;z-index:251673600" o:connectortype="straight"/>
        </w:pict>
      </w:r>
      <w:r w:rsidRPr="005D5322">
        <w:rPr>
          <w:noProof/>
          <w:color w:val="000000"/>
          <w:sz w:val="28"/>
          <w:szCs w:val="28"/>
        </w:rPr>
        <w:pict>
          <v:shape id="_x0000_s1163" type="#_x0000_t32" style="position:absolute;left:0;text-align:left;margin-left:55.95pt;margin-top:150.45pt;width:0;height:18.3pt;z-index:251672576" o:connectortype="straight"/>
        </w:pict>
      </w:r>
      <w:r w:rsidRPr="005D5322">
        <w:rPr>
          <w:color w:val="000000"/>
          <w:sz w:val="28"/>
          <w:szCs w:val="28"/>
        </w:rPr>
        <w:pict>
          <v:shape id="_x0000_s1152" type="#_x0000_t109" style="position:absolute;left:0;text-align:left;margin-left:-35.55pt;margin-top:88.5pt;width:63.75pt;height:61.95pt;z-index:251661312">
            <v:textbox style="mso-next-textbox:#_x0000_s1152">
              <w:txbxContent>
                <w:p w:rsidR="00D76AA6" w:rsidRPr="00853B74" w:rsidRDefault="00D76AA6" w:rsidP="00D76AA6">
                  <w:pPr>
                    <w:jc w:val="center"/>
                    <w:rPr>
                      <w:sz w:val="18"/>
                      <w:szCs w:val="18"/>
                    </w:rPr>
                  </w:pPr>
                  <w:r w:rsidRPr="00853B74">
                    <w:rPr>
                      <w:sz w:val="18"/>
                      <w:szCs w:val="18"/>
                    </w:rPr>
                    <w:t>Личный прием</w:t>
                  </w:r>
                </w:p>
              </w:txbxContent>
            </v:textbox>
          </v:shape>
        </w:pict>
      </w:r>
      <w:r w:rsidRPr="005D5322">
        <w:rPr>
          <w:color w:val="000000"/>
          <w:sz w:val="28"/>
          <w:szCs w:val="28"/>
        </w:rPr>
        <w:pict>
          <v:shape id="_x0000_s1153" type="#_x0000_t109" style="position:absolute;left:0;text-align:left;margin-left:28.2pt;margin-top:88.5pt;width:57pt;height:61.95pt;z-index:251662336">
            <v:textbox style="mso-next-textbox:#_x0000_s1153">
              <w:txbxContent>
                <w:p w:rsidR="00D76AA6" w:rsidRPr="00853B74" w:rsidRDefault="00D76AA6" w:rsidP="00D76AA6">
                  <w:pPr>
                    <w:jc w:val="center"/>
                    <w:rPr>
                      <w:sz w:val="18"/>
                      <w:szCs w:val="18"/>
                    </w:rPr>
                  </w:pPr>
                  <w:r w:rsidRPr="00853B74">
                    <w:rPr>
                      <w:sz w:val="18"/>
                      <w:szCs w:val="18"/>
                    </w:rPr>
                    <w:t>Почтовая связь</w:t>
                  </w:r>
                </w:p>
              </w:txbxContent>
            </v:textbox>
          </v:shape>
        </w:pict>
      </w:r>
    </w:p>
    <w:p w:rsidR="00D76AA6" w:rsidRPr="005D5322" w:rsidRDefault="00D76AA6" w:rsidP="00D76AA6">
      <w:pPr>
        <w:widowControl w:val="0"/>
        <w:autoSpaceDE w:val="0"/>
        <w:autoSpaceDN w:val="0"/>
        <w:adjustRightInd w:val="0"/>
        <w:ind w:firstLine="540"/>
        <w:jc w:val="center"/>
        <w:rPr>
          <w:color w:val="000000"/>
          <w:sz w:val="28"/>
          <w:szCs w:val="28"/>
        </w:rPr>
      </w:pPr>
      <w:r w:rsidRPr="005D5322">
        <w:rPr>
          <w:color w:val="000000"/>
          <w:sz w:val="28"/>
          <w:szCs w:val="28"/>
        </w:rPr>
        <w:pict>
          <v:shape id="_x0000_s1156" type="#_x0000_t109" style="position:absolute;left:0;text-align:left;margin-left:273.45pt;margin-top:46.4pt;width:105.75pt;height:33.35pt;z-index:251665408">
            <v:textbox style="mso-next-textbox:#_x0000_s1156">
              <w:txbxContent>
                <w:p w:rsidR="00D76AA6" w:rsidRPr="00496E26" w:rsidRDefault="00D76AA6" w:rsidP="00D76AA6">
                  <w:pPr>
                    <w:jc w:val="center"/>
                  </w:pPr>
                  <w:r w:rsidRPr="00496E26">
                    <w:t>Соответствует требованиям</w:t>
                  </w:r>
                </w:p>
              </w:txbxContent>
            </v:textbox>
          </v:shape>
        </w:pict>
      </w:r>
      <w:r w:rsidRPr="005D5322">
        <w:rPr>
          <w:color w:val="000000"/>
          <w:sz w:val="28"/>
          <w:szCs w:val="28"/>
        </w:rPr>
        <w:pict>
          <v:shape id="_x0000_s1157" type="#_x0000_t109" style="position:absolute;left:0;text-align:left;margin-left:379.2pt;margin-top:46.4pt;width:102pt;height:33.35pt;z-index:251666432">
            <v:textbox style="mso-next-textbox:#_x0000_s1157">
              <w:txbxContent>
                <w:p w:rsidR="00D76AA6" w:rsidRPr="00496E26" w:rsidRDefault="00D76AA6" w:rsidP="00D76AA6">
                  <w:pPr>
                    <w:jc w:val="center"/>
                  </w:pPr>
                  <w:r w:rsidRPr="00496E26">
                    <w:t>Не соответствует требованиям</w:t>
                  </w:r>
                </w:p>
              </w:txbxContent>
            </v:textbox>
          </v:shape>
        </w:pict>
      </w:r>
      <w:r w:rsidRPr="005D5322">
        <w:rPr>
          <w:color w:val="000000"/>
          <w:sz w:val="28"/>
          <w:szCs w:val="28"/>
        </w:rPr>
        <w:pict>
          <v:shape id="_x0000_s1160" type="#_x0000_t109" style="position:absolute;left:0;text-align:left;margin-left:-28.8pt;margin-top:311.35pt;width:280.5pt;height:113.5pt;z-index:251669504">
            <v:textbox style="mso-next-textbox:#_x0000_s1160">
              <w:txbxContent>
                <w:p w:rsidR="00D76AA6" w:rsidRPr="00496E26" w:rsidRDefault="00D76AA6" w:rsidP="00D76AA6">
                  <w:pPr>
                    <w:jc w:val="center"/>
                  </w:pPr>
                  <w:r w:rsidRPr="00496E26">
                    <w:t xml:space="preserve">Подготовка и </w:t>
                  </w:r>
                  <w:r>
                    <w:t xml:space="preserve">подписание распоряжения Главы СП </w:t>
                  </w:r>
                  <w:proofErr w:type="spellStart"/>
                  <w:r>
                    <w:t>Месягутовский</w:t>
                  </w:r>
                  <w:proofErr w:type="spellEnd"/>
                  <w:r>
                    <w:t xml:space="preserve"> сельсовет </w:t>
                  </w:r>
                  <w:r w:rsidRPr="00496E26">
                    <w:t xml:space="preserve"> </w:t>
                  </w:r>
                  <w:r>
                    <w:t xml:space="preserve">о заключении договора аренды, БП, ДУ </w:t>
                  </w:r>
                  <w:r w:rsidRPr="00496E26">
                    <w:t xml:space="preserve">направление заявителю </w:t>
                  </w:r>
                  <w:r>
                    <w:t xml:space="preserve">либо </w:t>
                  </w:r>
                  <w:r w:rsidRPr="00496E26">
                    <w:t>в РГАУ МФЦ (в случае поступления заявления через РГАУ МФЦ)</w:t>
                  </w:r>
                  <w:r>
                    <w:t xml:space="preserve"> </w:t>
                  </w:r>
                  <w:r w:rsidRPr="00496E26">
                    <w:t xml:space="preserve">сопроводительного письма </w:t>
                  </w:r>
                  <w:r>
                    <w:t xml:space="preserve">- </w:t>
                  </w:r>
                  <w:r w:rsidRPr="00496E26">
                    <w:t>уведомления о заключении договора аренды, без</w:t>
                  </w:r>
                  <w:r>
                    <w:t>возмездного пользования, доверительного управления и порядке получения договора</w:t>
                  </w:r>
                </w:p>
                <w:p w:rsidR="00D76AA6" w:rsidRDefault="00D76AA6" w:rsidP="00D76AA6"/>
              </w:txbxContent>
            </v:textbox>
          </v:shape>
        </w:pict>
      </w:r>
      <w:r w:rsidRPr="005D5322">
        <w:rPr>
          <w:color w:val="000000"/>
          <w:sz w:val="28"/>
          <w:szCs w:val="28"/>
        </w:rPr>
        <w:pict>
          <v:shape id="_x0000_s1161" type="#_x0000_t109" style="position:absolute;left:0;text-align:left;margin-left:273.45pt;margin-top:311.35pt;width:207.75pt;height:86.85pt;z-index:251670528">
            <v:textbox style="mso-next-textbox:#_x0000_s1161">
              <w:txbxContent>
                <w:p w:rsidR="00D76AA6" w:rsidRPr="00496E26" w:rsidRDefault="00D76AA6" w:rsidP="00D76AA6">
                  <w:pPr>
                    <w:jc w:val="center"/>
                  </w:pPr>
                  <w:r w:rsidRPr="00496E26">
                    <w:t xml:space="preserve">Подготовка и направление заявителю </w:t>
                  </w:r>
                  <w:r>
                    <w:t xml:space="preserve">либо </w:t>
                  </w:r>
                  <w:r w:rsidRPr="00496E26">
                    <w:t>в РГАУ МФЦ</w:t>
                  </w:r>
                  <w:r>
                    <w:t xml:space="preserve"> </w:t>
                  </w:r>
                  <w:r w:rsidRPr="00496E26">
                    <w:t>(в случае поступления заявления через РГАУ МФЦ)</w:t>
                  </w:r>
                  <w:r>
                    <w:t xml:space="preserve"> </w:t>
                  </w:r>
                  <w:r w:rsidRPr="00496E26">
                    <w:t>сопроводительного письма</w:t>
                  </w:r>
                  <w:r>
                    <w:t xml:space="preserve">  </w:t>
                  </w:r>
                  <w:proofErr w:type="gramStart"/>
                  <w:r>
                    <w:t>-</w:t>
                  </w:r>
                  <w:r w:rsidRPr="00496E26">
                    <w:t>м</w:t>
                  </w:r>
                  <w:proofErr w:type="gramEnd"/>
                  <w:r w:rsidRPr="00496E26">
                    <w:t xml:space="preserve">отивированного отказа в предоставлении </w:t>
                  </w:r>
                  <w:r>
                    <w:t>муниципальной услуги</w:t>
                  </w:r>
                </w:p>
              </w:txbxContent>
            </v:textbox>
          </v:shape>
        </w:pict>
      </w:r>
      <w:r w:rsidRPr="005D5322">
        <w:rPr>
          <w:color w:val="000000"/>
          <w:sz w:val="28"/>
          <w:szCs w:val="28"/>
        </w:rPr>
        <w:pict>
          <v:shape id="_x0000_s1159" type="#_x0000_t109" style="position:absolute;left:0;text-align:left;margin-left:-35.55pt;margin-top:188.35pt;width:287.25pt;height:57.15pt;z-index:251668480">
            <v:textbox style="mso-next-textbox:#_x0000_s1159">
              <w:txbxContent>
                <w:p w:rsidR="00D76AA6" w:rsidRPr="00496E26" w:rsidRDefault="00D76AA6" w:rsidP="00D76AA6">
                  <w:pPr>
                    <w:jc w:val="center"/>
                  </w:pPr>
                  <w:r w:rsidRPr="00496E26">
                    <w:t xml:space="preserve">Рассмотрение заявления (заявки) </w:t>
                  </w:r>
                  <w:r>
                    <w:t xml:space="preserve">ответственным сотрудником Администрации СП  в соответствии с резолюцией Главы СП </w:t>
                  </w:r>
                  <w:proofErr w:type="spellStart"/>
                  <w:r>
                    <w:t>Месягутовский</w:t>
                  </w:r>
                  <w:proofErr w:type="spellEnd"/>
                  <w:r>
                    <w:t xml:space="preserve"> сельсовет </w:t>
                  </w:r>
                </w:p>
              </w:txbxContent>
            </v:textbox>
          </v:shape>
        </w:pict>
      </w:r>
    </w:p>
    <w:p w:rsidR="00D76AA6" w:rsidRPr="005D5322" w:rsidRDefault="00D76AA6" w:rsidP="00D76AA6">
      <w:pPr>
        <w:ind w:firstLine="540"/>
        <w:rPr>
          <w:color w:val="000000"/>
          <w:sz w:val="28"/>
          <w:szCs w:val="28"/>
        </w:rPr>
      </w:pPr>
    </w:p>
    <w:p w:rsidR="00D76AA6" w:rsidRPr="005D5322" w:rsidRDefault="00D76AA6" w:rsidP="00D76AA6">
      <w:pPr>
        <w:ind w:firstLine="540"/>
        <w:rPr>
          <w:color w:val="000000"/>
          <w:sz w:val="28"/>
          <w:szCs w:val="28"/>
        </w:rPr>
      </w:pPr>
    </w:p>
    <w:p w:rsidR="00D76AA6" w:rsidRPr="005D5322" w:rsidRDefault="00D76AA6" w:rsidP="00D76AA6">
      <w:pPr>
        <w:ind w:firstLine="540"/>
        <w:rPr>
          <w:color w:val="000000"/>
          <w:sz w:val="28"/>
          <w:szCs w:val="28"/>
        </w:rPr>
      </w:pPr>
    </w:p>
    <w:p w:rsidR="00D76AA6" w:rsidRPr="005D5322" w:rsidRDefault="00D76AA6" w:rsidP="00D76AA6">
      <w:pPr>
        <w:ind w:firstLine="540"/>
        <w:rPr>
          <w:color w:val="000000"/>
          <w:sz w:val="28"/>
          <w:szCs w:val="28"/>
        </w:rPr>
      </w:pPr>
      <w:r w:rsidRPr="005D5322">
        <w:rPr>
          <w:color w:val="000000"/>
          <w:sz w:val="28"/>
          <w:szCs w:val="28"/>
        </w:rPr>
        <w:pict>
          <v:shape id="_x0000_s1154" type="#_x0000_t109" style="position:absolute;left:0;text-align:left;margin-left:85.2pt;margin-top:8.05pt;width:173.25pt;height:61.95pt;z-index:251663360">
            <v:textbox style="mso-next-textbox:#_x0000_s1154">
              <w:txbxContent>
                <w:p w:rsidR="00D76AA6" w:rsidRPr="00F323F2" w:rsidRDefault="00D76AA6" w:rsidP="00D76AA6">
                  <w:pPr>
                    <w:jc w:val="center"/>
                  </w:pPr>
                  <w:r>
                    <w:t>Многофункциональный центр предоставления государственных и муниципальных услуг (РГАУ МФЦ)</w:t>
                  </w:r>
                </w:p>
                <w:p w:rsidR="00D76AA6" w:rsidRDefault="00D76AA6" w:rsidP="00D76AA6"/>
              </w:txbxContent>
            </v:textbox>
          </v:shape>
        </w:pict>
      </w:r>
      <w:r w:rsidRPr="005D5322">
        <w:rPr>
          <w:noProof/>
          <w:color w:val="000000"/>
          <w:sz w:val="28"/>
          <w:szCs w:val="28"/>
        </w:rPr>
        <w:pict>
          <v:shape id="_x0000_s1180" type="#_x0000_t32" style="position:absolute;left:0;text-align:left;margin-left:416.95pt;margin-top:15.4pt;width:.05pt;height:26.7pt;z-index:251689984" o:connectortype="straight">
            <v:stroke endarrow="block"/>
          </v:shape>
        </w:pict>
      </w:r>
      <w:r w:rsidRPr="005D5322">
        <w:rPr>
          <w:color w:val="000000"/>
          <w:sz w:val="28"/>
          <w:szCs w:val="28"/>
        </w:rPr>
        <w:tab/>
      </w:r>
    </w:p>
    <w:p w:rsidR="00D76AA6" w:rsidRPr="005D5322" w:rsidRDefault="00D76AA6" w:rsidP="00D76AA6">
      <w:pPr>
        <w:tabs>
          <w:tab w:val="left" w:pos="6253"/>
          <w:tab w:val="left" w:pos="7600"/>
        </w:tabs>
        <w:ind w:firstLine="540"/>
        <w:rPr>
          <w:color w:val="000000"/>
          <w:sz w:val="28"/>
          <w:szCs w:val="28"/>
        </w:rPr>
      </w:pPr>
      <w:r w:rsidRPr="005D5322">
        <w:rPr>
          <w:noProof/>
          <w:color w:val="000000"/>
          <w:sz w:val="28"/>
          <w:szCs w:val="28"/>
        </w:rPr>
        <w:pict>
          <v:shape id="_x0000_s1178" type="#_x0000_t32" style="position:absolute;left:0;text-align:left;margin-left:280.8pt;margin-top:11.75pt;width:42.9pt;height:.05pt;z-index:251687936" o:connectortype="straight"/>
        </w:pict>
      </w:r>
      <w:r w:rsidRPr="005D5322">
        <w:rPr>
          <w:noProof/>
          <w:color w:val="000000"/>
          <w:sz w:val="28"/>
          <w:szCs w:val="28"/>
        </w:rPr>
        <w:pict>
          <v:shape id="_x0000_s1176" type="#_x0000_t32" style="position:absolute;left:0;text-align:left;margin-left:280.8pt;margin-top:11.75pt;width:0;height:74.25pt;flip:y;z-index:251685888" o:connectortype="straight"/>
        </w:pict>
      </w:r>
      <w:r w:rsidRPr="005D5322">
        <w:rPr>
          <w:noProof/>
          <w:color w:val="000000"/>
          <w:sz w:val="28"/>
          <w:szCs w:val="28"/>
        </w:rPr>
        <w:pict>
          <v:shape id="_x0000_s1179" type="#_x0000_t32" style="position:absolute;left:0;text-align:left;margin-left:323.7pt;margin-top:11.75pt;width:0;height:14.25pt;flip:y;z-index:251688960" o:connectortype="straight"/>
        </w:pict>
      </w:r>
    </w:p>
    <w:p w:rsidR="00D76AA6" w:rsidRPr="005D5322" w:rsidRDefault="00D76AA6" w:rsidP="00D76AA6">
      <w:pPr>
        <w:tabs>
          <w:tab w:val="left" w:pos="6253"/>
          <w:tab w:val="left" w:pos="7600"/>
        </w:tabs>
        <w:ind w:firstLine="540"/>
        <w:rPr>
          <w:color w:val="000000"/>
          <w:sz w:val="28"/>
          <w:szCs w:val="28"/>
        </w:rPr>
      </w:pPr>
      <w:r w:rsidRPr="005D5322">
        <w:rPr>
          <w:noProof/>
          <w:color w:val="000000"/>
          <w:sz w:val="28"/>
          <w:szCs w:val="28"/>
        </w:rPr>
        <w:pict>
          <v:shape id="_x0000_s1177" type="#_x0000_t32" style="position:absolute;left:0;text-align:left;margin-left:103.2pt;margin-top:69.9pt;width:177.6pt;height:0;z-index:251686912" o:connectortype="straight"/>
        </w:pict>
      </w:r>
      <w:r>
        <w:rPr>
          <w:noProof/>
          <w:color w:val="000000"/>
          <w:sz w:val="28"/>
          <w:szCs w:val="28"/>
        </w:rPr>
        <w:pict>
          <v:shape id="_x0000_s1183" type="#_x0000_t32" style="position:absolute;left:0;text-align:left;margin-left:348.3pt;margin-top:102.15pt;width:0;height:77.25pt;flip:y;z-index:251693056" o:connectortype="straight">
            <v:stroke endarrow="block"/>
          </v:shape>
        </w:pict>
      </w:r>
      <w:r>
        <w:rPr>
          <w:noProof/>
          <w:color w:val="000000"/>
          <w:sz w:val="28"/>
          <w:szCs w:val="28"/>
        </w:rPr>
        <w:pict>
          <v:shape id="_x0000_s1182" type="#_x0000_t32" style="position:absolute;left:0;text-align:left;margin-left:141.85pt;margin-top:179.4pt;width:206.45pt;height:0;z-index:251692032" o:connectortype="straight"/>
        </w:pict>
      </w:r>
      <w:r w:rsidRPr="005D5322">
        <w:rPr>
          <w:noProof/>
          <w:color w:val="000000"/>
          <w:sz w:val="28"/>
          <w:szCs w:val="28"/>
        </w:rPr>
        <w:pict>
          <v:shape id="_x0000_s1172" type="#_x0000_t32" style="position:absolute;left:0;text-align:left;margin-left:141.8pt;margin-top:148.95pt;width:.05pt;height:30.45pt;flip:y;z-index:251681792" o:connectortype="straight">
            <v:stroke endarrow="block"/>
          </v:shape>
        </w:pict>
      </w:r>
      <w:r w:rsidRPr="005D5322">
        <w:rPr>
          <w:noProof/>
          <w:color w:val="000000"/>
          <w:sz w:val="28"/>
          <w:szCs w:val="28"/>
        </w:rPr>
        <w:pict>
          <v:shape id="_x0000_s1171" type="#_x0000_t32" style="position:absolute;left:0;text-align:left;margin-left:85.2pt;margin-top:195.6pt;width:238.5pt;height:.05pt;z-index:251680768" o:connectortype="straight"/>
        </w:pict>
      </w:r>
      <w:r w:rsidRPr="005D5322">
        <w:rPr>
          <w:noProof/>
          <w:color w:val="000000"/>
          <w:sz w:val="28"/>
          <w:szCs w:val="28"/>
        </w:rPr>
        <w:pict>
          <v:shape id="_x0000_s1181" type="#_x0000_t32" style="position:absolute;left:0;text-align:left;margin-left:356.1pt;margin-top:58.8pt;width:22.2pt;height:0;rotation:90;z-index:251691008" o:connectortype="elbow" adj="-412443,-1,-412443">
            <v:stroke endarrow="block"/>
          </v:shape>
        </w:pict>
      </w:r>
      <w:r w:rsidRPr="005D5322">
        <w:rPr>
          <w:noProof/>
          <w:color w:val="000000"/>
          <w:sz w:val="28"/>
          <w:szCs w:val="28"/>
        </w:rPr>
        <w:pict>
          <v:rect id="_x0000_s1175" style="position:absolute;left:0;text-align:left;margin-left:304.95pt;margin-top:9.9pt;width:148pt;height:37.8pt;z-index:251684864">
            <v:textbox style="mso-next-textbox:#_x0000_s1175">
              <w:txbxContent>
                <w:p w:rsidR="00D76AA6" w:rsidRPr="00BA1A3C" w:rsidRDefault="00D76AA6" w:rsidP="00D76AA6">
                  <w:pPr>
                    <w:jc w:val="center"/>
                  </w:pPr>
                  <w:r>
                    <w:t>Направление м</w:t>
                  </w:r>
                  <w:r w:rsidRPr="00BA1A3C">
                    <w:t>ежведомственн</w:t>
                  </w:r>
                  <w:r>
                    <w:t>ого</w:t>
                  </w:r>
                  <w:r w:rsidRPr="00BA1A3C">
                    <w:t xml:space="preserve"> запрос</w:t>
                  </w:r>
                  <w:r>
                    <w:t>а</w:t>
                  </w:r>
                </w:p>
              </w:txbxContent>
            </v:textbox>
          </v:rect>
        </w:pict>
      </w:r>
      <w:r w:rsidRPr="005D5322">
        <w:rPr>
          <w:noProof/>
          <w:color w:val="000000"/>
          <w:sz w:val="28"/>
          <w:szCs w:val="28"/>
        </w:rPr>
        <w:pict>
          <v:shape id="_x0000_s1169" type="#_x0000_t32" style="position:absolute;left:0;text-align:left;margin-left:103.2pt;margin-top:69.9pt;width:.05pt;height:21.9pt;z-index:251678720" o:connectortype="straight">
            <v:stroke endarrow="block"/>
          </v:shape>
        </w:pict>
      </w:r>
      <w:r w:rsidRPr="005D5322">
        <w:rPr>
          <w:noProof/>
          <w:color w:val="000000"/>
          <w:sz w:val="28"/>
          <w:szCs w:val="28"/>
        </w:rPr>
        <w:pict>
          <v:shape id="_x0000_s1170" type="#_x0000_t32" style="position:absolute;left:0;text-align:left;margin-left:85.2pt;margin-top:148.95pt;width:.05pt;height:65.85pt;z-index:251679744" o:connectortype="straight">
            <v:stroke endarrow="block"/>
          </v:shape>
        </w:pict>
      </w:r>
      <w:r w:rsidRPr="005D5322">
        <w:rPr>
          <w:color w:val="000000"/>
          <w:sz w:val="28"/>
          <w:szCs w:val="28"/>
        </w:rPr>
        <w:pict>
          <v:shape id="_x0000_s1158" type="#_x0000_t109" style="position:absolute;left:0;text-align:left;margin-left:316.2pt;margin-top:69.9pt;width:105.75pt;height:32.25pt;z-index:251667456">
            <v:textbox style="mso-next-textbox:#_x0000_s1158">
              <w:txbxContent>
                <w:p w:rsidR="00D76AA6" w:rsidRPr="00496E26" w:rsidRDefault="00D76AA6" w:rsidP="00D76AA6">
                  <w:pPr>
                    <w:jc w:val="center"/>
                  </w:pPr>
                  <w:r w:rsidRPr="00496E26">
                    <w:t>Документы получены</w:t>
                  </w:r>
                </w:p>
              </w:txbxContent>
            </v:textbox>
          </v:shape>
        </w:pict>
      </w:r>
      <w:r w:rsidRPr="005D5322">
        <w:rPr>
          <w:noProof/>
          <w:color w:val="000000"/>
          <w:sz w:val="28"/>
          <w:szCs w:val="28"/>
        </w:rPr>
        <w:pict>
          <v:shape id="_x0000_s1173" type="#_x0000_t32" style="position:absolute;left:0;text-align:left;margin-left:412.95pt;margin-top:102.15pt;width:0;height:112.65pt;z-index:251682816" o:connectortype="straight">
            <v:stroke endarrow="block"/>
          </v:shape>
        </w:pict>
      </w:r>
    </w:p>
    <w:p w:rsidR="00B11C83" w:rsidRPr="00B26879" w:rsidRDefault="00B11C83" w:rsidP="00B11C83">
      <w:pPr>
        <w:widowControl w:val="0"/>
        <w:autoSpaceDE w:val="0"/>
        <w:autoSpaceDN w:val="0"/>
        <w:adjustRightInd w:val="0"/>
        <w:ind w:firstLine="540"/>
        <w:jc w:val="center"/>
        <w:rPr>
          <w:color w:val="000000"/>
          <w:sz w:val="28"/>
          <w:szCs w:val="28"/>
        </w:rPr>
      </w:pPr>
    </w:p>
    <w:sectPr w:rsidR="00B11C83" w:rsidRPr="00B26879" w:rsidSect="003E568A">
      <w:pgSz w:w="11906" w:h="16838" w:code="9"/>
      <w:pgMar w:top="426" w:right="566" w:bottom="426" w:left="1701" w:header="720" w:footer="720" w:gutter="0"/>
      <w:cols w:space="720" w:equalWidth="0">
        <w:col w:w="968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50" w:rsidRDefault="00E47D50">
      <w:r>
        <w:separator/>
      </w:r>
    </w:p>
  </w:endnote>
  <w:endnote w:type="continuationSeparator" w:id="0">
    <w:p w:rsidR="00E47D50" w:rsidRDefault="00E47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50" w:rsidRDefault="00E47D50">
      <w:r>
        <w:separator/>
      </w:r>
    </w:p>
  </w:footnote>
  <w:footnote w:type="continuationSeparator" w:id="0">
    <w:p w:rsidR="00E47D50" w:rsidRDefault="00E47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46CBE"/>
    <w:rsid w:val="00042353"/>
    <w:rsid w:val="00042606"/>
    <w:rsid w:val="0004500D"/>
    <w:rsid w:val="00052A41"/>
    <w:rsid w:val="00073C77"/>
    <w:rsid w:val="00080B88"/>
    <w:rsid w:val="000A00BC"/>
    <w:rsid w:val="000A155F"/>
    <w:rsid w:val="000A6F11"/>
    <w:rsid w:val="000A7603"/>
    <w:rsid w:val="000C1253"/>
    <w:rsid w:val="000C1D6D"/>
    <w:rsid w:val="000C6CEC"/>
    <w:rsid w:val="000D4A42"/>
    <w:rsid w:val="000D5B3F"/>
    <w:rsid w:val="000E5483"/>
    <w:rsid w:val="001319D6"/>
    <w:rsid w:val="0013422A"/>
    <w:rsid w:val="00137D34"/>
    <w:rsid w:val="0014595E"/>
    <w:rsid w:val="00152E85"/>
    <w:rsid w:val="00166A5C"/>
    <w:rsid w:val="00176E08"/>
    <w:rsid w:val="001830B4"/>
    <w:rsid w:val="001842F6"/>
    <w:rsid w:val="001B1893"/>
    <w:rsid w:val="001C2D70"/>
    <w:rsid w:val="001D0E31"/>
    <w:rsid w:val="001D405A"/>
    <w:rsid w:val="001D4D71"/>
    <w:rsid w:val="0020113C"/>
    <w:rsid w:val="00202FAD"/>
    <w:rsid w:val="0020453D"/>
    <w:rsid w:val="00207103"/>
    <w:rsid w:val="002240D5"/>
    <w:rsid w:val="00226A1C"/>
    <w:rsid w:val="002436E8"/>
    <w:rsid w:val="00245ACB"/>
    <w:rsid w:val="00250504"/>
    <w:rsid w:val="002665EF"/>
    <w:rsid w:val="00266EF9"/>
    <w:rsid w:val="002B342A"/>
    <w:rsid w:val="002C25CA"/>
    <w:rsid w:val="002E29D3"/>
    <w:rsid w:val="00306D08"/>
    <w:rsid w:val="00316F61"/>
    <w:rsid w:val="00327C7A"/>
    <w:rsid w:val="00346CBE"/>
    <w:rsid w:val="00350570"/>
    <w:rsid w:val="003555C5"/>
    <w:rsid w:val="00375378"/>
    <w:rsid w:val="0038187D"/>
    <w:rsid w:val="00392F50"/>
    <w:rsid w:val="003B295E"/>
    <w:rsid w:val="003B2A48"/>
    <w:rsid w:val="003B3485"/>
    <w:rsid w:val="003D5B55"/>
    <w:rsid w:val="003E568A"/>
    <w:rsid w:val="003E63E7"/>
    <w:rsid w:val="003F7269"/>
    <w:rsid w:val="00413450"/>
    <w:rsid w:val="00417EA5"/>
    <w:rsid w:val="0043347F"/>
    <w:rsid w:val="00451E27"/>
    <w:rsid w:val="00457165"/>
    <w:rsid w:val="0046415C"/>
    <w:rsid w:val="00464B09"/>
    <w:rsid w:val="00470953"/>
    <w:rsid w:val="0049483A"/>
    <w:rsid w:val="004960A6"/>
    <w:rsid w:val="004A10A6"/>
    <w:rsid w:val="004E7660"/>
    <w:rsid w:val="004F7330"/>
    <w:rsid w:val="0050381A"/>
    <w:rsid w:val="00524318"/>
    <w:rsid w:val="00564360"/>
    <w:rsid w:val="0058014C"/>
    <w:rsid w:val="00592235"/>
    <w:rsid w:val="005A1A95"/>
    <w:rsid w:val="005B798D"/>
    <w:rsid w:val="005C34A1"/>
    <w:rsid w:val="005E250B"/>
    <w:rsid w:val="005E3DBC"/>
    <w:rsid w:val="005F5D32"/>
    <w:rsid w:val="006038F2"/>
    <w:rsid w:val="00621589"/>
    <w:rsid w:val="00636C6E"/>
    <w:rsid w:val="00652379"/>
    <w:rsid w:val="006759CE"/>
    <w:rsid w:val="00676ECA"/>
    <w:rsid w:val="006953A4"/>
    <w:rsid w:val="006971C2"/>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3615"/>
    <w:rsid w:val="00797D46"/>
    <w:rsid w:val="007A09AA"/>
    <w:rsid w:val="007E02AF"/>
    <w:rsid w:val="007E48FF"/>
    <w:rsid w:val="007F23C3"/>
    <w:rsid w:val="007F3E9C"/>
    <w:rsid w:val="0081316F"/>
    <w:rsid w:val="00844E0B"/>
    <w:rsid w:val="00846626"/>
    <w:rsid w:val="008544A3"/>
    <w:rsid w:val="008704AB"/>
    <w:rsid w:val="008A7DB4"/>
    <w:rsid w:val="008C35F4"/>
    <w:rsid w:val="008D68B4"/>
    <w:rsid w:val="008E0FF8"/>
    <w:rsid w:val="008F1A15"/>
    <w:rsid w:val="009112F8"/>
    <w:rsid w:val="0091534B"/>
    <w:rsid w:val="009300BC"/>
    <w:rsid w:val="00932FF4"/>
    <w:rsid w:val="00933E0C"/>
    <w:rsid w:val="0093759C"/>
    <w:rsid w:val="00942FDD"/>
    <w:rsid w:val="00956887"/>
    <w:rsid w:val="009661C1"/>
    <w:rsid w:val="009753C6"/>
    <w:rsid w:val="00987416"/>
    <w:rsid w:val="009969BB"/>
    <w:rsid w:val="009B48B5"/>
    <w:rsid w:val="009C669E"/>
    <w:rsid w:val="009F037E"/>
    <w:rsid w:val="009F1DFD"/>
    <w:rsid w:val="009F565B"/>
    <w:rsid w:val="00A00156"/>
    <w:rsid w:val="00A00ED2"/>
    <w:rsid w:val="00A02811"/>
    <w:rsid w:val="00A13D47"/>
    <w:rsid w:val="00A363AF"/>
    <w:rsid w:val="00A36D5A"/>
    <w:rsid w:val="00A5297F"/>
    <w:rsid w:val="00A607FA"/>
    <w:rsid w:val="00A67AA0"/>
    <w:rsid w:val="00A83D93"/>
    <w:rsid w:val="00AA369E"/>
    <w:rsid w:val="00AA6ADC"/>
    <w:rsid w:val="00AB3785"/>
    <w:rsid w:val="00AC66D0"/>
    <w:rsid w:val="00AE780A"/>
    <w:rsid w:val="00AF6CD2"/>
    <w:rsid w:val="00B05352"/>
    <w:rsid w:val="00B119DB"/>
    <w:rsid w:val="00B11C83"/>
    <w:rsid w:val="00B12319"/>
    <w:rsid w:val="00B12DDF"/>
    <w:rsid w:val="00B26879"/>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1B30"/>
    <w:rsid w:val="00BC2447"/>
    <w:rsid w:val="00BD0775"/>
    <w:rsid w:val="00BE4FCE"/>
    <w:rsid w:val="00BE540C"/>
    <w:rsid w:val="00BF7B35"/>
    <w:rsid w:val="00C35290"/>
    <w:rsid w:val="00C564F5"/>
    <w:rsid w:val="00C6029B"/>
    <w:rsid w:val="00C841C6"/>
    <w:rsid w:val="00C90A6C"/>
    <w:rsid w:val="00C9129F"/>
    <w:rsid w:val="00CA1172"/>
    <w:rsid w:val="00CE69BB"/>
    <w:rsid w:val="00CF4478"/>
    <w:rsid w:val="00D0383E"/>
    <w:rsid w:val="00D14918"/>
    <w:rsid w:val="00D2244C"/>
    <w:rsid w:val="00D347BA"/>
    <w:rsid w:val="00D5612E"/>
    <w:rsid w:val="00D639D8"/>
    <w:rsid w:val="00D66DBB"/>
    <w:rsid w:val="00D76AA6"/>
    <w:rsid w:val="00D94F2F"/>
    <w:rsid w:val="00DA601D"/>
    <w:rsid w:val="00DB0C86"/>
    <w:rsid w:val="00DB2CE5"/>
    <w:rsid w:val="00DB39B7"/>
    <w:rsid w:val="00DB3ED7"/>
    <w:rsid w:val="00DB789E"/>
    <w:rsid w:val="00DC5369"/>
    <w:rsid w:val="00DD02FC"/>
    <w:rsid w:val="00DD220F"/>
    <w:rsid w:val="00DD3125"/>
    <w:rsid w:val="00DE6C59"/>
    <w:rsid w:val="00E0345D"/>
    <w:rsid w:val="00E25944"/>
    <w:rsid w:val="00E35994"/>
    <w:rsid w:val="00E36C8F"/>
    <w:rsid w:val="00E47D50"/>
    <w:rsid w:val="00E91115"/>
    <w:rsid w:val="00E94B1B"/>
    <w:rsid w:val="00ED1344"/>
    <w:rsid w:val="00ED3A5A"/>
    <w:rsid w:val="00ED4DE5"/>
    <w:rsid w:val="00F125D5"/>
    <w:rsid w:val="00F35ACD"/>
    <w:rsid w:val="00F41D0F"/>
    <w:rsid w:val="00F5054F"/>
    <w:rsid w:val="00F620A2"/>
    <w:rsid w:val="00F83A1A"/>
    <w:rsid w:val="00F9741C"/>
    <w:rsid w:val="00FA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49" type="connector" idref="#_x0000_s1162"/>
        <o:r id="V:Rule50" type="connector" idref="#_x0000_s1163"/>
        <o:r id="V:Rule51" type="connector" idref="#_x0000_s1164"/>
        <o:r id="V:Rule52" type="connector" idref="#_x0000_s1165"/>
        <o:r id="V:Rule53" type="connector" idref="#_x0000_s1166"/>
        <o:r id="V:Rule54" type="connector" idref="#_x0000_s1167"/>
        <o:r id="V:Rule55" type="connector" idref="#_x0000_s1168"/>
        <o:r id="V:Rule56" type="connector" idref="#_x0000_s1169"/>
        <o:r id="V:Rule57" type="connector" idref="#_x0000_s1170"/>
        <o:r id="V:Rule58" type="connector" idref="#_x0000_s1171"/>
        <o:r id="V:Rule59" type="connector" idref="#_x0000_s1172"/>
        <o:r id="V:Rule60" type="connector" idref="#_x0000_s1173"/>
        <o:r id="V:Rule61" type="connector" idref="#_x0000_s1174"/>
        <o:r id="V:Rule62" type="connector" idref="#_x0000_s1176"/>
        <o:r id="V:Rule63" type="connector" idref="#_x0000_s1177"/>
        <o:r id="V:Rule64" type="connector" idref="#_x0000_s1178"/>
        <o:r id="V:Rule65" type="connector" idref="#_x0000_s1179"/>
        <o:r id="V:Rule66" type="connector" idref="#_x0000_s1180"/>
        <o:r id="V:Rule67" type="connector" idref="#_x0000_s1181"/>
        <o:r id="V:Rule68" type="connector" idref="#_x0000_s1182"/>
        <o:r id="V:Rule69"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C3"/>
  </w:style>
  <w:style w:type="paragraph" w:styleId="1">
    <w:name w:val="heading 1"/>
    <w:basedOn w:val="a"/>
    <w:next w:val="a"/>
    <w:qFormat/>
    <w:rsid w:val="007F23C3"/>
    <w:pPr>
      <w:keepNext/>
      <w:outlineLvl w:val="0"/>
    </w:pPr>
    <w:rPr>
      <w:b/>
      <w:caps/>
    </w:rPr>
  </w:style>
  <w:style w:type="paragraph" w:styleId="2">
    <w:name w:val="heading 2"/>
    <w:basedOn w:val="a"/>
    <w:next w:val="a"/>
    <w:qFormat/>
    <w:rsid w:val="007F23C3"/>
    <w:pPr>
      <w:keepNext/>
      <w:spacing w:line="312" w:lineRule="auto"/>
      <w:ind w:left="5387" w:right="-1191"/>
      <w:outlineLvl w:val="1"/>
    </w:pPr>
    <w:rPr>
      <w:caps/>
      <w:sz w:val="28"/>
    </w:rPr>
  </w:style>
  <w:style w:type="paragraph" w:styleId="3">
    <w:name w:val="heading 3"/>
    <w:basedOn w:val="a"/>
    <w:next w:val="a"/>
    <w:qFormat/>
    <w:rsid w:val="007F23C3"/>
    <w:pPr>
      <w:keepNext/>
      <w:ind w:right="-625"/>
      <w:jc w:val="center"/>
      <w:outlineLvl w:val="2"/>
    </w:pPr>
    <w:rPr>
      <w:sz w:val="28"/>
    </w:rPr>
  </w:style>
  <w:style w:type="paragraph" w:styleId="4">
    <w:name w:val="heading 4"/>
    <w:basedOn w:val="a"/>
    <w:next w:val="a"/>
    <w:qFormat/>
    <w:rsid w:val="007F23C3"/>
    <w:pPr>
      <w:keepNext/>
      <w:ind w:left="-108" w:right="-108"/>
      <w:jc w:val="center"/>
      <w:outlineLvl w:val="3"/>
    </w:pPr>
    <w:rPr>
      <w:sz w:val="28"/>
    </w:rPr>
  </w:style>
  <w:style w:type="paragraph" w:styleId="5">
    <w:name w:val="heading 5"/>
    <w:basedOn w:val="a"/>
    <w:next w:val="a"/>
    <w:qFormat/>
    <w:rsid w:val="007F23C3"/>
    <w:pPr>
      <w:keepNext/>
      <w:spacing w:line="288" w:lineRule="auto"/>
      <w:jc w:val="center"/>
      <w:outlineLvl w:val="4"/>
    </w:pPr>
    <w:rPr>
      <w:b/>
      <w:caps/>
      <w:spacing w:val="10"/>
      <w:sz w:val="24"/>
    </w:rPr>
  </w:style>
  <w:style w:type="paragraph" w:styleId="6">
    <w:name w:val="heading 6"/>
    <w:basedOn w:val="a"/>
    <w:next w:val="a"/>
    <w:qFormat/>
    <w:rsid w:val="007F23C3"/>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3C3"/>
    <w:rPr>
      <w:rFonts w:ascii="Century Bash" w:hAnsi="Century Bash"/>
      <w:sz w:val="30"/>
    </w:rPr>
  </w:style>
  <w:style w:type="paragraph" w:styleId="a4">
    <w:name w:val="Block Text"/>
    <w:basedOn w:val="a"/>
    <w:rsid w:val="007F23C3"/>
    <w:pPr>
      <w:spacing w:line="360" w:lineRule="auto"/>
      <w:ind w:left="284" w:right="-624"/>
      <w:jc w:val="both"/>
    </w:pPr>
    <w:rPr>
      <w:sz w:val="30"/>
    </w:rPr>
  </w:style>
  <w:style w:type="paragraph" w:styleId="20">
    <w:name w:val="Body Text 2"/>
    <w:basedOn w:val="a"/>
    <w:rsid w:val="007F23C3"/>
    <w:pPr>
      <w:jc w:val="center"/>
    </w:pPr>
    <w:rPr>
      <w:rFonts w:ascii="Century Bash" w:hAnsi="Century Bash"/>
      <w:sz w:val="18"/>
      <w:szCs w:val="18"/>
    </w:rPr>
  </w:style>
  <w:style w:type="paragraph" w:styleId="a5">
    <w:name w:val="Balloon Text"/>
    <w:basedOn w:val="a"/>
    <w:semiHidden/>
    <w:rsid w:val="007F23C3"/>
    <w:rPr>
      <w:rFonts w:ascii="Tahoma" w:hAnsi="Tahoma" w:cs="Tahoma"/>
      <w:sz w:val="16"/>
      <w:szCs w:val="16"/>
    </w:rPr>
  </w:style>
  <w:style w:type="paragraph" w:styleId="a6">
    <w:name w:val="footer"/>
    <w:basedOn w:val="a"/>
    <w:rsid w:val="007F23C3"/>
    <w:pPr>
      <w:tabs>
        <w:tab w:val="center" w:pos="4677"/>
        <w:tab w:val="right" w:pos="9355"/>
      </w:tabs>
    </w:pPr>
    <w:rPr>
      <w:sz w:val="24"/>
      <w:szCs w:val="24"/>
    </w:rPr>
  </w:style>
  <w:style w:type="paragraph" w:styleId="a7">
    <w:name w:val="header"/>
    <w:basedOn w:val="a"/>
    <w:rsid w:val="007F23C3"/>
    <w:pPr>
      <w:tabs>
        <w:tab w:val="center" w:pos="4677"/>
        <w:tab w:val="right" w:pos="9355"/>
      </w:tabs>
    </w:pPr>
  </w:style>
  <w:style w:type="paragraph" w:styleId="a8">
    <w:name w:val="Body Text Indent"/>
    <w:basedOn w:val="a"/>
    <w:rsid w:val="007F23C3"/>
    <w:pPr>
      <w:spacing w:line="312" w:lineRule="auto"/>
      <w:ind w:left="4820"/>
    </w:pPr>
    <w:rPr>
      <w:sz w:val="26"/>
      <w:szCs w:val="26"/>
    </w:rPr>
  </w:style>
  <w:style w:type="paragraph" w:styleId="a9">
    <w:name w:val="Title"/>
    <w:basedOn w:val="a"/>
    <w:qFormat/>
    <w:rsid w:val="007F23C3"/>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pple-converted-space">
    <w:name w:val="apple-converted-space"/>
    <w:basedOn w:val="a0"/>
    <w:rsid w:val="00987416"/>
  </w:style>
  <w:style w:type="paragraph" w:styleId="31">
    <w:name w:val="Body Text Indent 3"/>
    <w:basedOn w:val="a"/>
    <w:link w:val="32"/>
    <w:rsid w:val="003E568A"/>
    <w:pPr>
      <w:spacing w:after="120"/>
      <w:ind w:left="283"/>
    </w:pPr>
    <w:rPr>
      <w:sz w:val="16"/>
      <w:szCs w:val="16"/>
    </w:rPr>
  </w:style>
  <w:style w:type="character" w:customStyle="1" w:styleId="32">
    <w:name w:val="Основной текст с отступом 3 Знак"/>
    <w:basedOn w:val="a0"/>
    <w:link w:val="31"/>
    <w:rsid w:val="003E568A"/>
    <w:rPr>
      <w:sz w:val="16"/>
      <w:szCs w:val="16"/>
    </w:rPr>
  </w:style>
  <w:style w:type="paragraph" w:customStyle="1" w:styleId="ConsNormal">
    <w:name w:val="ConsNormal"/>
    <w:rsid w:val="003E568A"/>
    <w:pPr>
      <w:widowControl w:val="0"/>
      <w:adjustRightInd w:val="0"/>
      <w:ind w:firstLine="720"/>
    </w:pPr>
    <w:rPr>
      <w:rFonts w:ascii="Arial" w:hAnsi="Arial" w:cs="Arial"/>
      <w:sz w:val="16"/>
      <w:szCs w:val="16"/>
    </w:rPr>
  </w:style>
  <w:style w:type="character" w:customStyle="1" w:styleId="af2">
    <w:name w:val="Гипертекстовая ссылка"/>
    <w:rsid w:val="003E568A"/>
    <w:rPr>
      <w:color w:val="008000"/>
    </w:rPr>
  </w:style>
  <w:style w:type="paragraph" w:customStyle="1" w:styleId="11">
    <w:name w:val="Абзац списка1"/>
    <w:basedOn w:val="a"/>
    <w:rsid w:val="006038F2"/>
    <w:pPr>
      <w:spacing w:after="200" w:line="276" w:lineRule="auto"/>
      <w:ind w:left="720"/>
    </w:pPr>
    <w:rPr>
      <w:rFonts w:ascii="Calibri" w:hAnsi="Calibri"/>
      <w:sz w:val="22"/>
      <w:szCs w:val="22"/>
      <w:lang w:eastAsia="en-US"/>
    </w:rPr>
  </w:style>
  <w:style w:type="paragraph" w:customStyle="1" w:styleId="12">
    <w:name w:val="Без интервала1"/>
    <w:rsid w:val="006038F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11396</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5</cp:revision>
  <cp:lastPrinted>2017-01-13T01:29:00Z</cp:lastPrinted>
  <dcterms:created xsi:type="dcterms:W3CDTF">2017-01-25T04:18:00Z</dcterms:created>
  <dcterms:modified xsi:type="dcterms:W3CDTF">2017-02-01T09:36:00Z</dcterms:modified>
</cp:coreProperties>
</file>