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7F1" w:rsidRPr="00300A88" w:rsidRDefault="006847F1" w:rsidP="00D72350">
      <w:pPr>
        <w:spacing w:after="0" w:line="240" w:lineRule="atLeast"/>
        <w:ind w:firstLine="680"/>
        <w:jc w:val="center"/>
        <w:rPr>
          <w:rFonts w:ascii="Times New Roman" w:hAnsi="Times New Roman" w:cs="Times New Roman"/>
          <w:sz w:val="28"/>
          <w:szCs w:val="28"/>
          <w:lang w:eastAsia="ru-RU"/>
        </w:rPr>
      </w:pPr>
      <w:r w:rsidRPr="00300A88">
        <w:rPr>
          <w:rFonts w:ascii="Times New Roman" w:hAnsi="Times New Roman" w:cs="Times New Roman"/>
          <w:b/>
          <w:bCs/>
          <w:sz w:val="28"/>
          <w:szCs w:val="28"/>
          <w:lang w:eastAsia="ru-RU"/>
        </w:rPr>
        <w:t>О Т Ч Е Т</w:t>
      </w:r>
    </w:p>
    <w:p w:rsidR="006847F1" w:rsidRPr="00300A88" w:rsidRDefault="006847F1" w:rsidP="00D72350">
      <w:pPr>
        <w:spacing w:after="0" w:line="240" w:lineRule="atLeast"/>
        <w:ind w:firstLine="680"/>
        <w:jc w:val="center"/>
        <w:rPr>
          <w:rFonts w:ascii="Times New Roman" w:hAnsi="Times New Roman" w:cs="Times New Roman"/>
          <w:sz w:val="28"/>
          <w:szCs w:val="28"/>
          <w:lang w:eastAsia="ru-RU"/>
        </w:rPr>
      </w:pPr>
      <w:r w:rsidRPr="00300A88">
        <w:rPr>
          <w:rFonts w:ascii="Times New Roman" w:hAnsi="Times New Roman" w:cs="Times New Roman"/>
          <w:b/>
          <w:bCs/>
          <w:sz w:val="28"/>
          <w:szCs w:val="28"/>
          <w:lang w:eastAsia="ru-RU"/>
        </w:rPr>
        <w:t>Главы администрации сельского поселения Байгузинский сельсовет муниципального района Янаульский район Республики Башкортостан о проделанной работе в 20</w:t>
      </w:r>
      <w:r>
        <w:rPr>
          <w:rFonts w:ascii="Times New Roman" w:hAnsi="Times New Roman" w:cs="Times New Roman"/>
          <w:b/>
          <w:bCs/>
          <w:sz w:val="28"/>
          <w:szCs w:val="28"/>
          <w:lang w:eastAsia="ru-RU"/>
        </w:rPr>
        <w:t>19</w:t>
      </w:r>
      <w:r w:rsidRPr="00300A88">
        <w:rPr>
          <w:rFonts w:ascii="Times New Roman" w:hAnsi="Times New Roman" w:cs="Times New Roman"/>
          <w:b/>
          <w:bCs/>
          <w:sz w:val="28"/>
          <w:szCs w:val="28"/>
          <w:lang w:eastAsia="ru-RU"/>
        </w:rPr>
        <w:t xml:space="preserve"> году и задачах на 20</w:t>
      </w:r>
      <w:r>
        <w:rPr>
          <w:rFonts w:ascii="Times New Roman" w:hAnsi="Times New Roman" w:cs="Times New Roman"/>
          <w:b/>
          <w:bCs/>
          <w:sz w:val="28"/>
          <w:szCs w:val="28"/>
          <w:lang w:eastAsia="ru-RU"/>
        </w:rPr>
        <w:t xml:space="preserve">20 </w:t>
      </w:r>
      <w:r w:rsidRPr="00300A88">
        <w:rPr>
          <w:rFonts w:ascii="Times New Roman" w:hAnsi="Times New Roman" w:cs="Times New Roman"/>
          <w:b/>
          <w:bCs/>
          <w:sz w:val="28"/>
          <w:szCs w:val="28"/>
          <w:lang w:eastAsia="ru-RU"/>
        </w:rPr>
        <w:t>год</w:t>
      </w:r>
    </w:p>
    <w:p w:rsidR="006847F1" w:rsidRPr="00300A88" w:rsidRDefault="006847F1" w:rsidP="00D72350">
      <w:pPr>
        <w:spacing w:after="0" w:line="240" w:lineRule="atLeast"/>
        <w:ind w:firstLine="680"/>
        <w:jc w:val="center"/>
        <w:rPr>
          <w:rFonts w:ascii="Times New Roman" w:hAnsi="Times New Roman" w:cs="Times New Roman"/>
          <w:sz w:val="28"/>
          <w:szCs w:val="28"/>
          <w:lang w:eastAsia="ru-RU"/>
        </w:rPr>
      </w:pPr>
    </w:p>
    <w:p w:rsidR="006847F1" w:rsidRPr="00300A88" w:rsidRDefault="006847F1" w:rsidP="00D72350">
      <w:pPr>
        <w:spacing w:after="0" w:line="240" w:lineRule="atLeast"/>
        <w:ind w:firstLine="680"/>
        <w:jc w:val="center"/>
        <w:rPr>
          <w:rFonts w:ascii="Times New Roman" w:hAnsi="Times New Roman" w:cs="Times New Roman"/>
          <w:b/>
          <w:bCs/>
          <w:sz w:val="28"/>
          <w:szCs w:val="28"/>
          <w:lang w:eastAsia="ru-RU"/>
        </w:rPr>
      </w:pPr>
      <w:r w:rsidRPr="00300A88">
        <w:rPr>
          <w:rFonts w:ascii="Times New Roman" w:hAnsi="Times New Roman" w:cs="Times New Roman"/>
          <w:b/>
          <w:bCs/>
          <w:sz w:val="28"/>
          <w:szCs w:val="28"/>
          <w:lang w:eastAsia="ru-RU"/>
        </w:rPr>
        <w:t>Уважаемые депутаты сельского поселения!</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p>
    <w:p w:rsidR="006847F1"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Уже стало традицией ежегодно проводить отчеты о работе администрации, оценивать достигнутые результаты, выявлять существующие проблемы и определять основные задачи и направления нашей деятельности на предстоящий период. Основные направления деятельности администрации в прошедшем году строились в соответствии с Уставом и целевыми Программами поселения. </w:t>
      </w:r>
      <w:r w:rsidRPr="00300A88">
        <w:rPr>
          <w:rFonts w:ascii="Times New Roman" w:hAnsi="Times New Roman" w:cs="Times New Roman"/>
          <w:sz w:val="28"/>
          <w:szCs w:val="28"/>
          <w:lang w:eastAsia="ru-RU"/>
        </w:rPr>
        <w:br/>
        <w:t>В течении 201</w:t>
      </w:r>
      <w:r>
        <w:rPr>
          <w:rFonts w:ascii="Times New Roman" w:hAnsi="Times New Roman" w:cs="Times New Roman"/>
          <w:sz w:val="28"/>
          <w:szCs w:val="28"/>
          <w:lang w:eastAsia="ru-RU"/>
        </w:rPr>
        <w:t>9</w:t>
      </w:r>
      <w:r w:rsidRPr="00300A88">
        <w:rPr>
          <w:rFonts w:ascii="Times New Roman" w:hAnsi="Times New Roman" w:cs="Times New Roman"/>
          <w:sz w:val="28"/>
          <w:szCs w:val="28"/>
          <w:lang w:eastAsia="ru-RU"/>
        </w:rPr>
        <w:t xml:space="preserve"> года в администрацию поступило </w:t>
      </w:r>
      <w:r>
        <w:rPr>
          <w:rFonts w:ascii="Times New Roman" w:hAnsi="Times New Roman" w:cs="Times New Roman"/>
          <w:sz w:val="28"/>
          <w:szCs w:val="28"/>
          <w:lang w:eastAsia="ru-RU"/>
        </w:rPr>
        <w:t>1209</w:t>
      </w:r>
      <w:r w:rsidRPr="00300A88">
        <w:rPr>
          <w:rFonts w:ascii="Times New Roman" w:hAnsi="Times New Roman" w:cs="Times New Roman"/>
          <w:sz w:val="28"/>
          <w:szCs w:val="28"/>
          <w:lang w:eastAsia="ru-RU"/>
        </w:rPr>
        <w:t xml:space="preserve"> обращен</w:t>
      </w:r>
      <w:r>
        <w:rPr>
          <w:rFonts w:ascii="Times New Roman" w:hAnsi="Times New Roman" w:cs="Times New Roman"/>
          <w:sz w:val="28"/>
          <w:szCs w:val="28"/>
          <w:lang w:eastAsia="ru-RU"/>
        </w:rPr>
        <w:t>ий</w:t>
      </w:r>
      <w:r w:rsidRPr="00300A88">
        <w:rPr>
          <w:rFonts w:ascii="Times New Roman" w:hAnsi="Times New Roman" w:cs="Times New Roman"/>
          <w:sz w:val="28"/>
          <w:szCs w:val="28"/>
          <w:lang w:eastAsia="ru-RU"/>
        </w:rPr>
        <w:t xml:space="preserve"> граждан. </w:t>
      </w:r>
      <w:r w:rsidRPr="00300A88">
        <w:rPr>
          <w:rFonts w:ascii="Times New Roman" w:hAnsi="Times New Roman" w:cs="Times New Roman"/>
          <w:sz w:val="28"/>
          <w:szCs w:val="28"/>
          <w:lang w:eastAsia="ru-RU"/>
        </w:rPr>
        <w:br/>
        <w:t xml:space="preserve">Обращения граждан в основном были связаны с вопросами : </w:t>
      </w:r>
    </w:p>
    <w:p w:rsidR="006847F1" w:rsidRDefault="006847F1" w:rsidP="007160F3">
      <w:pPr>
        <w:spacing w:after="0"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-неисправности уличного освещения;</w:t>
      </w:r>
    </w:p>
    <w:p w:rsidR="006847F1" w:rsidRDefault="006847F1" w:rsidP="00D72350">
      <w:pPr>
        <w:spacing w:after="0" w:line="240" w:lineRule="atLeast"/>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-землепользования; </w:t>
      </w:r>
      <w:r w:rsidRPr="00300A88">
        <w:rPr>
          <w:rFonts w:ascii="Times New Roman" w:hAnsi="Times New Roman" w:cs="Times New Roman"/>
          <w:sz w:val="28"/>
          <w:szCs w:val="28"/>
          <w:lang w:eastAsia="ru-RU"/>
        </w:rPr>
        <w:br/>
        <w:t xml:space="preserve">-строительства; </w:t>
      </w:r>
      <w:r w:rsidRPr="00300A88">
        <w:rPr>
          <w:rFonts w:ascii="Times New Roman" w:hAnsi="Times New Roman" w:cs="Times New Roman"/>
          <w:sz w:val="28"/>
          <w:szCs w:val="28"/>
          <w:lang w:eastAsia="ru-RU"/>
        </w:rPr>
        <w:br/>
        <w:t xml:space="preserve">-благоустройства территории и вопроса жилищно-коммунального хозяйства; </w:t>
      </w:r>
      <w:r w:rsidRPr="00300A88">
        <w:rPr>
          <w:rFonts w:ascii="Times New Roman" w:hAnsi="Times New Roman" w:cs="Times New Roman"/>
          <w:sz w:val="28"/>
          <w:szCs w:val="28"/>
          <w:lang w:eastAsia="ru-RU"/>
        </w:rPr>
        <w:br/>
        <w:t xml:space="preserve">-передачи жилых помещений в собственность (приватизация); </w:t>
      </w:r>
    </w:p>
    <w:p w:rsidR="006847F1" w:rsidRDefault="006847F1" w:rsidP="00D72350">
      <w:pPr>
        <w:spacing w:after="0" w:line="240" w:lineRule="atLeast"/>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-решение социальных вопросов; </w:t>
      </w:r>
    </w:p>
    <w:p w:rsidR="006847F1" w:rsidRDefault="006847F1" w:rsidP="00D72350">
      <w:pPr>
        <w:spacing w:after="0" w:line="240" w:lineRule="atLeast"/>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w:t>
      </w:r>
      <w:r>
        <w:rPr>
          <w:rFonts w:ascii="Times New Roman" w:hAnsi="Times New Roman" w:cs="Times New Roman"/>
          <w:sz w:val="28"/>
          <w:szCs w:val="28"/>
          <w:lang w:eastAsia="ru-RU"/>
        </w:rPr>
        <w:t>вывоза твердых коммунальных отходов</w:t>
      </w:r>
      <w:r w:rsidRPr="00300A88">
        <w:rPr>
          <w:rFonts w:ascii="Times New Roman" w:hAnsi="Times New Roman" w:cs="Times New Roman"/>
          <w:sz w:val="28"/>
          <w:szCs w:val="28"/>
          <w:lang w:eastAsia="ru-RU"/>
        </w:rPr>
        <w:t>;</w:t>
      </w:r>
    </w:p>
    <w:p w:rsidR="006847F1" w:rsidRDefault="006847F1" w:rsidP="00D72350">
      <w:pPr>
        <w:spacing w:after="0"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-отлова бродящих собак;</w:t>
      </w:r>
    </w:p>
    <w:p w:rsidR="006847F1" w:rsidRPr="00300A88" w:rsidRDefault="006847F1" w:rsidP="00D72350">
      <w:pPr>
        <w:spacing w:after="0" w:line="240" w:lineRule="atLeast"/>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-газификации. </w:t>
      </w:r>
    </w:p>
    <w:p w:rsidR="006847F1" w:rsidRDefault="006847F1" w:rsidP="00842440">
      <w:pPr>
        <w:spacing w:before="100" w:beforeAutospacing="1" w:after="100" w:afterAutospacing="1" w:line="240" w:lineRule="auto"/>
        <w:ind w:firstLine="60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За 201</w:t>
      </w:r>
      <w:r>
        <w:rPr>
          <w:rFonts w:ascii="Times New Roman" w:hAnsi="Times New Roman" w:cs="Times New Roman"/>
          <w:sz w:val="28"/>
          <w:szCs w:val="28"/>
          <w:lang w:eastAsia="ru-RU"/>
        </w:rPr>
        <w:t>9</w:t>
      </w:r>
      <w:r w:rsidRPr="00300A88">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у</w:t>
      </w:r>
      <w:r w:rsidRPr="00300A88">
        <w:rPr>
          <w:rFonts w:ascii="Times New Roman" w:hAnsi="Times New Roman" w:cs="Times New Roman"/>
          <w:sz w:val="28"/>
          <w:szCs w:val="28"/>
          <w:lang w:eastAsia="ru-RU"/>
        </w:rPr>
        <w:t xml:space="preserve"> издано</w:t>
      </w:r>
      <w:r>
        <w:rPr>
          <w:rFonts w:ascii="Times New Roman" w:hAnsi="Times New Roman" w:cs="Times New Roman"/>
          <w:sz w:val="28"/>
          <w:szCs w:val="28"/>
          <w:lang w:eastAsia="ru-RU"/>
        </w:rPr>
        <w:t xml:space="preserve"> 62</w:t>
      </w:r>
      <w:r w:rsidRPr="00300A88">
        <w:rPr>
          <w:rFonts w:ascii="Times New Roman" w:hAnsi="Times New Roman" w:cs="Times New Roman"/>
          <w:sz w:val="28"/>
          <w:szCs w:val="28"/>
          <w:lang w:eastAsia="ru-RU"/>
        </w:rPr>
        <w:t> постановления    и   </w:t>
      </w:r>
      <w:r>
        <w:rPr>
          <w:rFonts w:ascii="Times New Roman" w:hAnsi="Times New Roman" w:cs="Times New Roman"/>
          <w:sz w:val="28"/>
          <w:szCs w:val="28"/>
          <w:lang w:eastAsia="ru-RU"/>
        </w:rPr>
        <w:t>33</w:t>
      </w:r>
      <w:r w:rsidRPr="00300A88">
        <w:rPr>
          <w:rFonts w:ascii="Times New Roman" w:hAnsi="Times New Roman" w:cs="Times New Roman"/>
          <w:sz w:val="28"/>
          <w:szCs w:val="28"/>
          <w:lang w:eastAsia="ru-RU"/>
        </w:rPr>
        <w:t>   распоряжений</w:t>
      </w:r>
      <w:r>
        <w:rPr>
          <w:rFonts w:ascii="Times New Roman" w:hAnsi="Times New Roman" w:cs="Times New Roman"/>
          <w:sz w:val="28"/>
          <w:szCs w:val="28"/>
          <w:lang w:eastAsia="ru-RU"/>
        </w:rPr>
        <w:t xml:space="preserve"> по основной деятельности </w:t>
      </w:r>
      <w:r w:rsidRPr="00300A88">
        <w:rPr>
          <w:rFonts w:ascii="Times New Roman" w:hAnsi="Times New Roman" w:cs="Times New Roman"/>
          <w:sz w:val="28"/>
          <w:szCs w:val="28"/>
          <w:lang w:eastAsia="ru-RU"/>
        </w:rPr>
        <w:t>по вопросам  местного значения</w:t>
      </w:r>
      <w:r>
        <w:rPr>
          <w:rFonts w:ascii="Times New Roman" w:hAnsi="Times New Roman" w:cs="Times New Roman"/>
          <w:sz w:val="28"/>
          <w:szCs w:val="28"/>
          <w:lang w:eastAsia="ru-RU"/>
        </w:rPr>
        <w:t xml:space="preserve">, 15 </w:t>
      </w:r>
      <w:r w:rsidRPr="00300A88">
        <w:rPr>
          <w:rFonts w:ascii="Times New Roman" w:hAnsi="Times New Roman" w:cs="Times New Roman"/>
          <w:sz w:val="28"/>
          <w:szCs w:val="28"/>
          <w:lang w:eastAsia="ru-RU"/>
        </w:rPr>
        <w:t>распоряжений</w:t>
      </w:r>
      <w:r>
        <w:rPr>
          <w:rFonts w:ascii="Times New Roman" w:hAnsi="Times New Roman" w:cs="Times New Roman"/>
          <w:sz w:val="28"/>
          <w:szCs w:val="28"/>
          <w:lang w:eastAsia="ru-RU"/>
        </w:rPr>
        <w:t xml:space="preserve"> по личному составу</w:t>
      </w:r>
      <w:r w:rsidRPr="00300A88">
        <w:rPr>
          <w:rFonts w:ascii="Times New Roman" w:hAnsi="Times New Roman" w:cs="Times New Roman"/>
          <w:sz w:val="28"/>
          <w:szCs w:val="28"/>
          <w:lang w:eastAsia="ru-RU"/>
        </w:rPr>
        <w:t xml:space="preserve"> из них  нормативно-правового характера: </w:t>
      </w:r>
      <w:r>
        <w:rPr>
          <w:rFonts w:ascii="Times New Roman" w:hAnsi="Times New Roman" w:cs="Times New Roman"/>
          <w:sz w:val="28"/>
          <w:szCs w:val="28"/>
          <w:lang w:eastAsia="ru-RU"/>
        </w:rPr>
        <w:t>30</w:t>
      </w:r>
      <w:r w:rsidRPr="00300A88">
        <w:rPr>
          <w:rFonts w:ascii="Times New Roman" w:hAnsi="Times New Roman" w:cs="Times New Roman"/>
          <w:sz w:val="28"/>
          <w:szCs w:val="28"/>
          <w:lang w:eastAsia="ru-RU"/>
        </w:rPr>
        <w:t xml:space="preserve"> постановлений, </w:t>
      </w:r>
      <w:r>
        <w:rPr>
          <w:rFonts w:ascii="Times New Roman" w:hAnsi="Times New Roman" w:cs="Times New Roman"/>
          <w:sz w:val="28"/>
          <w:szCs w:val="28"/>
          <w:lang w:eastAsia="ru-RU"/>
        </w:rPr>
        <w:t>7</w:t>
      </w:r>
      <w:r w:rsidRPr="00300A88">
        <w:rPr>
          <w:rFonts w:ascii="Times New Roman" w:hAnsi="Times New Roman" w:cs="Times New Roman"/>
          <w:sz w:val="28"/>
          <w:szCs w:val="28"/>
          <w:lang w:eastAsia="ru-RU"/>
        </w:rPr>
        <w:t xml:space="preserve"> решени</w:t>
      </w:r>
      <w:r>
        <w:rPr>
          <w:rFonts w:ascii="Times New Roman" w:hAnsi="Times New Roman" w:cs="Times New Roman"/>
          <w:sz w:val="28"/>
          <w:szCs w:val="28"/>
          <w:lang w:eastAsia="ru-RU"/>
        </w:rPr>
        <w:t>й</w:t>
      </w:r>
      <w:r w:rsidRPr="00300A88">
        <w:rPr>
          <w:rFonts w:ascii="Times New Roman" w:hAnsi="Times New Roman" w:cs="Times New Roman"/>
          <w:sz w:val="28"/>
          <w:szCs w:val="28"/>
          <w:lang w:eastAsia="ru-RU"/>
        </w:rPr>
        <w:t xml:space="preserve"> Совета. </w:t>
      </w:r>
      <w:r>
        <w:rPr>
          <w:rFonts w:ascii="Times New Roman" w:hAnsi="Times New Roman" w:cs="Times New Roman"/>
          <w:sz w:val="28"/>
          <w:szCs w:val="28"/>
          <w:lang w:eastAsia="ru-RU"/>
        </w:rPr>
        <w:t xml:space="preserve">Оформлены  в собственность сельского поселения здания клуба д.Гудбурово, с.Старый Артаул, водопровод с.Старый Артаул, поставлены на учет как безхозные объекты для дальнейшего оформления в собственность сельсовета водонапорные башни, артезианские скважины с.Байгузино, с.Айбуляк, с.Старый Артаул, д.Гудбурово. </w:t>
      </w:r>
    </w:p>
    <w:p w:rsidR="006847F1" w:rsidRDefault="006847F1" w:rsidP="00842440">
      <w:pPr>
        <w:spacing w:before="100" w:beforeAutospacing="1" w:after="100" w:afterAutospacing="1" w:line="240" w:lineRule="auto"/>
        <w:ind w:firstLine="60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Разработаны и согласованы в </w:t>
      </w:r>
      <w:r w:rsidRPr="00842440">
        <w:rPr>
          <w:rFonts w:ascii="Times New Roman" w:hAnsi="Times New Roman" w:cs="Times New Roman"/>
          <w:sz w:val="28"/>
          <w:szCs w:val="28"/>
          <w:lang w:eastAsia="ru-RU"/>
        </w:rPr>
        <w:t>Нефтекамском филиале ПАО «Газпром газораспределение Уфа»</w:t>
      </w:r>
      <w:r>
        <w:rPr>
          <w:rFonts w:ascii="Times New Roman" w:hAnsi="Times New Roman" w:cs="Times New Roman"/>
          <w:sz w:val="28"/>
          <w:szCs w:val="28"/>
          <w:lang w:eastAsia="ru-RU"/>
        </w:rPr>
        <w:t xml:space="preserve"> </w:t>
      </w:r>
      <w:r w:rsidRPr="00842440">
        <w:rPr>
          <w:rFonts w:ascii="Times New Roman" w:hAnsi="Times New Roman" w:cs="Times New Roman"/>
          <w:sz w:val="28"/>
          <w:szCs w:val="28"/>
          <w:lang w:eastAsia="ru-RU"/>
        </w:rPr>
        <w:t>схемы газопроводов населенных пунктов с.Байгузино, с.Ямбаево, с.Старый Артаул, с.Айбуляк, д.Нократ, д.Гудбурово, д.Уракаево, д.Новая Орья, д.Старая Орья</w:t>
      </w:r>
      <w:r>
        <w:rPr>
          <w:rFonts w:ascii="Times New Roman" w:hAnsi="Times New Roman" w:cs="Times New Roman"/>
          <w:sz w:val="28"/>
          <w:szCs w:val="28"/>
          <w:lang w:eastAsia="ru-RU"/>
        </w:rPr>
        <w:t xml:space="preserve">. </w:t>
      </w:r>
    </w:p>
    <w:p w:rsidR="006847F1" w:rsidRDefault="006847F1" w:rsidP="00300A88">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Внесены сведения о жилых домах и земельных участках в ФИАС (федеральную адресную систему) всего было  внесено 1006 земельных участков площадью                  2845 тыс. кв.метров, 751 дом площадью 43,5 тыс.кв.м. </w:t>
      </w:r>
    </w:p>
    <w:p w:rsidR="006847F1" w:rsidRDefault="006847F1" w:rsidP="00300A88">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противопожарной безопасности были установлены пожарные извещатели:</w:t>
      </w:r>
    </w:p>
    <w:p w:rsidR="006847F1" w:rsidRDefault="006847F1" w:rsidP="002D1524">
      <w:pPr>
        <w:spacing w:after="0" w:line="240" w:lineRule="auto"/>
        <w:rPr>
          <w:rFonts w:ascii="Times New Roman" w:hAnsi="Times New Roman" w:cs="Times New Roman"/>
          <w:sz w:val="28"/>
          <w:szCs w:val="28"/>
        </w:rPr>
      </w:pPr>
      <w:r>
        <w:rPr>
          <w:rFonts w:ascii="Times New Roman" w:hAnsi="Times New Roman" w:cs="Times New Roman"/>
          <w:sz w:val="28"/>
          <w:szCs w:val="28"/>
        </w:rPr>
        <w:t>Всего: 49 шт.</w:t>
      </w:r>
    </w:p>
    <w:p w:rsidR="006847F1" w:rsidRDefault="006847F1" w:rsidP="002D1524">
      <w:pPr>
        <w:spacing w:after="0" w:line="240" w:lineRule="auto"/>
        <w:rPr>
          <w:rFonts w:ascii="Times New Roman" w:hAnsi="Times New Roman" w:cs="Times New Roman"/>
          <w:sz w:val="28"/>
          <w:szCs w:val="28"/>
        </w:rPr>
      </w:pPr>
      <w:r>
        <w:rPr>
          <w:rFonts w:ascii="Times New Roman" w:hAnsi="Times New Roman" w:cs="Times New Roman"/>
          <w:sz w:val="28"/>
          <w:szCs w:val="28"/>
        </w:rPr>
        <w:t>При рождении ребенка – 9 шт.</w:t>
      </w:r>
    </w:p>
    <w:p w:rsidR="006847F1" w:rsidRDefault="006847F1" w:rsidP="002D1524">
      <w:pPr>
        <w:spacing w:after="0" w:line="240" w:lineRule="auto"/>
        <w:rPr>
          <w:rFonts w:ascii="Times New Roman" w:hAnsi="Times New Roman" w:cs="Times New Roman"/>
          <w:sz w:val="28"/>
          <w:szCs w:val="28"/>
        </w:rPr>
      </w:pPr>
      <w:r>
        <w:rPr>
          <w:rFonts w:ascii="Times New Roman" w:hAnsi="Times New Roman" w:cs="Times New Roman"/>
          <w:sz w:val="28"/>
          <w:szCs w:val="28"/>
        </w:rPr>
        <w:t>Многодетная семья – 18</w:t>
      </w:r>
    </w:p>
    <w:p w:rsidR="006847F1" w:rsidRDefault="006847F1" w:rsidP="002D1524">
      <w:pPr>
        <w:spacing w:after="0" w:line="240" w:lineRule="auto"/>
        <w:rPr>
          <w:rFonts w:ascii="Times New Roman" w:hAnsi="Times New Roman" w:cs="Times New Roman"/>
          <w:sz w:val="28"/>
          <w:szCs w:val="28"/>
        </w:rPr>
      </w:pPr>
      <w:r>
        <w:rPr>
          <w:rFonts w:ascii="Times New Roman" w:hAnsi="Times New Roman" w:cs="Times New Roman"/>
          <w:sz w:val="28"/>
          <w:szCs w:val="28"/>
        </w:rPr>
        <w:t>Малоимущая семья – 1 шт.</w:t>
      </w:r>
    </w:p>
    <w:p w:rsidR="006847F1" w:rsidRDefault="006847F1" w:rsidP="002D1524">
      <w:pPr>
        <w:spacing w:after="0" w:line="240" w:lineRule="auto"/>
        <w:rPr>
          <w:rFonts w:ascii="Times New Roman" w:hAnsi="Times New Roman" w:cs="Times New Roman"/>
          <w:sz w:val="28"/>
          <w:szCs w:val="28"/>
        </w:rPr>
      </w:pPr>
      <w:r>
        <w:rPr>
          <w:rFonts w:ascii="Times New Roman" w:hAnsi="Times New Roman" w:cs="Times New Roman"/>
          <w:sz w:val="28"/>
          <w:szCs w:val="28"/>
        </w:rPr>
        <w:t>Пенсионеры – 17 шт.</w:t>
      </w:r>
    </w:p>
    <w:p w:rsidR="006847F1" w:rsidRDefault="006847F1" w:rsidP="002D1524">
      <w:pPr>
        <w:spacing w:after="0" w:line="240" w:lineRule="auto"/>
        <w:rPr>
          <w:rFonts w:ascii="Times New Roman" w:hAnsi="Times New Roman" w:cs="Times New Roman"/>
          <w:sz w:val="28"/>
          <w:szCs w:val="28"/>
        </w:rPr>
      </w:pPr>
      <w:r>
        <w:rPr>
          <w:rFonts w:ascii="Times New Roman" w:hAnsi="Times New Roman" w:cs="Times New Roman"/>
          <w:sz w:val="28"/>
          <w:szCs w:val="28"/>
        </w:rPr>
        <w:t>Одинокая мать – 1 шт.</w:t>
      </w:r>
    </w:p>
    <w:p w:rsidR="006847F1" w:rsidRDefault="006847F1" w:rsidP="002D152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Купили сами – 12 шт.</w:t>
      </w:r>
    </w:p>
    <w:p w:rsidR="006847F1" w:rsidRDefault="006847F1" w:rsidP="002D1524">
      <w:pPr>
        <w:spacing w:after="0" w:line="240" w:lineRule="auto"/>
        <w:rPr>
          <w:rFonts w:ascii="Times New Roman" w:hAnsi="Times New Roman" w:cs="Times New Roman"/>
          <w:sz w:val="28"/>
          <w:szCs w:val="28"/>
        </w:rPr>
      </w:pPr>
      <w:r>
        <w:rPr>
          <w:rFonts w:ascii="Times New Roman" w:hAnsi="Times New Roman" w:cs="Times New Roman"/>
          <w:sz w:val="28"/>
          <w:szCs w:val="28"/>
        </w:rPr>
        <w:t>Злоупотребляющая семья – 1 шт.</w:t>
      </w:r>
    </w:p>
    <w:p w:rsidR="006847F1" w:rsidRDefault="006847F1" w:rsidP="002D1524">
      <w:pPr>
        <w:spacing w:after="0" w:line="240" w:lineRule="auto"/>
        <w:rPr>
          <w:rFonts w:ascii="Times New Roman" w:hAnsi="Times New Roman" w:cs="Times New Roman"/>
          <w:sz w:val="28"/>
          <w:szCs w:val="28"/>
        </w:rPr>
      </w:pPr>
    </w:p>
    <w:p w:rsidR="006847F1" w:rsidRDefault="006847F1" w:rsidP="002D152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Дополнительно выделено из Республики Башкортостан 152 пожарных извещателя одиноко проживающим гражданам старше 55 лет, которые на днях будут установлены. </w:t>
      </w:r>
    </w:p>
    <w:p w:rsidR="006847F1" w:rsidRDefault="006847F1" w:rsidP="002D1524">
      <w:pPr>
        <w:spacing w:after="0" w:line="240" w:lineRule="auto"/>
        <w:rPr>
          <w:rFonts w:ascii="Times New Roman" w:hAnsi="Times New Roman" w:cs="Times New Roman"/>
          <w:sz w:val="28"/>
          <w:szCs w:val="28"/>
        </w:rPr>
      </w:pPr>
    </w:p>
    <w:p w:rsidR="006847F1" w:rsidRDefault="006847F1" w:rsidP="00B7534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 xml:space="preserve">Так же наше сельское поселение участвовало во всех районных конкурсах, отрадно отметить что заняли 3 место в конкурсе «Трезвое село» и были награждены денежными средствами на 25 тыс.р. на данные средства приобретены строительные материалы для ремонта заборов.  </w:t>
      </w:r>
    </w:p>
    <w:p w:rsidR="006847F1" w:rsidRDefault="006847F1" w:rsidP="00B75344">
      <w:pPr>
        <w:spacing w:after="0" w:line="240" w:lineRule="auto"/>
        <w:ind w:firstLine="840"/>
        <w:jc w:val="both"/>
        <w:rPr>
          <w:rFonts w:ascii="Times New Roman" w:hAnsi="Times New Roman" w:cs="Times New Roman"/>
          <w:sz w:val="28"/>
          <w:szCs w:val="28"/>
        </w:rPr>
      </w:pPr>
      <w:r>
        <w:rPr>
          <w:rFonts w:ascii="Times New Roman" w:hAnsi="Times New Roman" w:cs="Times New Roman"/>
          <w:sz w:val="28"/>
          <w:szCs w:val="28"/>
        </w:rPr>
        <w:t>В течении года проводились профилактические рейды по противопожарной безопасности 653 жилых домов с вручением предложений об устранении нарушений пожарной безопасности.</w:t>
      </w:r>
    </w:p>
    <w:p w:rsidR="006847F1" w:rsidRDefault="006847F1" w:rsidP="00B75344">
      <w:pPr>
        <w:ind w:firstLine="840"/>
        <w:jc w:val="both"/>
        <w:rPr>
          <w:rFonts w:ascii="Times New Roman" w:hAnsi="Times New Roman" w:cs="Times New Roman"/>
          <w:sz w:val="28"/>
          <w:szCs w:val="28"/>
        </w:rPr>
      </w:pPr>
      <w:r>
        <w:rPr>
          <w:rFonts w:ascii="Times New Roman" w:hAnsi="Times New Roman" w:cs="Times New Roman"/>
          <w:sz w:val="28"/>
          <w:szCs w:val="28"/>
        </w:rPr>
        <w:t xml:space="preserve">Проводились сходы граждан по здоровому образу жизни с участием представителей </w:t>
      </w:r>
      <w:r w:rsidRPr="00B75344">
        <w:rPr>
          <w:rFonts w:ascii="Times New Roman" w:hAnsi="Times New Roman" w:cs="Times New Roman"/>
          <w:sz w:val="28"/>
          <w:szCs w:val="28"/>
        </w:rPr>
        <w:t>Янаульского ЦРБ</w:t>
      </w:r>
      <w:r>
        <w:rPr>
          <w:rFonts w:ascii="Times New Roman" w:hAnsi="Times New Roman" w:cs="Times New Roman"/>
          <w:sz w:val="28"/>
          <w:szCs w:val="28"/>
        </w:rPr>
        <w:t xml:space="preserve">. </w:t>
      </w:r>
      <w:r w:rsidRPr="00B75344">
        <w:rPr>
          <w:rFonts w:ascii="Times New Roman" w:hAnsi="Times New Roman" w:cs="Times New Roman"/>
          <w:sz w:val="28"/>
          <w:szCs w:val="28"/>
        </w:rPr>
        <w:t xml:space="preserve"> На встрече принимали участие депутаты, старосты, работники клубов, ФАПы, одиноко проживающие граждане и жители с. Байгузино. Были рассмотрены вопросы: алкоголизма, наркомании, суицида, пожаробезопасности</w:t>
      </w:r>
      <w:r>
        <w:rPr>
          <w:rFonts w:ascii="Times New Roman" w:hAnsi="Times New Roman" w:cs="Times New Roman"/>
          <w:sz w:val="28"/>
          <w:szCs w:val="28"/>
        </w:rPr>
        <w:t>, о</w:t>
      </w:r>
      <w:r w:rsidRPr="00B75344">
        <w:rPr>
          <w:rFonts w:ascii="Times New Roman" w:hAnsi="Times New Roman" w:cs="Times New Roman"/>
          <w:sz w:val="28"/>
          <w:szCs w:val="28"/>
        </w:rPr>
        <w:t xml:space="preserve"> проведении рейдов, направленных на пресечение продажи контрафактной алкогольной продукции</w:t>
      </w:r>
      <w:r>
        <w:rPr>
          <w:rFonts w:ascii="Times New Roman" w:hAnsi="Times New Roman" w:cs="Times New Roman"/>
          <w:sz w:val="28"/>
          <w:szCs w:val="28"/>
        </w:rPr>
        <w:t>,</w:t>
      </w:r>
      <w:r w:rsidRPr="00B75344">
        <w:rPr>
          <w:rFonts w:ascii="Times New Roman" w:hAnsi="Times New Roman" w:cs="Times New Roman"/>
          <w:sz w:val="28"/>
          <w:szCs w:val="28"/>
        </w:rPr>
        <w:t xml:space="preserve"> </w:t>
      </w:r>
      <w:r>
        <w:rPr>
          <w:rFonts w:ascii="Times New Roman" w:hAnsi="Times New Roman" w:cs="Times New Roman"/>
          <w:sz w:val="28"/>
          <w:szCs w:val="28"/>
        </w:rPr>
        <w:t>м</w:t>
      </w:r>
      <w:r w:rsidRPr="00B75344">
        <w:rPr>
          <w:rFonts w:ascii="Times New Roman" w:hAnsi="Times New Roman" w:cs="Times New Roman"/>
          <w:sz w:val="28"/>
          <w:szCs w:val="28"/>
        </w:rPr>
        <w:t>ошенничество с кредитными картами населения.</w:t>
      </w:r>
    </w:p>
    <w:p w:rsidR="006847F1" w:rsidRDefault="006847F1" w:rsidP="00B75344">
      <w:pPr>
        <w:ind w:firstLine="840"/>
        <w:jc w:val="both"/>
        <w:rPr>
          <w:rFonts w:ascii="Times New Roman" w:hAnsi="Times New Roman" w:cs="Times New Roman"/>
          <w:sz w:val="28"/>
          <w:szCs w:val="28"/>
        </w:rPr>
      </w:pPr>
      <w:r w:rsidRPr="00B75344">
        <w:rPr>
          <w:rFonts w:ascii="Times New Roman" w:hAnsi="Times New Roman" w:cs="Times New Roman"/>
          <w:sz w:val="28"/>
          <w:szCs w:val="28"/>
        </w:rPr>
        <w:t xml:space="preserve">29 июня 2019 года, с целью организации культурно-массового праздника для односельчан села Байгузино был проведен праздник «Саумысыз авылдашлар». Мероприятие провели в любимом уголке природы около реки «Орья», для сохранения и развития национальных, культурных, народных традиций, воспитания в молодом растущем поколении интереса к своим корням. </w:t>
      </w:r>
    </w:p>
    <w:p w:rsidR="006847F1" w:rsidRDefault="006847F1" w:rsidP="00B75344">
      <w:pPr>
        <w:ind w:firstLine="840"/>
        <w:jc w:val="both"/>
        <w:rPr>
          <w:rFonts w:ascii="Times New Roman" w:hAnsi="Times New Roman" w:cs="Times New Roman"/>
          <w:sz w:val="28"/>
          <w:szCs w:val="28"/>
        </w:rPr>
      </w:pPr>
      <w:r w:rsidRPr="00B75344">
        <w:rPr>
          <w:rFonts w:ascii="Times New Roman" w:hAnsi="Times New Roman" w:cs="Times New Roman"/>
          <w:sz w:val="28"/>
          <w:szCs w:val="28"/>
        </w:rPr>
        <w:t xml:space="preserve">Торжественная часть завершилась вручением званий  «Почетный гражданин села Байгузино» удостоились данных званий Муллакаев Ильгиз Ремфилович и Саляхов Разиф Назипович. </w:t>
      </w:r>
    </w:p>
    <w:p w:rsidR="006847F1" w:rsidRPr="00300A88" w:rsidRDefault="006847F1" w:rsidP="00300A88">
      <w:pPr>
        <w:spacing w:before="100" w:beforeAutospacing="1" w:after="100" w:afterAutospacing="1"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2019 году были проведены выборы депутатов Совета сельского поселения Байгузинский сельсовет 4 го созыва, обновился состав  4 новыми депутатами 6  депутатов были избраны повторно населением сельского поселения. Всего в совет сельского поселения были избраны 10 депутатов.</w:t>
      </w:r>
    </w:p>
    <w:p w:rsidR="006847F1" w:rsidRDefault="006847F1" w:rsidP="00300A88">
      <w:pPr>
        <w:spacing w:after="0"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300A88">
        <w:rPr>
          <w:rFonts w:ascii="Times New Roman" w:hAnsi="Times New Roman" w:cs="Times New Roman"/>
          <w:sz w:val="28"/>
          <w:szCs w:val="28"/>
          <w:lang w:eastAsia="ru-RU"/>
        </w:rPr>
        <w:t>В 20</w:t>
      </w:r>
      <w:r>
        <w:rPr>
          <w:rFonts w:ascii="Times New Roman" w:hAnsi="Times New Roman" w:cs="Times New Roman"/>
          <w:sz w:val="28"/>
          <w:szCs w:val="28"/>
          <w:lang w:eastAsia="ru-RU"/>
        </w:rPr>
        <w:t>19</w:t>
      </w:r>
      <w:r w:rsidRPr="00300A88">
        <w:rPr>
          <w:rFonts w:ascii="Times New Roman" w:hAnsi="Times New Roman" w:cs="Times New Roman"/>
          <w:sz w:val="28"/>
          <w:szCs w:val="28"/>
          <w:lang w:eastAsia="ru-RU"/>
        </w:rPr>
        <w:t xml:space="preserve"> году   было проведено </w:t>
      </w:r>
      <w:r>
        <w:rPr>
          <w:rFonts w:ascii="Times New Roman" w:hAnsi="Times New Roman" w:cs="Times New Roman"/>
          <w:sz w:val="28"/>
          <w:szCs w:val="28"/>
          <w:lang w:eastAsia="ru-RU"/>
        </w:rPr>
        <w:t>13</w:t>
      </w:r>
      <w:r w:rsidRPr="00300A88">
        <w:rPr>
          <w:rFonts w:ascii="Times New Roman" w:hAnsi="Times New Roman" w:cs="Times New Roman"/>
          <w:sz w:val="28"/>
          <w:szCs w:val="28"/>
          <w:lang w:eastAsia="ru-RU"/>
        </w:rPr>
        <w:t xml:space="preserve">  заседаний  Совета сельского поселения Байгузинский сельсовет,   было рассмотрено и принято </w:t>
      </w:r>
      <w:r>
        <w:rPr>
          <w:rFonts w:ascii="Times New Roman" w:hAnsi="Times New Roman" w:cs="Times New Roman"/>
          <w:sz w:val="28"/>
          <w:szCs w:val="28"/>
          <w:lang w:eastAsia="ru-RU"/>
        </w:rPr>
        <w:t>26</w:t>
      </w:r>
      <w:r w:rsidRPr="00300A88">
        <w:rPr>
          <w:rFonts w:ascii="Times New Roman" w:hAnsi="Times New Roman" w:cs="Times New Roman"/>
          <w:sz w:val="28"/>
          <w:szCs w:val="28"/>
          <w:lang w:eastAsia="ru-RU"/>
        </w:rPr>
        <w:t xml:space="preserve"> решен</w:t>
      </w:r>
      <w:r>
        <w:rPr>
          <w:rFonts w:ascii="Times New Roman" w:hAnsi="Times New Roman" w:cs="Times New Roman"/>
          <w:sz w:val="28"/>
          <w:szCs w:val="28"/>
          <w:lang w:eastAsia="ru-RU"/>
        </w:rPr>
        <w:t>ий</w:t>
      </w:r>
      <w:r w:rsidRPr="00300A88">
        <w:rPr>
          <w:rFonts w:ascii="Times New Roman" w:hAnsi="Times New Roman" w:cs="Times New Roman"/>
          <w:sz w:val="28"/>
          <w:szCs w:val="28"/>
          <w:lang w:eastAsia="ru-RU"/>
        </w:rPr>
        <w:t>, среди них наиболее значимые: </w:t>
      </w:r>
    </w:p>
    <w:p w:rsidR="006847F1" w:rsidRPr="00DB4046" w:rsidRDefault="006847F1" w:rsidP="00300A88">
      <w:pPr>
        <w:spacing w:after="0"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B4046">
        <w:rPr>
          <w:rFonts w:ascii="Times New Roman" w:hAnsi="Times New Roman" w:cs="Times New Roman"/>
          <w:sz w:val="28"/>
          <w:szCs w:val="28"/>
          <w:lang w:eastAsia="ru-RU"/>
        </w:rPr>
        <w:t xml:space="preserve"> Об утверждении схема газоснабжения сельского поселения Байгузинский сельсовет;</w:t>
      </w:r>
    </w:p>
    <w:p w:rsidR="006847F1" w:rsidRPr="00DB4046" w:rsidRDefault="006847F1" w:rsidP="00300A88">
      <w:pPr>
        <w:spacing w:after="0" w:line="240" w:lineRule="atLeast"/>
        <w:jc w:val="both"/>
        <w:rPr>
          <w:rFonts w:ascii="Times New Roman" w:hAnsi="Times New Roman" w:cs="Times New Roman"/>
          <w:sz w:val="28"/>
          <w:szCs w:val="28"/>
          <w:lang w:eastAsia="ru-RU"/>
        </w:rPr>
      </w:pPr>
      <w:r w:rsidRPr="00DB4046">
        <w:rPr>
          <w:rFonts w:ascii="Times New Roman" w:hAnsi="Times New Roman" w:cs="Times New Roman"/>
          <w:sz w:val="28"/>
          <w:szCs w:val="28"/>
          <w:lang w:eastAsia="ru-RU"/>
        </w:rPr>
        <w:t>- О внесении изменений в  решение Совета сельского поселения Байгузинский сельсовет муниципального района Янаульский район Республики Башкортостан «Об установлении налога на имущество физических лиц»;</w:t>
      </w:r>
    </w:p>
    <w:p w:rsidR="006847F1" w:rsidRPr="00DB4046" w:rsidRDefault="006847F1" w:rsidP="00DB4046">
      <w:pPr>
        <w:spacing w:after="0" w:line="240" w:lineRule="atLeast"/>
        <w:jc w:val="both"/>
        <w:rPr>
          <w:rFonts w:ascii="Times New Roman" w:hAnsi="Times New Roman" w:cs="Times New Roman"/>
          <w:sz w:val="28"/>
          <w:szCs w:val="28"/>
          <w:lang w:eastAsia="ru-RU"/>
        </w:rPr>
      </w:pPr>
      <w:r w:rsidRPr="00DB4046">
        <w:rPr>
          <w:rFonts w:ascii="Times New Roman" w:hAnsi="Times New Roman" w:cs="Times New Roman"/>
          <w:sz w:val="28"/>
          <w:szCs w:val="28"/>
          <w:lang w:eastAsia="ru-RU"/>
        </w:rPr>
        <w:t>- О внесении изменений в  решение Совета сельского поселения Байгузинский сельсовет муниципального района Янаульский район Республики Башкортостан «Об установлении земельного налога»;</w:t>
      </w:r>
    </w:p>
    <w:p w:rsidR="006847F1" w:rsidRPr="00300A88" w:rsidRDefault="006847F1" w:rsidP="00300A88">
      <w:pPr>
        <w:spacing w:after="0" w:line="240" w:lineRule="atLeast"/>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 </w:t>
      </w:r>
      <w:r w:rsidRPr="002957F2">
        <w:rPr>
          <w:rFonts w:ascii="Times New Roman" w:hAnsi="Times New Roman" w:cs="Times New Roman"/>
          <w:sz w:val="28"/>
          <w:szCs w:val="28"/>
          <w:lang w:eastAsia="ru-RU"/>
        </w:rPr>
        <w:t>О бюджете сельского поселения Байгузинский сельсовет  муниципального района Янаульский   район Республики  Башкортостан на  20</w:t>
      </w:r>
      <w:r>
        <w:rPr>
          <w:rFonts w:ascii="Times New Roman" w:hAnsi="Times New Roman" w:cs="Times New Roman"/>
          <w:sz w:val="28"/>
          <w:szCs w:val="28"/>
          <w:lang w:eastAsia="ru-RU"/>
        </w:rPr>
        <w:t>20</w:t>
      </w:r>
      <w:r w:rsidRPr="002957F2">
        <w:rPr>
          <w:rFonts w:ascii="Times New Roman" w:hAnsi="Times New Roman" w:cs="Times New Roman"/>
          <w:sz w:val="28"/>
          <w:szCs w:val="28"/>
          <w:lang w:eastAsia="ru-RU"/>
        </w:rPr>
        <w:t xml:space="preserve"> год и на плановый период 20</w:t>
      </w:r>
      <w:r>
        <w:rPr>
          <w:rFonts w:ascii="Times New Roman" w:hAnsi="Times New Roman" w:cs="Times New Roman"/>
          <w:sz w:val="28"/>
          <w:szCs w:val="28"/>
          <w:lang w:eastAsia="ru-RU"/>
        </w:rPr>
        <w:t>21</w:t>
      </w:r>
      <w:r w:rsidRPr="002957F2">
        <w:rPr>
          <w:rFonts w:ascii="Times New Roman" w:hAnsi="Times New Roman" w:cs="Times New Roman"/>
          <w:sz w:val="28"/>
          <w:szCs w:val="28"/>
          <w:lang w:eastAsia="ru-RU"/>
        </w:rPr>
        <w:t xml:space="preserve"> и 20</w:t>
      </w:r>
      <w:r>
        <w:rPr>
          <w:rFonts w:ascii="Times New Roman" w:hAnsi="Times New Roman" w:cs="Times New Roman"/>
          <w:sz w:val="28"/>
          <w:szCs w:val="28"/>
          <w:lang w:eastAsia="ru-RU"/>
        </w:rPr>
        <w:t>22</w:t>
      </w:r>
      <w:r w:rsidRPr="002957F2">
        <w:rPr>
          <w:rFonts w:ascii="Times New Roman" w:hAnsi="Times New Roman" w:cs="Times New Roman"/>
          <w:sz w:val="28"/>
          <w:szCs w:val="28"/>
          <w:lang w:eastAsia="ru-RU"/>
        </w:rPr>
        <w:t xml:space="preserve"> год</w:t>
      </w:r>
      <w:r>
        <w:rPr>
          <w:rFonts w:ascii="Times New Roman" w:hAnsi="Times New Roman" w:cs="Times New Roman"/>
          <w:sz w:val="28"/>
          <w:szCs w:val="28"/>
          <w:lang w:eastAsia="ru-RU"/>
        </w:rPr>
        <w:t>ы</w:t>
      </w:r>
      <w:r w:rsidRPr="00300A88">
        <w:rPr>
          <w:rFonts w:ascii="Times New Roman" w:hAnsi="Times New Roman" w:cs="Times New Roman"/>
          <w:sz w:val="28"/>
          <w:szCs w:val="28"/>
          <w:lang w:eastAsia="ru-RU"/>
        </w:rPr>
        <w:t>;</w:t>
      </w:r>
    </w:p>
    <w:p w:rsidR="006847F1" w:rsidRDefault="006847F1" w:rsidP="000B6AA4">
      <w:pPr>
        <w:spacing w:after="0" w:line="240" w:lineRule="atLeast"/>
        <w:jc w:val="both"/>
        <w:rPr>
          <w:rFonts w:ascii="Times New Roman" w:hAnsi="Times New Roman" w:cs="Times New Roman"/>
          <w:sz w:val="28"/>
          <w:szCs w:val="28"/>
          <w:lang w:eastAsia="ru-RU"/>
        </w:rPr>
      </w:pPr>
      <w:r w:rsidRPr="00731A22">
        <w:rPr>
          <w:rFonts w:ascii="Times New Roman" w:hAnsi="Times New Roman" w:cs="Times New Roman"/>
          <w:sz w:val="28"/>
          <w:szCs w:val="28"/>
          <w:lang w:eastAsia="ru-RU"/>
        </w:rPr>
        <w:t>- Об участии администрации сельского поселения Байгузинский сельсовет в проекте поддержки местных инициатив (ППМИ)</w:t>
      </w:r>
      <w:r>
        <w:rPr>
          <w:rFonts w:ascii="Times New Roman" w:hAnsi="Times New Roman" w:cs="Times New Roman"/>
          <w:sz w:val="28"/>
          <w:szCs w:val="28"/>
          <w:lang w:eastAsia="ru-RU"/>
        </w:rPr>
        <w:t>;</w:t>
      </w:r>
    </w:p>
    <w:p w:rsidR="006847F1" w:rsidRPr="009977F3" w:rsidRDefault="006847F1" w:rsidP="009977F3">
      <w:pPr>
        <w:spacing w:after="0" w:line="240" w:lineRule="atLeast"/>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9977F3">
        <w:rPr>
          <w:rFonts w:ascii="Times New Roman" w:hAnsi="Times New Roman" w:cs="Times New Roman"/>
          <w:sz w:val="28"/>
          <w:szCs w:val="28"/>
          <w:lang w:eastAsia="ru-RU"/>
        </w:rPr>
        <w:t xml:space="preserve"> О безвозмездной передаче муниципального имущества, находящегося в казне сельского поселения Байгузинский сельсовет муниципального района       Янаульский район Республики Башкортостан, в государственную                собственность Республики Башкортостан</w:t>
      </w:r>
      <w:r>
        <w:rPr>
          <w:rFonts w:ascii="Times New Roman" w:hAnsi="Times New Roman" w:cs="Times New Roman"/>
          <w:sz w:val="28"/>
          <w:szCs w:val="28"/>
          <w:lang w:eastAsia="ru-RU"/>
        </w:rPr>
        <w:t>.</w:t>
      </w:r>
    </w:p>
    <w:p w:rsidR="006847F1" w:rsidRDefault="006847F1" w:rsidP="000B6AA4">
      <w:pPr>
        <w:spacing w:after="0" w:line="240" w:lineRule="atLeast"/>
        <w:jc w:val="both"/>
        <w:rPr>
          <w:rFonts w:ascii="Times New Roman" w:hAnsi="Times New Roman" w:cs="Times New Roman"/>
          <w:sz w:val="28"/>
          <w:szCs w:val="28"/>
          <w:lang w:eastAsia="ru-RU"/>
        </w:rPr>
      </w:pPr>
    </w:p>
    <w:p w:rsidR="006847F1" w:rsidRDefault="006847F1" w:rsidP="00070B05">
      <w:pPr>
        <w:spacing w:before="100" w:beforeAutospacing="1" w:after="100" w:afterAutospacing="1" w:line="240" w:lineRule="auto"/>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В течение года жителям поселения  выданы  до </w:t>
      </w:r>
      <w:r>
        <w:rPr>
          <w:rFonts w:ascii="Times New Roman" w:hAnsi="Times New Roman" w:cs="Times New Roman"/>
          <w:sz w:val="28"/>
          <w:szCs w:val="28"/>
          <w:lang w:eastAsia="ru-RU"/>
        </w:rPr>
        <w:t>1049</w:t>
      </w:r>
      <w:r w:rsidRPr="00300A88">
        <w:rPr>
          <w:rFonts w:ascii="Times New Roman" w:hAnsi="Times New Roman" w:cs="Times New Roman"/>
          <w:sz w:val="28"/>
          <w:szCs w:val="28"/>
          <w:lang w:eastAsia="ru-RU"/>
        </w:rPr>
        <w:t xml:space="preserve"> разного рода справок.</w:t>
      </w:r>
      <w:r>
        <w:rPr>
          <w:rFonts w:ascii="Times New Roman" w:hAnsi="Times New Roman" w:cs="Times New Roman"/>
          <w:sz w:val="28"/>
          <w:szCs w:val="28"/>
          <w:lang w:eastAsia="ru-RU"/>
        </w:rPr>
        <w:t xml:space="preserve"> О составе семьи – 644 шт., справки, о прописке – 206 шт., об иждивении – 86 шт., справки для оформления наследства – 113 шт.</w:t>
      </w:r>
    </w:p>
    <w:p w:rsidR="006847F1" w:rsidRDefault="006847F1" w:rsidP="00070B05">
      <w:pPr>
        <w:spacing w:before="100" w:beforeAutospacing="1" w:after="100" w:afterAutospacing="1" w:line="240" w:lineRule="auto"/>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В состав поселения входят 9 населенных пунктов четыре села и пять деревень. </w:t>
      </w:r>
      <w:r w:rsidRPr="00300A88">
        <w:rPr>
          <w:rFonts w:ascii="Times New Roman" w:hAnsi="Times New Roman" w:cs="Times New Roman"/>
          <w:sz w:val="28"/>
          <w:szCs w:val="28"/>
          <w:lang w:eastAsia="ru-RU"/>
        </w:rPr>
        <w:br/>
        <w:t>Одним из основных показателей является стабильность численности населения - больше тысячи чел</w:t>
      </w:r>
      <w:r>
        <w:rPr>
          <w:rFonts w:ascii="Times New Roman" w:hAnsi="Times New Roman" w:cs="Times New Roman"/>
          <w:sz w:val="28"/>
          <w:szCs w:val="28"/>
          <w:lang w:eastAsia="ru-RU"/>
        </w:rPr>
        <w:t>овек. Население на 01 января 2020</w:t>
      </w:r>
      <w:r w:rsidRPr="00300A88">
        <w:rPr>
          <w:rFonts w:ascii="Times New Roman" w:hAnsi="Times New Roman" w:cs="Times New Roman"/>
          <w:sz w:val="28"/>
          <w:szCs w:val="28"/>
          <w:lang w:eastAsia="ru-RU"/>
        </w:rPr>
        <w:t xml:space="preserve"> года составляет 1</w:t>
      </w:r>
      <w:r>
        <w:rPr>
          <w:rFonts w:ascii="Times New Roman" w:hAnsi="Times New Roman" w:cs="Times New Roman"/>
          <w:sz w:val="28"/>
          <w:szCs w:val="28"/>
          <w:lang w:eastAsia="ru-RU"/>
        </w:rPr>
        <w:t>547</w:t>
      </w:r>
      <w:r w:rsidRPr="00300A88">
        <w:rPr>
          <w:rFonts w:ascii="Times New Roman" w:hAnsi="Times New Roman" w:cs="Times New Roman"/>
          <w:sz w:val="28"/>
          <w:szCs w:val="28"/>
          <w:lang w:eastAsia="ru-RU"/>
        </w:rPr>
        <w:t xml:space="preserve"> чел</w:t>
      </w:r>
      <w:r>
        <w:rPr>
          <w:rFonts w:ascii="Times New Roman" w:hAnsi="Times New Roman" w:cs="Times New Roman"/>
          <w:sz w:val="28"/>
          <w:szCs w:val="28"/>
          <w:lang w:eastAsia="ru-RU"/>
        </w:rPr>
        <w:t>.</w:t>
      </w:r>
      <w:r w:rsidRPr="00300A88">
        <w:rPr>
          <w:rFonts w:ascii="Times New Roman" w:hAnsi="Times New Roman" w:cs="Times New Roman"/>
          <w:sz w:val="28"/>
          <w:szCs w:val="28"/>
          <w:lang w:eastAsia="ru-RU"/>
        </w:rPr>
        <w:t>, в летнее время за счет дачного населения увеличивается в раз</w:t>
      </w:r>
      <w:r>
        <w:rPr>
          <w:rFonts w:ascii="Times New Roman" w:hAnsi="Times New Roman" w:cs="Times New Roman"/>
          <w:sz w:val="28"/>
          <w:szCs w:val="28"/>
          <w:lang w:eastAsia="ru-RU"/>
        </w:rPr>
        <w:t>ы</w:t>
      </w:r>
      <w:r w:rsidRPr="00300A88">
        <w:rPr>
          <w:rFonts w:ascii="Times New Roman" w:hAnsi="Times New Roman" w:cs="Times New Roman"/>
          <w:sz w:val="28"/>
          <w:szCs w:val="28"/>
          <w:lang w:eastAsia="ru-RU"/>
        </w:rPr>
        <w:t xml:space="preserve">. </w:t>
      </w:r>
      <w:r w:rsidRPr="00300A88">
        <w:rPr>
          <w:rFonts w:ascii="Times New Roman" w:hAnsi="Times New Roman" w:cs="Times New Roman"/>
          <w:sz w:val="28"/>
          <w:szCs w:val="28"/>
          <w:lang w:eastAsia="ru-RU"/>
        </w:rPr>
        <w:br/>
        <w:t>В 20</w:t>
      </w:r>
      <w:r>
        <w:rPr>
          <w:rFonts w:ascii="Times New Roman" w:hAnsi="Times New Roman" w:cs="Times New Roman"/>
          <w:sz w:val="28"/>
          <w:szCs w:val="28"/>
          <w:lang w:eastAsia="ru-RU"/>
        </w:rPr>
        <w:t>20</w:t>
      </w:r>
      <w:r w:rsidRPr="00300A88">
        <w:rPr>
          <w:rFonts w:ascii="Times New Roman" w:hAnsi="Times New Roman" w:cs="Times New Roman"/>
          <w:sz w:val="28"/>
          <w:szCs w:val="28"/>
          <w:lang w:eastAsia="ru-RU"/>
        </w:rPr>
        <w:t xml:space="preserve"> году родилось</w:t>
      </w:r>
      <w:r>
        <w:rPr>
          <w:rFonts w:ascii="Times New Roman" w:hAnsi="Times New Roman" w:cs="Times New Roman"/>
          <w:sz w:val="28"/>
          <w:szCs w:val="28"/>
          <w:lang w:eastAsia="ru-RU"/>
        </w:rPr>
        <w:t xml:space="preserve"> 19</w:t>
      </w:r>
      <w:r w:rsidRPr="00300A88">
        <w:rPr>
          <w:rFonts w:ascii="Times New Roman" w:hAnsi="Times New Roman" w:cs="Times New Roman"/>
          <w:sz w:val="28"/>
          <w:szCs w:val="28"/>
          <w:lang w:eastAsia="ru-RU"/>
        </w:rPr>
        <w:t xml:space="preserve"> чел</w:t>
      </w:r>
      <w:r>
        <w:rPr>
          <w:rFonts w:ascii="Times New Roman" w:hAnsi="Times New Roman" w:cs="Times New Roman"/>
          <w:sz w:val="28"/>
          <w:szCs w:val="28"/>
          <w:lang w:eastAsia="ru-RU"/>
        </w:rPr>
        <w:t>.</w:t>
      </w:r>
      <w:r w:rsidRPr="00300A8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300A8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15 </w:t>
      </w:r>
      <w:r w:rsidRPr="00300A88">
        <w:rPr>
          <w:rFonts w:ascii="Times New Roman" w:hAnsi="Times New Roman" w:cs="Times New Roman"/>
          <w:sz w:val="28"/>
          <w:szCs w:val="28"/>
          <w:lang w:eastAsia="ru-RU"/>
        </w:rPr>
        <w:t xml:space="preserve">мальчиков, </w:t>
      </w:r>
      <w:r>
        <w:rPr>
          <w:rFonts w:ascii="Times New Roman" w:hAnsi="Times New Roman" w:cs="Times New Roman"/>
          <w:sz w:val="28"/>
          <w:szCs w:val="28"/>
          <w:lang w:eastAsia="ru-RU"/>
        </w:rPr>
        <w:t>4</w:t>
      </w:r>
      <w:r w:rsidRPr="00300A88">
        <w:rPr>
          <w:rFonts w:ascii="Times New Roman" w:hAnsi="Times New Roman" w:cs="Times New Roman"/>
          <w:sz w:val="28"/>
          <w:szCs w:val="28"/>
          <w:lang w:eastAsia="ru-RU"/>
        </w:rPr>
        <w:t xml:space="preserve"> девоч</w:t>
      </w:r>
      <w:r>
        <w:rPr>
          <w:rFonts w:ascii="Times New Roman" w:hAnsi="Times New Roman" w:cs="Times New Roman"/>
          <w:sz w:val="28"/>
          <w:szCs w:val="28"/>
          <w:lang w:eastAsia="ru-RU"/>
        </w:rPr>
        <w:t>е</w:t>
      </w:r>
      <w:r w:rsidRPr="00300A88">
        <w:rPr>
          <w:rFonts w:ascii="Times New Roman" w:hAnsi="Times New Roman" w:cs="Times New Roman"/>
          <w:sz w:val="28"/>
          <w:szCs w:val="28"/>
          <w:lang w:eastAsia="ru-RU"/>
        </w:rPr>
        <w:t xml:space="preserve">к, умерло </w:t>
      </w:r>
      <w:r>
        <w:rPr>
          <w:rFonts w:ascii="Times New Roman" w:hAnsi="Times New Roman" w:cs="Times New Roman"/>
          <w:sz w:val="28"/>
          <w:szCs w:val="28"/>
          <w:lang w:eastAsia="ru-RU"/>
        </w:rPr>
        <w:t>33</w:t>
      </w:r>
      <w:r w:rsidRPr="00300A88">
        <w:rPr>
          <w:rFonts w:ascii="Times New Roman" w:hAnsi="Times New Roman" w:cs="Times New Roman"/>
          <w:sz w:val="28"/>
          <w:szCs w:val="28"/>
          <w:lang w:eastAsia="ru-RU"/>
        </w:rPr>
        <w:t xml:space="preserve">, зарегистрировали брак </w:t>
      </w:r>
      <w:r>
        <w:rPr>
          <w:rFonts w:ascii="Times New Roman" w:hAnsi="Times New Roman" w:cs="Times New Roman"/>
          <w:sz w:val="28"/>
          <w:szCs w:val="28"/>
          <w:lang w:eastAsia="ru-RU"/>
        </w:rPr>
        <w:t>4</w:t>
      </w:r>
      <w:r w:rsidRPr="00300A88">
        <w:rPr>
          <w:rFonts w:ascii="Times New Roman" w:hAnsi="Times New Roman" w:cs="Times New Roman"/>
          <w:sz w:val="28"/>
          <w:szCs w:val="28"/>
          <w:lang w:eastAsia="ru-RU"/>
        </w:rPr>
        <w:t xml:space="preserve"> пар</w:t>
      </w:r>
      <w:r>
        <w:rPr>
          <w:rFonts w:ascii="Times New Roman" w:hAnsi="Times New Roman" w:cs="Times New Roman"/>
          <w:sz w:val="28"/>
          <w:szCs w:val="28"/>
          <w:lang w:eastAsia="ru-RU"/>
        </w:rPr>
        <w:t>ы</w:t>
      </w:r>
      <w:r w:rsidRPr="00300A88">
        <w:rPr>
          <w:rFonts w:ascii="Times New Roman" w:hAnsi="Times New Roman" w:cs="Times New Roman"/>
          <w:sz w:val="28"/>
          <w:szCs w:val="28"/>
          <w:lang w:eastAsia="ru-RU"/>
        </w:rPr>
        <w:t xml:space="preserve">. </w:t>
      </w:r>
    </w:p>
    <w:p w:rsidR="006847F1" w:rsidRDefault="006847F1" w:rsidP="00070B05">
      <w:pPr>
        <w:spacing w:before="100" w:beforeAutospacing="1" w:after="100" w:afterAutospacing="1" w:line="240" w:lineRule="auto"/>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Пенсионеров</w:t>
      </w:r>
      <w:r>
        <w:rPr>
          <w:rFonts w:ascii="Times New Roman" w:hAnsi="Times New Roman" w:cs="Times New Roman"/>
          <w:sz w:val="28"/>
          <w:szCs w:val="28"/>
          <w:lang w:eastAsia="ru-RU"/>
        </w:rPr>
        <w:t xml:space="preserve"> 461 человек, из них</w:t>
      </w:r>
      <w:r w:rsidRPr="00300A8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321 женщин 140 мужчин</w:t>
      </w:r>
      <w:r w:rsidRPr="00300A88">
        <w:rPr>
          <w:rFonts w:ascii="Times New Roman" w:hAnsi="Times New Roman" w:cs="Times New Roman"/>
          <w:sz w:val="28"/>
          <w:szCs w:val="28"/>
          <w:lang w:eastAsia="ru-RU"/>
        </w:rPr>
        <w:t xml:space="preserve">. Трудоспособного населения </w:t>
      </w:r>
      <w:r>
        <w:rPr>
          <w:rFonts w:ascii="Times New Roman" w:hAnsi="Times New Roman" w:cs="Times New Roman"/>
          <w:sz w:val="28"/>
          <w:szCs w:val="28"/>
          <w:lang w:eastAsia="ru-RU"/>
        </w:rPr>
        <w:t>843</w:t>
      </w:r>
      <w:r w:rsidRPr="00300A88">
        <w:rPr>
          <w:rFonts w:ascii="Times New Roman" w:hAnsi="Times New Roman" w:cs="Times New Roman"/>
          <w:sz w:val="28"/>
          <w:szCs w:val="28"/>
          <w:lang w:eastAsia="ru-RU"/>
        </w:rPr>
        <w:t xml:space="preserve"> человек, несовершеннолетних детей </w:t>
      </w:r>
      <w:r>
        <w:rPr>
          <w:rFonts w:ascii="Times New Roman" w:hAnsi="Times New Roman" w:cs="Times New Roman"/>
          <w:sz w:val="28"/>
          <w:szCs w:val="28"/>
          <w:lang w:eastAsia="ru-RU"/>
        </w:rPr>
        <w:t>–</w:t>
      </w:r>
      <w:r w:rsidRPr="00300A8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243 чел.</w:t>
      </w:r>
      <w:r w:rsidRPr="00300A88">
        <w:rPr>
          <w:rFonts w:ascii="Times New Roman" w:hAnsi="Times New Roman" w:cs="Times New Roman"/>
          <w:sz w:val="28"/>
          <w:szCs w:val="28"/>
          <w:lang w:eastAsia="ru-RU"/>
        </w:rPr>
        <w:t xml:space="preserve"> , из них до 6-ти летнего возраста – </w:t>
      </w:r>
      <w:r>
        <w:rPr>
          <w:rFonts w:ascii="Times New Roman" w:hAnsi="Times New Roman" w:cs="Times New Roman"/>
          <w:sz w:val="28"/>
          <w:szCs w:val="28"/>
          <w:lang w:eastAsia="ru-RU"/>
        </w:rPr>
        <w:t>77 чел</w:t>
      </w:r>
      <w:r w:rsidRPr="00300A88">
        <w:rPr>
          <w:rFonts w:ascii="Times New Roman" w:hAnsi="Times New Roman" w:cs="Times New Roman"/>
          <w:sz w:val="28"/>
          <w:szCs w:val="28"/>
          <w:lang w:eastAsia="ru-RU"/>
        </w:rPr>
        <w:t xml:space="preserve">. Участников ВОВ – </w:t>
      </w:r>
      <w:r>
        <w:rPr>
          <w:rFonts w:ascii="Times New Roman" w:hAnsi="Times New Roman" w:cs="Times New Roman"/>
          <w:sz w:val="28"/>
          <w:szCs w:val="28"/>
          <w:lang w:eastAsia="ru-RU"/>
        </w:rPr>
        <w:t>1 чел.</w:t>
      </w:r>
      <w:r w:rsidRPr="00300A8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тружеников тыла</w:t>
      </w:r>
      <w:r w:rsidRPr="00300A88">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22 чел.</w:t>
      </w:r>
      <w:r w:rsidRPr="00300A88">
        <w:rPr>
          <w:rFonts w:ascii="Times New Roman" w:hAnsi="Times New Roman" w:cs="Times New Roman"/>
          <w:sz w:val="28"/>
          <w:szCs w:val="28"/>
          <w:lang w:eastAsia="ru-RU"/>
        </w:rPr>
        <w:t xml:space="preserve">, многодетных семей – </w:t>
      </w:r>
      <w:r>
        <w:rPr>
          <w:rFonts w:ascii="Times New Roman" w:hAnsi="Times New Roman" w:cs="Times New Roman"/>
          <w:sz w:val="28"/>
          <w:szCs w:val="28"/>
          <w:lang w:eastAsia="ru-RU"/>
        </w:rPr>
        <w:t>16</w:t>
      </w:r>
      <w:r w:rsidRPr="00300A88">
        <w:rPr>
          <w:rFonts w:ascii="Times New Roman" w:hAnsi="Times New Roman" w:cs="Times New Roman"/>
          <w:sz w:val="28"/>
          <w:szCs w:val="28"/>
          <w:lang w:eastAsia="ru-RU"/>
        </w:rPr>
        <w:t xml:space="preserve"> , в них детей – </w:t>
      </w:r>
      <w:r>
        <w:rPr>
          <w:rFonts w:ascii="Times New Roman" w:hAnsi="Times New Roman" w:cs="Times New Roman"/>
          <w:sz w:val="28"/>
          <w:szCs w:val="28"/>
          <w:lang w:eastAsia="ru-RU"/>
        </w:rPr>
        <w:t>51</w:t>
      </w:r>
      <w:r w:rsidRPr="00300A88">
        <w:rPr>
          <w:rFonts w:ascii="Times New Roman" w:hAnsi="Times New Roman" w:cs="Times New Roman"/>
          <w:sz w:val="28"/>
          <w:szCs w:val="28"/>
          <w:lang w:eastAsia="ru-RU"/>
        </w:rPr>
        <w:t>.</w:t>
      </w:r>
    </w:p>
    <w:p w:rsidR="006847F1" w:rsidRDefault="006847F1" w:rsidP="00342200">
      <w:pPr>
        <w:spacing w:after="0" w:line="240" w:lineRule="atLeast"/>
        <w:ind w:firstLine="680"/>
        <w:jc w:val="both"/>
        <w:rPr>
          <w:rFonts w:ascii="Times New Roman" w:hAnsi="Times New Roman" w:cs="Times New Roman"/>
          <w:b/>
          <w:bCs/>
          <w:sz w:val="28"/>
          <w:szCs w:val="28"/>
          <w:lang w:eastAsia="ru-RU"/>
        </w:rPr>
      </w:pPr>
      <w:r w:rsidRPr="00300A88">
        <w:rPr>
          <w:rFonts w:ascii="Times New Roman" w:hAnsi="Times New Roman" w:cs="Times New Roman"/>
          <w:b/>
          <w:bCs/>
          <w:sz w:val="28"/>
          <w:szCs w:val="28"/>
          <w:lang w:eastAsia="ru-RU"/>
        </w:rPr>
        <w:t>ФИНАНСЫ</w:t>
      </w:r>
    </w:p>
    <w:p w:rsidR="006847F1" w:rsidRDefault="006847F1" w:rsidP="00342200">
      <w:pPr>
        <w:spacing w:after="0" w:line="240" w:lineRule="atLeast"/>
        <w:ind w:firstLine="680"/>
        <w:jc w:val="both"/>
        <w:rPr>
          <w:rFonts w:ascii="Times New Roman" w:hAnsi="Times New Roman" w:cs="Times New Roman"/>
          <w:sz w:val="28"/>
          <w:szCs w:val="28"/>
          <w:lang w:eastAsia="ru-RU"/>
        </w:rPr>
      </w:pPr>
      <w:r w:rsidRPr="007E6B8E">
        <w:rPr>
          <w:rFonts w:ascii="Times New Roman" w:hAnsi="Times New Roman" w:cs="Times New Roman"/>
          <w:sz w:val="28"/>
          <w:szCs w:val="28"/>
          <w:lang w:eastAsia="ru-RU"/>
        </w:rPr>
        <w:t>По состоянию на 01 января 2020 года по сельскому поселению Байгузинский сельсовет уточненный бюджет на 2019 год составил 7077,7 тыс руб,утвержденный бюджет на 2020 год 5079,0 тыс.руб .Собственные доходы за прошлый 2019 год составил в сумме 507,3 т.руб.</w:t>
      </w:r>
      <w:r>
        <w:rPr>
          <w:rFonts w:ascii="Times New Roman" w:hAnsi="Times New Roman" w:cs="Times New Roman"/>
          <w:sz w:val="28"/>
          <w:szCs w:val="28"/>
          <w:lang w:eastAsia="ru-RU"/>
        </w:rPr>
        <w:t xml:space="preserve">  </w:t>
      </w:r>
    </w:p>
    <w:p w:rsidR="006847F1" w:rsidRPr="00300A88" w:rsidRDefault="006847F1" w:rsidP="00342200">
      <w:pPr>
        <w:spacing w:after="0" w:line="240" w:lineRule="atLeast"/>
        <w:ind w:firstLine="680"/>
        <w:jc w:val="both"/>
        <w:rPr>
          <w:rFonts w:ascii="Times New Roman" w:hAnsi="Times New Roman" w:cs="Times New Roman"/>
          <w:sz w:val="28"/>
          <w:szCs w:val="28"/>
          <w:lang w:eastAsia="ru-RU"/>
        </w:rPr>
      </w:pPr>
      <w:r w:rsidRPr="00070B05">
        <w:rPr>
          <w:rFonts w:ascii="Times New Roman" w:hAnsi="Times New Roman" w:cs="Times New Roman"/>
          <w:sz w:val="28"/>
          <w:szCs w:val="28"/>
          <w:lang w:eastAsia="ru-RU"/>
        </w:rPr>
        <w:t xml:space="preserve">Всего начислено </w:t>
      </w:r>
      <w:r>
        <w:rPr>
          <w:rFonts w:ascii="Times New Roman" w:hAnsi="Times New Roman" w:cs="Times New Roman"/>
          <w:sz w:val="28"/>
          <w:szCs w:val="28"/>
          <w:lang w:eastAsia="ru-RU"/>
        </w:rPr>
        <w:t xml:space="preserve">за 2019 год </w:t>
      </w:r>
      <w:r w:rsidRPr="00070B05">
        <w:rPr>
          <w:rFonts w:ascii="Times New Roman" w:hAnsi="Times New Roman" w:cs="Times New Roman"/>
          <w:sz w:val="28"/>
          <w:szCs w:val="28"/>
          <w:lang w:eastAsia="ru-RU"/>
        </w:rPr>
        <w:t>по сельскому поселению налога на имущество</w:t>
      </w:r>
      <w:r>
        <w:rPr>
          <w:rFonts w:ascii="Times New Roman" w:hAnsi="Times New Roman" w:cs="Times New Roman"/>
          <w:sz w:val="28"/>
          <w:szCs w:val="28"/>
          <w:lang w:eastAsia="ru-RU"/>
        </w:rPr>
        <w:t xml:space="preserve">  239 жилых дома на сумму  54 000 руб.   </w:t>
      </w:r>
    </w:p>
    <w:p w:rsidR="006847F1" w:rsidRDefault="006847F1" w:rsidP="002C5BA3">
      <w:pPr>
        <w:spacing w:after="0" w:line="240" w:lineRule="atLeast"/>
        <w:ind w:firstLine="680"/>
        <w:jc w:val="both"/>
        <w:rPr>
          <w:rFonts w:ascii="Times New Roman" w:hAnsi="Times New Roman" w:cs="Times New Roman"/>
          <w:sz w:val="28"/>
          <w:szCs w:val="28"/>
          <w:lang w:eastAsia="ru-RU"/>
        </w:rPr>
      </w:pPr>
      <w:r w:rsidRPr="00070B05">
        <w:rPr>
          <w:rFonts w:ascii="Times New Roman" w:hAnsi="Times New Roman" w:cs="Times New Roman"/>
          <w:sz w:val="28"/>
          <w:szCs w:val="28"/>
          <w:lang w:eastAsia="ru-RU"/>
        </w:rPr>
        <w:t xml:space="preserve">Всего начислено </w:t>
      </w:r>
      <w:r>
        <w:rPr>
          <w:rFonts w:ascii="Times New Roman" w:hAnsi="Times New Roman" w:cs="Times New Roman"/>
          <w:sz w:val="28"/>
          <w:szCs w:val="28"/>
          <w:lang w:eastAsia="ru-RU"/>
        </w:rPr>
        <w:t xml:space="preserve">за 2019 год </w:t>
      </w:r>
      <w:r w:rsidRPr="00070B05">
        <w:rPr>
          <w:rFonts w:ascii="Times New Roman" w:hAnsi="Times New Roman" w:cs="Times New Roman"/>
          <w:sz w:val="28"/>
          <w:szCs w:val="28"/>
          <w:lang w:eastAsia="ru-RU"/>
        </w:rPr>
        <w:t>по сельскому поселению</w:t>
      </w:r>
      <w:r>
        <w:rPr>
          <w:rFonts w:ascii="Times New Roman" w:hAnsi="Times New Roman" w:cs="Times New Roman"/>
          <w:sz w:val="28"/>
          <w:szCs w:val="28"/>
          <w:lang w:eastAsia="ru-RU"/>
        </w:rPr>
        <w:t xml:space="preserve"> земельного</w:t>
      </w:r>
      <w:r w:rsidRPr="00070B05">
        <w:rPr>
          <w:rFonts w:ascii="Times New Roman" w:hAnsi="Times New Roman" w:cs="Times New Roman"/>
          <w:sz w:val="28"/>
          <w:szCs w:val="28"/>
          <w:lang w:eastAsia="ru-RU"/>
        </w:rPr>
        <w:t xml:space="preserve"> налога </w:t>
      </w:r>
      <w:r>
        <w:rPr>
          <w:rFonts w:ascii="Times New Roman" w:hAnsi="Times New Roman" w:cs="Times New Roman"/>
          <w:sz w:val="28"/>
          <w:szCs w:val="28"/>
          <w:lang w:eastAsia="ru-RU"/>
        </w:rPr>
        <w:t xml:space="preserve"> на 1007 земельных участков  на сумму  326 000 руб. </w:t>
      </w:r>
    </w:p>
    <w:p w:rsidR="006847F1" w:rsidRPr="002C5BA3" w:rsidRDefault="006847F1" w:rsidP="002C5BA3">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Всего начислено транспортного налога за 2019 год 619 000 рублей</w:t>
      </w:r>
    </w:p>
    <w:p w:rsidR="006847F1" w:rsidRDefault="006847F1" w:rsidP="002C5BA3">
      <w:pPr>
        <w:spacing w:after="0" w:line="240" w:lineRule="atLeast"/>
        <w:ind w:firstLine="680"/>
        <w:jc w:val="both"/>
        <w:rPr>
          <w:rFonts w:ascii="Times New Roman" w:hAnsi="Times New Roman" w:cs="Times New Roman"/>
          <w:sz w:val="28"/>
          <w:szCs w:val="28"/>
          <w:lang w:eastAsia="ru-RU"/>
        </w:rPr>
      </w:pPr>
    </w:p>
    <w:p w:rsidR="006847F1" w:rsidRDefault="006847F1" w:rsidP="002C5BA3">
      <w:pPr>
        <w:spacing w:after="0" w:line="240" w:lineRule="atLeast"/>
        <w:ind w:firstLine="680"/>
        <w:jc w:val="both"/>
        <w:rPr>
          <w:rFonts w:ascii="Times New Roman" w:hAnsi="Times New Roman" w:cs="Times New Roman"/>
          <w:sz w:val="28"/>
          <w:szCs w:val="28"/>
          <w:lang w:eastAsia="ru-RU"/>
        </w:rPr>
      </w:pPr>
    </w:p>
    <w:p w:rsidR="006847F1" w:rsidRDefault="006847F1" w:rsidP="002C5BA3">
      <w:pPr>
        <w:spacing w:after="0" w:line="240" w:lineRule="atLeast"/>
        <w:ind w:firstLine="680"/>
        <w:jc w:val="both"/>
        <w:rPr>
          <w:rFonts w:ascii="Times New Roman" w:hAnsi="Times New Roman" w:cs="Times New Roman"/>
          <w:sz w:val="28"/>
          <w:szCs w:val="28"/>
          <w:lang w:eastAsia="ru-RU"/>
        </w:rPr>
      </w:pPr>
    </w:p>
    <w:p w:rsidR="006847F1" w:rsidRPr="002C5BA3" w:rsidRDefault="006847F1" w:rsidP="002C5BA3">
      <w:pPr>
        <w:spacing w:after="0" w:line="240" w:lineRule="atLeast"/>
        <w:ind w:firstLine="680"/>
        <w:jc w:val="both"/>
        <w:rPr>
          <w:rFonts w:ascii="Times New Roman" w:hAnsi="Times New Roman" w:cs="Times New Roman"/>
          <w:sz w:val="28"/>
          <w:szCs w:val="28"/>
          <w:lang w:eastAsia="ru-RU"/>
        </w:rPr>
      </w:pPr>
      <w:r w:rsidRPr="002C5BA3">
        <w:rPr>
          <w:rFonts w:ascii="Times New Roman" w:hAnsi="Times New Roman" w:cs="Times New Roman"/>
          <w:sz w:val="28"/>
          <w:szCs w:val="28"/>
          <w:lang w:eastAsia="ru-RU"/>
        </w:rPr>
        <w:t>Самые большие задолжности по зе</w:t>
      </w:r>
      <w:r>
        <w:rPr>
          <w:rFonts w:ascii="Times New Roman" w:hAnsi="Times New Roman" w:cs="Times New Roman"/>
          <w:sz w:val="28"/>
          <w:szCs w:val="28"/>
          <w:lang w:eastAsia="ru-RU"/>
        </w:rPr>
        <w:t>мельному налогу на 01 января 2020</w:t>
      </w:r>
      <w:r w:rsidRPr="002C5BA3">
        <w:rPr>
          <w:rFonts w:ascii="Times New Roman" w:hAnsi="Times New Roman" w:cs="Times New Roman"/>
          <w:sz w:val="28"/>
          <w:szCs w:val="28"/>
          <w:lang w:eastAsia="ru-RU"/>
        </w:rPr>
        <w:t xml:space="preserve"> года име</w:t>
      </w:r>
      <w:r>
        <w:rPr>
          <w:rFonts w:ascii="Times New Roman" w:hAnsi="Times New Roman" w:cs="Times New Roman"/>
          <w:sz w:val="28"/>
          <w:szCs w:val="28"/>
          <w:lang w:eastAsia="ru-RU"/>
        </w:rPr>
        <w:t>ли</w:t>
      </w:r>
      <w:r w:rsidRPr="002C5BA3">
        <w:rPr>
          <w:rFonts w:ascii="Times New Roman" w:hAnsi="Times New Roman" w:cs="Times New Roman"/>
          <w:sz w:val="28"/>
          <w:szCs w:val="28"/>
          <w:lang w:eastAsia="ru-RU"/>
        </w:rPr>
        <w:t xml:space="preserve"> следующие граждане:     </w:t>
      </w:r>
    </w:p>
    <w:p w:rsidR="006847F1" w:rsidRDefault="006847F1" w:rsidP="002C5BA3">
      <w:pPr>
        <w:spacing w:after="0" w:line="240" w:lineRule="atLeast"/>
        <w:ind w:firstLine="680"/>
        <w:jc w:val="both"/>
        <w:rPr>
          <w:rFonts w:ascii="Times New Roman" w:hAnsi="Times New Roman" w:cs="Times New Roman"/>
          <w:sz w:val="28"/>
          <w:szCs w:val="28"/>
          <w:lang w:eastAsia="ru-RU"/>
        </w:rPr>
      </w:pPr>
      <w:r w:rsidRPr="00083900">
        <w:rPr>
          <w:rFonts w:ascii="Times New Roman" w:hAnsi="Times New Roman" w:cs="Times New Roman"/>
          <w:sz w:val="28"/>
          <w:szCs w:val="28"/>
          <w:lang w:eastAsia="ru-RU"/>
        </w:rPr>
        <w:t>Ситдиков Ильнур Нуриханович</w:t>
      </w:r>
      <w:r>
        <w:rPr>
          <w:rFonts w:ascii="Times New Roman" w:hAnsi="Times New Roman" w:cs="Times New Roman"/>
          <w:sz w:val="28"/>
          <w:szCs w:val="28"/>
          <w:lang w:eastAsia="ru-RU"/>
        </w:rPr>
        <w:t xml:space="preserve">                  3155</w:t>
      </w:r>
      <w:r w:rsidRPr="002C5BA3">
        <w:rPr>
          <w:rFonts w:ascii="Times New Roman" w:hAnsi="Times New Roman" w:cs="Times New Roman"/>
          <w:sz w:val="28"/>
          <w:szCs w:val="28"/>
          <w:lang w:eastAsia="ru-RU"/>
        </w:rPr>
        <w:t xml:space="preserve"> руб.</w:t>
      </w:r>
    </w:p>
    <w:p w:rsidR="006847F1" w:rsidRDefault="006847F1" w:rsidP="002C5BA3">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Шамраева Олеся Гавриловна                      2347 руб.</w:t>
      </w:r>
    </w:p>
    <w:p w:rsidR="006847F1" w:rsidRDefault="006847F1" w:rsidP="002C5BA3">
      <w:pPr>
        <w:spacing w:after="0" w:line="240" w:lineRule="atLeast"/>
        <w:ind w:firstLine="680"/>
        <w:jc w:val="both"/>
        <w:rPr>
          <w:rFonts w:ascii="Times New Roman" w:hAnsi="Times New Roman" w:cs="Times New Roman"/>
          <w:sz w:val="28"/>
          <w:szCs w:val="28"/>
          <w:lang w:eastAsia="ru-RU"/>
        </w:rPr>
      </w:pPr>
      <w:r w:rsidRPr="008A1DEF">
        <w:rPr>
          <w:rFonts w:ascii="Times New Roman" w:hAnsi="Times New Roman" w:cs="Times New Roman"/>
          <w:sz w:val="28"/>
          <w:szCs w:val="28"/>
          <w:lang w:eastAsia="ru-RU"/>
        </w:rPr>
        <w:t>Хабирова Гульназ Фидаиловна</w:t>
      </w:r>
      <w:r>
        <w:rPr>
          <w:rFonts w:ascii="Times New Roman" w:hAnsi="Times New Roman" w:cs="Times New Roman"/>
          <w:sz w:val="28"/>
          <w:szCs w:val="28"/>
          <w:lang w:eastAsia="ru-RU"/>
        </w:rPr>
        <w:t xml:space="preserve">                   1939 руб.</w:t>
      </w:r>
    </w:p>
    <w:p w:rsidR="006847F1" w:rsidRPr="008A1DEF" w:rsidRDefault="006847F1" w:rsidP="002C5BA3">
      <w:pPr>
        <w:spacing w:after="0" w:line="240" w:lineRule="atLeast"/>
        <w:ind w:firstLine="680"/>
        <w:jc w:val="both"/>
        <w:rPr>
          <w:rFonts w:ascii="Times New Roman" w:hAnsi="Times New Roman" w:cs="Times New Roman"/>
          <w:sz w:val="28"/>
          <w:szCs w:val="28"/>
          <w:lang w:eastAsia="ru-RU"/>
        </w:rPr>
      </w:pPr>
    </w:p>
    <w:p w:rsidR="006847F1" w:rsidRPr="002C5BA3" w:rsidRDefault="006847F1" w:rsidP="002C5BA3">
      <w:pPr>
        <w:spacing w:after="0" w:line="240" w:lineRule="atLeast"/>
        <w:ind w:firstLine="680"/>
        <w:jc w:val="both"/>
        <w:rPr>
          <w:rFonts w:ascii="Times New Roman" w:hAnsi="Times New Roman" w:cs="Times New Roman"/>
          <w:sz w:val="28"/>
          <w:szCs w:val="28"/>
          <w:lang w:eastAsia="ru-RU"/>
        </w:rPr>
      </w:pPr>
      <w:r w:rsidRPr="002C5BA3">
        <w:rPr>
          <w:rFonts w:ascii="Times New Roman" w:hAnsi="Times New Roman" w:cs="Times New Roman"/>
          <w:sz w:val="28"/>
          <w:szCs w:val="28"/>
          <w:lang w:eastAsia="ru-RU"/>
        </w:rPr>
        <w:t>По имущественному налогу:</w:t>
      </w:r>
    </w:p>
    <w:p w:rsidR="006847F1" w:rsidRDefault="006847F1" w:rsidP="002C5BA3">
      <w:pPr>
        <w:spacing w:after="0" w:line="240" w:lineRule="atLeast"/>
        <w:ind w:firstLine="680"/>
        <w:jc w:val="both"/>
        <w:rPr>
          <w:rFonts w:ascii="Times New Roman" w:hAnsi="Times New Roman" w:cs="Times New Roman"/>
          <w:sz w:val="28"/>
          <w:szCs w:val="28"/>
          <w:lang w:eastAsia="ru-RU"/>
        </w:rPr>
      </w:pPr>
      <w:r w:rsidRPr="00300590">
        <w:rPr>
          <w:rFonts w:ascii="Times New Roman" w:hAnsi="Times New Roman" w:cs="Times New Roman"/>
          <w:sz w:val="28"/>
          <w:szCs w:val="28"/>
          <w:lang w:eastAsia="ru-RU"/>
        </w:rPr>
        <w:t>Салимгараева Рената Илшатовна</w:t>
      </w:r>
      <w:r>
        <w:rPr>
          <w:rFonts w:ascii="Times New Roman" w:hAnsi="Times New Roman" w:cs="Times New Roman"/>
          <w:sz w:val="28"/>
          <w:szCs w:val="28"/>
          <w:lang w:eastAsia="ru-RU"/>
        </w:rPr>
        <w:t xml:space="preserve">     28666 руб.</w:t>
      </w:r>
    </w:p>
    <w:p w:rsidR="006847F1" w:rsidRDefault="006847F1" w:rsidP="002C5BA3">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Сибагатуллин Илдар Фагимович        4448 руб.</w:t>
      </w:r>
    </w:p>
    <w:p w:rsidR="006847F1" w:rsidRPr="008A1DEF" w:rsidRDefault="006847F1" w:rsidP="002C5BA3">
      <w:pPr>
        <w:spacing w:after="0" w:line="240" w:lineRule="atLeast"/>
        <w:ind w:firstLine="680"/>
        <w:jc w:val="both"/>
        <w:rPr>
          <w:rFonts w:ascii="Times New Roman" w:hAnsi="Times New Roman" w:cs="Times New Roman"/>
          <w:sz w:val="28"/>
          <w:szCs w:val="28"/>
          <w:lang w:eastAsia="ru-RU"/>
        </w:rPr>
      </w:pPr>
      <w:r w:rsidRPr="008A1DEF">
        <w:rPr>
          <w:rFonts w:ascii="Times New Roman" w:hAnsi="Times New Roman" w:cs="Times New Roman"/>
          <w:sz w:val="28"/>
          <w:szCs w:val="28"/>
          <w:lang w:eastAsia="ru-RU"/>
        </w:rPr>
        <w:t>Басыйров Раузиль Халитович</w:t>
      </w:r>
      <w:r>
        <w:rPr>
          <w:rFonts w:ascii="Times New Roman" w:hAnsi="Times New Roman" w:cs="Times New Roman"/>
          <w:sz w:val="28"/>
          <w:szCs w:val="28"/>
          <w:lang w:eastAsia="ru-RU"/>
        </w:rPr>
        <w:t xml:space="preserve">              1333 руб.</w:t>
      </w:r>
    </w:p>
    <w:p w:rsidR="006847F1" w:rsidRDefault="006847F1" w:rsidP="002C5BA3">
      <w:pPr>
        <w:spacing w:after="0" w:line="240" w:lineRule="atLeast"/>
        <w:ind w:firstLine="680"/>
        <w:jc w:val="both"/>
        <w:rPr>
          <w:rFonts w:ascii="Times New Roman" w:hAnsi="Times New Roman" w:cs="Times New Roman"/>
          <w:sz w:val="28"/>
          <w:szCs w:val="28"/>
          <w:lang w:eastAsia="ru-RU"/>
        </w:rPr>
      </w:pPr>
    </w:p>
    <w:p w:rsidR="006847F1" w:rsidRDefault="006847F1" w:rsidP="002C5BA3">
      <w:pPr>
        <w:spacing w:after="0" w:line="240" w:lineRule="atLeast"/>
        <w:ind w:firstLine="680"/>
        <w:jc w:val="both"/>
        <w:rPr>
          <w:rFonts w:ascii="Times New Roman" w:hAnsi="Times New Roman" w:cs="Times New Roman"/>
          <w:sz w:val="28"/>
          <w:szCs w:val="28"/>
          <w:lang w:eastAsia="ru-RU"/>
        </w:rPr>
      </w:pPr>
      <w:r w:rsidRPr="002C5BA3">
        <w:rPr>
          <w:rFonts w:ascii="Times New Roman" w:hAnsi="Times New Roman" w:cs="Times New Roman"/>
          <w:sz w:val="28"/>
          <w:szCs w:val="28"/>
          <w:lang w:eastAsia="ru-RU"/>
        </w:rPr>
        <w:t>По транспортному налогу:</w:t>
      </w:r>
    </w:p>
    <w:p w:rsidR="006847F1" w:rsidRDefault="006847F1" w:rsidP="002C5BA3">
      <w:pPr>
        <w:spacing w:after="0" w:line="240" w:lineRule="atLeast"/>
        <w:ind w:firstLine="680"/>
        <w:jc w:val="both"/>
        <w:rPr>
          <w:rFonts w:ascii="Times New Roman" w:hAnsi="Times New Roman" w:cs="Times New Roman"/>
          <w:sz w:val="28"/>
          <w:szCs w:val="28"/>
          <w:lang w:eastAsia="ru-RU"/>
        </w:rPr>
      </w:pPr>
      <w:r w:rsidRPr="00912FEE">
        <w:rPr>
          <w:rFonts w:ascii="Times New Roman" w:hAnsi="Times New Roman" w:cs="Times New Roman"/>
          <w:sz w:val="28"/>
          <w:szCs w:val="28"/>
          <w:lang w:eastAsia="ru-RU"/>
        </w:rPr>
        <w:t>Ялтигулов Марат Николаевич</w:t>
      </w:r>
      <w:r>
        <w:rPr>
          <w:rFonts w:ascii="Times New Roman" w:hAnsi="Times New Roman" w:cs="Times New Roman"/>
          <w:sz w:val="28"/>
          <w:szCs w:val="28"/>
          <w:lang w:eastAsia="ru-RU"/>
        </w:rPr>
        <w:t xml:space="preserve">               12820 руб.</w:t>
      </w:r>
    </w:p>
    <w:p w:rsidR="006847F1" w:rsidRDefault="006847F1" w:rsidP="002C5BA3">
      <w:pPr>
        <w:spacing w:after="0" w:line="240" w:lineRule="atLeast"/>
        <w:ind w:firstLine="680"/>
        <w:jc w:val="both"/>
        <w:rPr>
          <w:rFonts w:ascii="Times New Roman" w:hAnsi="Times New Roman" w:cs="Times New Roman"/>
          <w:sz w:val="28"/>
          <w:szCs w:val="28"/>
          <w:lang w:eastAsia="ru-RU"/>
        </w:rPr>
      </w:pPr>
      <w:r w:rsidRPr="00912FEE">
        <w:rPr>
          <w:rFonts w:ascii="Times New Roman" w:hAnsi="Times New Roman" w:cs="Times New Roman"/>
          <w:sz w:val="28"/>
          <w:szCs w:val="28"/>
          <w:lang w:eastAsia="ru-RU"/>
        </w:rPr>
        <w:t>Коробейников Александр Игоревич</w:t>
      </w:r>
      <w:r>
        <w:rPr>
          <w:rFonts w:ascii="Times New Roman" w:hAnsi="Times New Roman" w:cs="Times New Roman"/>
          <w:sz w:val="28"/>
          <w:szCs w:val="28"/>
          <w:lang w:eastAsia="ru-RU"/>
        </w:rPr>
        <w:t xml:space="preserve">       8160 руб.</w:t>
      </w:r>
    </w:p>
    <w:p w:rsidR="006847F1" w:rsidRDefault="006847F1" w:rsidP="002C5BA3">
      <w:pPr>
        <w:spacing w:after="0" w:line="240" w:lineRule="atLeast"/>
        <w:ind w:firstLine="680"/>
        <w:jc w:val="both"/>
        <w:rPr>
          <w:rFonts w:ascii="Times New Roman" w:hAnsi="Times New Roman" w:cs="Times New Roman"/>
          <w:sz w:val="28"/>
          <w:szCs w:val="28"/>
          <w:lang w:eastAsia="ru-RU"/>
        </w:rPr>
      </w:pPr>
      <w:r w:rsidRPr="00912FEE">
        <w:rPr>
          <w:rFonts w:ascii="Times New Roman" w:hAnsi="Times New Roman" w:cs="Times New Roman"/>
          <w:sz w:val="28"/>
          <w:szCs w:val="28"/>
          <w:lang w:eastAsia="ru-RU"/>
        </w:rPr>
        <w:t>Хайретдинов Сергей Мулланурович</w:t>
      </w:r>
      <w:r>
        <w:rPr>
          <w:rFonts w:ascii="Times New Roman" w:hAnsi="Times New Roman" w:cs="Times New Roman"/>
          <w:sz w:val="28"/>
          <w:szCs w:val="28"/>
          <w:lang w:eastAsia="ru-RU"/>
        </w:rPr>
        <w:t xml:space="preserve">       5177 руб.</w:t>
      </w:r>
    </w:p>
    <w:p w:rsidR="006847F1" w:rsidRDefault="006847F1" w:rsidP="002C5BA3">
      <w:pPr>
        <w:spacing w:after="0" w:line="240" w:lineRule="atLeast"/>
        <w:ind w:firstLine="680"/>
        <w:jc w:val="both"/>
        <w:rPr>
          <w:rFonts w:ascii="Times New Roman" w:hAnsi="Times New Roman" w:cs="Times New Roman"/>
          <w:sz w:val="28"/>
          <w:szCs w:val="28"/>
          <w:lang w:eastAsia="ru-RU"/>
        </w:rPr>
      </w:pPr>
    </w:p>
    <w:p w:rsidR="006847F1" w:rsidRDefault="006847F1" w:rsidP="002C5BA3">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При поступлении данных задолжностей по налогам и сборам  можно было бы решить еще больше проблем по благоустройству нашего сельского поселения.  На сегодняшний день задолжность граждан по налогам и сборам составляет:</w:t>
      </w:r>
    </w:p>
    <w:p w:rsidR="006847F1" w:rsidRDefault="006847F1" w:rsidP="002C5BA3">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Земельный налог           63 тыс.руб.</w:t>
      </w:r>
    </w:p>
    <w:p w:rsidR="006847F1" w:rsidRDefault="006847F1" w:rsidP="002C5BA3">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Имущественный налог 38 тыс.руб.</w:t>
      </w:r>
    </w:p>
    <w:p w:rsidR="006847F1" w:rsidRDefault="006847F1" w:rsidP="002C5BA3">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Транспортный налог     78 тыс.руб.</w:t>
      </w:r>
    </w:p>
    <w:p w:rsidR="006847F1" w:rsidRPr="00912FEE" w:rsidRDefault="006847F1" w:rsidP="002C5BA3">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Общий итог :                179  тыс.руб.</w:t>
      </w:r>
    </w:p>
    <w:p w:rsidR="006847F1" w:rsidRPr="00972139" w:rsidRDefault="006847F1" w:rsidP="002C5BA3">
      <w:pPr>
        <w:spacing w:after="0" w:line="240" w:lineRule="atLeast"/>
        <w:ind w:firstLine="680"/>
        <w:jc w:val="both"/>
        <w:rPr>
          <w:rFonts w:ascii="Times New Roman" w:hAnsi="Times New Roman" w:cs="Times New Roman"/>
          <w:sz w:val="28"/>
          <w:szCs w:val="28"/>
          <w:lang w:eastAsia="ru-RU"/>
        </w:rPr>
      </w:pP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b/>
          <w:bCs/>
          <w:sz w:val="28"/>
          <w:szCs w:val="28"/>
          <w:lang w:eastAsia="ru-RU"/>
        </w:rPr>
        <w:t xml:space="preserve">СЕЛЬСКОЕ ХОЗЯЙСТВО </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Сельское хозяйство поселения включает три категории товаропроизводителей – сельскохозяйственное предприятие, фермерские хозяйства и хозяйства населения. В настоящее время в сельском поселении действует одно сельхозпредприятие – </w:t>
      </w:r>
      <w:r>
        <w:rPr>
          <w:rFonts w:ascii="Times New Roman" w:hAnsi="Times New Roman" w:cs="Times New Roman"/>
          <w:sz w:val="28"/>
          <w:szCs w:val="28"/>
          <w:lang w:eastAsia="ru-RU"/>
        </w:rPr>
        <w:t>ООО СП</w:t>
      </w:r>
      <w:r w:rsidRPr="00300A88">
        <w:rPr>
          <w:rFonts w:ascii="Times New Roman" w:hAnsi="Times New Roman" w:cs="Times New Roman"/>
          <w:sz w:val="28"/>
          <w:szCs w:val="28"/>
          <w:lang w:eastAsia="ru-RU"/>
        </w:rPr>
        <w:t xml:space="preserve"> «Ленина», </w:t>
      </w:r>
      <w:r>
        <w:rPr>
          <w:rFonts w:ascii="Times New Roman" w:hAnsi="Times New Roman" w:cs="Times New Roman"/>
          <w:sz w:val="28"/>
          <w:szCs w:val="28"/>
          <w:lang w:eastAsia="ru-RU"/>
        </w:rPr>
        <w:t>четыре</w:t>
      </w:r>
      <w:r w:rsidRPr="00300A88">
        <w:rPr>
          <w:rFonts w:ascii="Times New Roman" w:hAnsi="Times New Roman" w:cs="Times New Roman"/>
          <w:sz w:val="28"/>
          <w:szCs w:val="28"/>
          <w:lang w:eastAsia="ru-RU"/>
        </w:rPr>
        <w:t xml:space="preserve"> фермерских хозяйства, «Наргиз» в с.Айбуляк, «Рассвет» в с.Старый Арта</w:t>
      </w:r>
      <w:r>
        <w:rPr>
          <w:rFonts w:ascii="Times New Roman" w:hAnsi="Times New Roman" w:cs="Times New Roman"/>
          <w:sz w:val="28"/>
          <w:szCs w:val="28"/>
          <w:lang w:eastAsia="ru-RU"/>
        </w:rPr>
        <w:t xml:space="preserve">ул, «Айдар» в с.Старый Артаул, </w:t>
      </w:r>
      <w:r w:rsidRPr="00300A88">
        <w:rPr>
          <w:rFonts w:ascii="Times New Roman" w:hAnsi="Times New Roman" w:cs="Times New Roman"/>
          <w:sz w:val="28"/>
          <w:szCs w:val="28"/>
          <w:lang w:eastAsia="ru-RU"/>
        </w:rPr>
        <w:t>«</w:t>
      </w:r>
      <w:r>
        <w:rPr>
          <w:rFonts w:ascii="Times New Roman" w:hAnsi="Times New Roman" w:cs="Times New Roman"/>
          <w:sz w:val="28"/>
          <w:szCs w:val="28"/>
          <w:lang w:eastAsia="ru-RU"/>
        </w:rPr>
        <w:t>Сафарова</w:t>
      </w:r>
      <w:r w:rsidRPr="00300A88">
        <w:rPr>
          <w:rFonts w:ascii="Times New Roman" w:hAnsi="Times New Roman" w:cs="Times New Roman"/>
          <w:sz w:val="28"/>
          <w:szCs w:val="28"/>
          <w:lang w:eastAsia="ru-RU"/>
        </w:rPr>
        <w:t>» в с.</w:t>
      </w:r>
      <w:r>
        <w:rPr>
          <w:rFonts w:ascii="Times New Roman" w:hAnsi="Times New Roman" w:cs="Times New Roman"/>
          <w:sz w:val="28"/>
          <w:szCs w:val="28"/>
          <w:lang w:eastAsia="ru-RU"/>
        </w:rPr>
        <w:t>Байгузино</w:t>
      </w:r>
      <w:r w:rsidRPr="00300A88">
        <w:rPr>
          <w:rFonts w:ascii="Times New Roman" w:hAnsi="Times New Roman" w:cs="Times New Roman"/>
          <w:sz w:val="28"/>
          <w:szCs w:val="28"/>
          <w:lang w:eastAsia="ru-RU"/>
        </w:rPr>
        <w:t>.</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b/>
          <w:bCs/>
          <w:sz w:val="28"/>
          <w:szCs w:val="28"/>
          <w:lang w:eastAsia="ru-RU"/>
        </w:rPr>
        <w:t xml:space="preserve">ТРАНСПОРТ И СВЯЗЬ </w:t>
      </w:r>
    </w:p>
    <w:p w:rsidR="006847F1" w:rsidRPr="00300A88" w:rsidRDefault="006847F1" w:rsidP="001A4C61">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территории сельского поселения зарегистрированы и состоят на учете РЭГ ГИБДД г.Янаул 376 легковых автомобилей разных марок,  10 Уазов, 26 Газелей, 11 тракторов на которые начислены налоги за 2019 год в сумме 619 000 рублей.  </w:t>
      </w:r>
    </w:p>
    <w:p w:rsidR="006847F1"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Большая часть населения имеет сотовые телефоны, подключена связь МТС, МЕГАФОН, БИЛАЙН.  </w:t>
      </w:r>
    </w:p>
    <w:p w:rsidR="006847F1"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Почтовую связь представляет Янаульское отделение связи. Основу телефонной сети общего пользования сельского поселения составляет сеть  «Башинформсвязь». Больше 500 семей обеспечены телефонной связью, интернетом, АЙ-ПИ телевиденьем. </w:t>
      </w:r>
    </w:p>
    <w:p w:rsidR="006847F1" w:rsidRDefault="006847F1" w:rsidP="00300A88">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2019 году в связи с переходом на цифровое телевидение старостами и волонтерами была проведена работа по настройке и установке цифровых приставок жителям использующих аналоговый телевизионный сигнал.</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b/>
          <w:bCs/>
          <w:sz w:val="28"/>
          <w:szCs w:val="28"/>
          <w:lang w:eastAsia="ru-RU"/>
        </w:rPr>
        <w:t xml:space="preserve">ТОРГОВЛЯ И УСЛУГИ </w:t>
      </w:r>
    </w:p>
    <w:p w:rsidR="006847F1"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На территории поселения функционирует </w:t>
      </w:r>
      <w:r>
        <w:rPr>
          <w:rFonts w:ascii="Times New Roman" w:hAnsi="Times New Roman" w:cs="Times New Roman"/>
          <w:sz w:val="28"/>
          <w:szCs w:val="28"/>
          <w:lang w:eastAsia="ru-RU"/>
        </w:rPr>
        <w:t>5</w:t>
      </w:r>
      <w:r w:rsidRPr="00300A8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пять</w:t>
      </w:r>
      <w:r w:rsidRPr="00300A88">
        <w:rPr>
          <w:rFonts w:ascii="Times New Roman" w:hAnsi="Times New Roman" w:cs="Times New Roman"/>
          <w:sz w:val="28"/>
          <w:szCs w:val="28"/>
          <w:lang w:eastAsia="ru-RU"/>
        </w:rPr>
        <w:t xml:space="preserve">) торговых </w:t>
      </w:r>
      <w:r>
        <w:rPr>
          <w:rFonts w:ascii="Times New Roman" w:hAnsi="Times New Roman" w:cs="Times New Roman"/>
          <w:sz w:val="28"/>
          <w:szCs w:val="28"/>
          <w:lang w:eastAsia="ru-RU"/>
        </w:rPr>
        <w:t>точек</w:t>
      </w:r>
      <w:r w:rsidRPr="00300A8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300A8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все 5 торговых магазинов</w:t>
      </w:r>
      <w:r w:rsidRPr="00300A88">
        <w:rPr>
          <w:rFonts w:ascii="Times New Roman" w:hAnsi="Times New Roman" w:cs="Times New Roman"/>
          <w:sz w:val="28"/>
          <w:szCs w:val="28"/>
          <w:lang w:eastAsia="ru-RU"/>
        </w:rPr>
        <w:t xml:space="preserve"> принадлежат </w:t>
      </w:r>
      <w:r>
        <w:rPr>
          <w:rFonts w:ascii="Times New Roman" w:hAnsi="Times New Roman" w:cs="Times New Roman"/>
          <w:sz w:val="28"/>
          <w:szCs w:val="28"/>
          <w:lang w:eastAsia="ru-RU"/>
        </w:rPr>
        <w:t>индивидуальным предпринимателям.</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На территории расположены</w:t>
      </w:r>
      <w:r w:rsidRPr="00300A88">
        <w:rPr>
          <w:rFonts w:ascii="Times New Roman" w:hAnsi="Times New Roman" w:cs="Times New Roman"/>
          <w:sz w:val="28"/>
          <w:szCs w:val="28"/>
          <w:lang w:eastAsia="ru-RU"/>
        </w:rPr>
        <w:t xml:space="preserve"> атосервис, известковый цех в д.Гудбурово, хлебопекарни в с.Байгузино, с.Айбуляк,  </w:t>
      </w:r>
      <w:r>
        <w:rPr>
          <w:rFonts w:ascii="Times New Roman" w:hAnsi="Times New Roman" w:cs="Times New Roman"/>
          <w:sz w:val="28"/>
          <w:szCs w:val="28"/>
          <w:lang w:eastAsia="ru-RU"/>
        </w:rPr>
        <w:t>пилорама в д.Старая Орья</w:t>
      </w:r>
      <w:r w:rsidRPr="00300A88">
        <w:rPr>
          <w:rFonts w:ascii="Times New Roman" w:hAnsi="Times New Roman" w:cs="Times New Roman"/>
          <w:sz w:val="28"/>
          <w:szCs w:val="28"/>
          <w:lang w:eastAsia="ru-RU"/>
        </w:rPr>
        <w:t xml:space="preserve">. </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b/>
          <w:bCs/>
          <w:sz w:val="28"/>
          <w:szCs w:val="28"/>
          <w:lang w:eastAsia="ru-RU"/>
        </w:rPr>
        <w:t xml:space="preserve">ЖИЛИЩНО-КОММУНАЛЬНОЕ ХОЗЯЙСТВО </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Распределение жилищного фонда по категориям составляет: </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Жилые дома 887 домов, из них двухсторонние 1</w:t>
      </w:r>
      <w:r>
        <w:rPr>
          <w:rFonts w:ascii="Times New Roman" w:hAnsi="Times New Roman" w:cs="Times New Roman"/>
          <w:sz w:val="28"/>
          <w:szCs w:val="28"/>
          <w:lang w:eastAsia="ru-RU"/>
        </w:rPr>
        <w:t>4</w:t>
      </w:r>
      <w:r w:rsidRPr="00300A88">
        <w:rPr>
          <w:rFonts w:ascii="Times New Roman" w:hAnsi="Times New Roman" w:cs="Times New Roman"/>
          <w:sz w:val="28"/>
          <w:szCs w:val="28"/>
          <w:lang w:eastAsia="ru-RU"/>
        </w:rPr>
        <w:t xml:space="preserve"> домов.</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с.Байгузино – 236 дома, из них 4 двухстороних дома</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с.Айбуляк – 147 дома, из них 2 двухстороних дома</w:t>
      </w:r>
    </w:p>
    <w:p w:rsidR="006847F1" w:rsidRPr="00300A88" w:rsidRDefault="006847F1" w:rsidP="00912FEE">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с.Старый Артаул – 94 дома, из них 2 двухстороних дома</w:t>
      </w:r>
    </w:p>
    <w:p w:rsidR="006847F1" w:rsidRPr="00912FEE" w:rsidRDefault="006847F1" w:rsidP="00300A88">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с.Ямбаево – 75 дома, из них 1 двухстороний дом</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д. Гудбурово – 99 дома, из них 4 двухстороних дома</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д.Новая Орья – 61 дома</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д.Нократ – 43 дома</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д.Старая Орья – 46 дома, из них 1 двухстороний дом</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д.Уракаево – 86 дома   </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Из них имеют центральное газовое отопление 553 дома, 180 домов отапливаются твердым топливом. Остается открытым вопрос по водоснабжению и водоотведению. Несмотря на имеющиеся сложности все объекты ЖКХ были подготовлены к осенне-зимнему сезону. В 20</w:t>
      </w:r>
      <w:r>
        <w:rPr>
          <w:rFonts w:ascii="Times New Roman" w:hAnsi="Times New Roman" w:cs="Times New Roman"/>
          <w:sz w:val="28"/>
          <w:szCs w:val="28"/>
          <w:lang w:eastAsia="ru-RU"/>
        </w:rPr>
        <w:t>29</w:t>
      </w:r>
      <w:r w:rsidRPr="00300A88">
        <w:rPr>
          <w:rFonts w:ascii="Times New Roman" w:hAnsi="Times New Roman" w:cs="Times New Roman"/>
          <w:sz w:val="28"/>
          <w:szCs w:val="28"/>
          <w:lang w:eastAsia="ru-RU"/>
        </w:rPr>
        <w:t xml:space="preserve"> году введено в эксплуатацию </w:t>
      </w:r>
      <w:r>
        <w:rPr>
          <w:rFonts w:ascii="Times New Roman" w:hAnsi="Times New Roman" w:cs="Times New Roman"/>
          <w:sz w:val="28"/>
          <w:szCs w:val="28"/>
          <w:lang w:eastAsia="ru-RU"/>
        </w:rPr>
        <w:t xml:space="preserve">                     4</w:t>
      </w:r>
      <w:r w:rsidRPr="00300A88">
        <w:rPr>
          <w:rFonts w:ascii="Times New Roman" w:hAnsi="Times New Roman" w:cs="Times New Roman"/>
          <w:sz w:val="28"/>
          <w:szCs w:val="28"/>
          <w:lang w:eastAsia="ru-RU"/>
        </w:rPr>
        <w:t xml:space="preserve"> дом</w:t>
      </w:r>
      <w:r>
        <w:rPr>
          <w:rFonts w:ascii="Times New Roman" w:hAnsi="Times New Roman" w:cs="Times New Roman"/>
          <w:sz w:val="28"/>
          <w:szCs w:val="28"/>
          <w:lang w:eastAsia="ru-RU"/>
        </w:rPr>
        <w:t>а</w:t>
      </w:r>
      <w:r w:rsidRPr="00300A8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196</w:t>
      </w:r>
      <w:r w:rsidRPr="00300A88">
        <w:rPr>
          <w:rFonts w:ascii="Times New Roman" w:hAnsi="Times New Roman" w:cs="Times New Roman"/>
          <w:sz w:val="28"/>
          <w:szCs w:val="28"/>
          <w:lang w:eastAsia="ru-RU"/>
        </w:rPr>
        <w:t xml:space="preserve"> кв.м. жилья. </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p>
    <w:p w:rsidR="006847F1" w:rsidRDefault="006847F1" w:rsidP="00300A88">
      <w:pPr>
        <w:spacing w:after="0" w:line="240" w:lineRule="atLeast"/>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           </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b/>
          <w:bCs/>
          <w:sz w:val="28"/>
          <w:szCs w:val="28"/>
          <w:lang w:eastAsia="ru-RU"/>
        </w:rPr>
        <w:t xml:space="preserve">ОБРАЗОВАНИЕ </w:t>
      </w:r>
    </w:p>
    <w:p w:rsidR="006847F1"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В сельском поселении действуют основная общеобразовательная школа, детский сад «Аккош». Учреждение имеют централизованное отопление. Учащиеся школы принимают участие в районных и областных олимпиадах. На сегодняшний день в  школе обучается </w:t>
      </w:r>
      <w:r>
        <w:rPr>
          <w:rFonts w:ascii="Times New Roman" w:hAnsi="Times New Roman" w:cs="Times New Roman"/>
          <w:sz w:val="28"/>
          <w:szCs w:val="28"/>
          <w:lang w:eastAsia="ru-RU"/>
        </w:rPr>
        <w:t>90</w:t>
      </w:r>
      <w:r w:rsidRPr="00300A88">
        <w:rPr>
          <w:rFonts w:ascii="Times New Roman" w:hAnsi="Times New Roman" w:cs="Times New Roman"/>
          <w:sz w:val="28"/>
          <w:szCs w:val="28"/>
          <w:lang w:eastAsia="ru-RU"/>
        </w:rPr>
        <w:t xml:space="preserve"> учащихся.</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В детском саду на попечении находится </w:t>
      </w:r>
      <w:r>
        <w:rPr>
          <w:rFonts w:ascii="Times New Roman" w:hAnsi="Times New Roman" w:cs="Times New Roman"/>
          <w:sz w:val="28"/>
          <w:szCs w:val="28"/>
          <w:lang w:eastAsia="ru-RU"/>
        </w:rPr>
        <w:t>20</w:t>
      </w:r>
      <w:r w:rsidRPr="00300A88">
        <w:rPr>
          <w:rFonts w:ascii="Times New Roman" w:hAnsi="Times New Roman" w:cs="Times New Roman"/>
          <w:sz w:val="28"/>
          <w:szCs w:val="28"/>
          <w:lang w:eastAsia="ru-RU"/>
        </w:rPr>
        <w:t xml:space="preserve"> детей, работает одна группа. </w:t>
      </w:r>
    </w:p>
    <w:p w:rsidR="006847F1" w:rsidRPr="00300A88" w:rsidRDefault="006847F1" w:rsidP="00300A88">
      <w:pPr>
        <w:spacing w:after="0" w:line="240" w:lineRule="atLeast"/>
        <w:ind w:firstLine="680"/>
        <w:jc w:val="both"/>
        <w:rPr>
          <w:rFonts w:ascii="Times New Roman" w:hAnsi="Times New Roman" w:cs="Times New Roman"/>
          <w:b/>
          <w:bCs/>
          <w:sz w:val="28"/>
          <w:szCs w:val="28"/>
          <w:lang w:eastAsia="ru-RU"/>
        </w:rPr>
      </w:pP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b/>
          <w:bCs/>
          <w:sz w:val="28"/>
          <w:szCs w:val="28"/>
          <w:lang w:eastAsia="ru-RU"/>
        </w:rPr>
        <w:t xml:space="preserve">ЗДРАВООХРАНЕНИЕ </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На территории СП имеется 5 (пять) ФАПов. Фельдшера которых обслуживают 9-ть населенных пунктов, отдаленность которых друг от друга составляет от 3-х до 5 км. В летнее время нагрузка на фельдшера возрастает за счет дачного населения. </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b/>
          <w:bCs/>
          <w:sz w:val="28"/>
          <w:szCs w:val="28"/>
          <w:lang w:eastAsia="ru-RU"/>
        </w:rPr>
        <w:t xml:space="preserve">СОЦИАЛЬНАЯ ЗАЩИТА </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Жителям, оказавшимся в сложной жизненной ситуации оказывается помощь в оформлении документов для получения адресной материальной помощи, оформление субсидии за газ, электроэнергию в 20</w:t>
      </w:r>
      <w:r>
        <w:rPr>
          <w:rFonts w:ascii="Times New Roman" w:hAnsi="Times New Roman" w:cs="Times New Roman"/>
          <w:sz w:val="28"/>
          <w:szCs w:val="28"/>
          <w:lang w:eastAsia="ru-RU"/>
        </w:rPr>
        <w:t>19</w:t>
      </w:r>
      <w:r w:rsidRPr="00300A88">
        <w:rPr>
          <w:rFonts w:ascii="Times New Roman" w:hAnsi="Times New Roman" w:cs="Times New Roman"/>
          <w:sz w:val="28"/>
          <w:szCs w:val="28"/>
          <w:lang w:eastAsia="ru-RU"/>
        </w:rPr>
        <w:t xml:space="preserve"> году оказана помощь </w:t>
      </w:r>
      <w:r>
        <w:rPr>
          <w:rFonts w:ascii="Times New Roman" w:hAnsi="Times New Roman" w:cs="Times New Roman"/>
          <w:sz w:val="28"/>
          <w:szCs w:val="28"/>
          <w:lang w:eastAsia="ru-RU"/>
        </w:rPr>
        <w:t>30</w:t>
      </w:r>
      <w:r w:rsidRPr="00300A88">
        <w:rPr>
          <w:rFonts w:ascii="Times New Roman" w:hAnsi="Times New Roman" w:cs="Times New Roman"/>
          <w:sz w:val="28"/>
          <w:szCs w:val="28"/>
          <w:lang w:eastAsia="ru-RU"/>
        </w:rPr>
        <w:t xml:space="preserve"> семьям. </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b/>
          <w:bCs/>
          <w:sz w:val="28"/>
          <w:szCs w:val="28"/>
          <w:lang w:eastAsia="ru-RU"/>
        </w:rPr>
        <w:t xml:space="preserve">КУЛЬТУРА </w:t>
      </w:r>
    </w:p>
    <w:p w:rsidR="006847F1"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На территории поселения действует 2 (два) филиала Янаульской центральной библиотеки, которые входят в районную централизованную библиотечную систему. В библиотеке организовано удаленное рабочее место, которое обеспечено компьютером, принтером, сканером, камерой для скайпа, действует Интернет. </w:t>
      </w:r>
    </w:p>
    <w:p w:rsidR="006847F1" w:rsidRPr="00300A88" w:rsidRDefault="006847F1" w:rsidP="00300A88">
      <w:pPr>
        <w:spacing w:after="0" w:line="240" w:lineRule="atLeast"/>
        <w:ind w:firstLine="680"/>
        <w:jc w:val="both"/>
        <w:rPr>
          <w:rFonts w:ascii="Times New Roman" w:hAnsi="Times New Roman" w:cs="Times New Roman"/>
          <w:b/>
          <w:bCs/>
          <w:sz w:val="28"/>
          <w:szCs w:val="28"/>
          <w:lang w:eastAsia="ru-RU"/>
        </w:rPr>
      </w:pPr>
      <w:r w:rsidRPr="00300A88">
        <w:rPr>
          <w:rFonts w:ascii="Times New Roman" w:hAnsi="Times New Roman" w:cs="Times New Roman"/>
          <w:sz w:val="28"/>
          <w:szCs w:val="28"/>
          <w:lang w:eastAsia="ru-RU"/>
        </w:rPr>
        <w:t xml:space="preserve">При возникновении необходимости, любой желающий может воспользоваться услугами удаленного рабочего места. </w:t>
      </w:r>
      <w:r w:rsidRPr="00300A88">
        <w:rPr>
          <w:rFonts w:ascii="Times New Roman" w:hAnsi="Times New Roman" w:cs="Times New Roman"/>
          <w:sz w:val="28"/>
          <w:szCs w:val="28"/>
          <w:lang w:eastAsia="ru-RU"/>
        </w:rPr>
        <w:br/>
        <w:t xml:space="preserve">Действует 1 (одно) СДК, и </w:t>
      </w:r>
      <w:r>
        <w:rPr>
          <w:rFonts w:ascii="Times New Roman" w:hAnsi="Times New Roman" w:cs="Times New Roman"/>
          <w:sz w:val="28"/>
          <w:szCs w:val="28"/>
          <w:lang w:eastAsia="ru-RU"/>
        </w:rPr>
        <w:t>4</w:t>
      </w:r>
      <w:r w:rsidRPr="00300A88">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четыре</w:t>
      </w:r>
      <w:r w:rsidRPr="00300A88">
        <w:rPr>
          <w:rFonts w:ascii="Times New Roman" w:hAnsi="Times New Roman" w:cs="Times New Roman"/>
          <w:sz w:val="28"/>
          <w:szCs w:val="28"/>
          <w:lang w:eastAsia="ru-RU"/>
        </w:rPr>
        <w:t xml:space="preserve">) сельских клуба где ведется художественная самодеятельность, работают кружки. Стало традицией участие в различных конкурсах и фестивалях. Библиотека и СДК тесно сотрудничает со школой: проводятся совместные мероприятия на патриотическую и экологическую темы, по приобщению детей к народному творчеству, отвлечение их от пагубных и вредных привычек. </w:t>
      </w:r>
      <w:r w:rsidRPr="00300A88">
        <w:rPr>
          <w:rFonts w:ascii="Times New Roman" w:hAnsi="Times New Roman" w:cs="Times New Roman"/>
          <w:sz w:val="28"/>
          <w:szCs w:val="28"/>
          <w:lang w:eastAsia="ru-RU"/>
        </w:rPr>
        <w:br/>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b/>
          <w:bCs/>
          <w:sz w:val="28"/>
          <w:szCs w:val="28"/>
          <w:lang w:eastAsia="ru-RU"/>
        </w:rPr>
        <w:t xml:space="preserve">ПРАВОПОРЯДОК </w:t>
      </w:r>
    </w:p>
    <w:p w:rsidR="006847F1" w:rsidRDefault="006847F1" w:rsidP="00300A88">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Состояние преступности на территории поселения остается сложным. </w:t>
      </w:r>
      <w:r w:rsidRPr="00300A88">
        <w:rPr>
          <w:rFonts w:ascii="Times New Roman" w:hAnsi="Times New Roman" w:cs="Times New Roman"/>
          <w:sz w:val="28"/>
          <w:szCs w:val="28"/>
          <w:lang w:eastAsia="ru-RU"/>
        </w:rPr>
        <w:br/>
        <w:t>Существенным фактором, негативно отражающим на криминальной обстановке, является пьянство. Дополнительные трудности при обеспечении общественного порядка связаны с тем, что участковый инспектор обслу</w:t>
      </w:r>
      <w:r>
        <w:rPr>
          <w:rFonts w:ascii="Times New Roman" w:hAnsi="Times New Roman" w:cs="Times New Roman"/>
          <w:sz w:val="28"/>
          <w:szCs w:val="28"/>
          <w:lang w:eastAsia="ru-RU"/>
        </w:rPr>
        <w:t>живает не только наше поселение</w:t>
      </w:r>
      <w:r w:rsidRPr="00300A88">
        <w:rPr>
          <w:rFonts w:ascii="Times New Roman" w:hAnsi="Times New Roman" w:cs="Times New Roman"/>
          <w:sz w:val="28"/>
          <w:szCs w:val="28"/>
          <w:lang w:eastAsia="ru-RU"/>
        </w:rPr>
        <w:t xml:space="preserve">. </w:t>
      </w:r>
    </w:p>
    <w:p w:rsidR="006847F1" w:rsidRPr="00300A88" w:rsidRDefault="006847F1" w:rsidP="00AA7EFC">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b/>
          <w:bCs/>
          <w:sz w:val="28"/>
          <w:szCs w:val="28"/>
          <w:lang w:eastAsia="ru-RU"/>
        </w:rPr>
        <w:t xml:space="preserve">БЛАГОУСТРОЙСТВО </w:t>
      </w:r>
    </w:p>
    <w:p w:rsidR="006847F1" w:rsidRDefault="006847F1" w:rsidP="00AA7EFC">
      <w:pPr>
        <w:spacing w:after="0" w:line="240" w:lineRule="atLeast"/>
        <w:ind w:firstLine="680"/>
        <w:jc w:val="both"/>
        <w:rPr>
          <w:rFonts w:ascii="Times New Roman" w:hAnsi="Times New Roman" w:cs="Times New Roman"/>
          <w:sz w:val="28"/>
          <w:szCs w:val="28"/>
          <w:lang w:eastAsia="ru-RU"/>
        </w:rPr>
      </w:pPr>
      <w:r w:rsidRPr="00300A88">
        <w:rPr>
          <w:rFonts w:ascii="Times New Roman" w:hAnsi="Times New Roman" w:cs="Times New Roman"/>
          <w:sz w:val="28"/>
          <w:szCs w:val="28"/>
          <w:lang w:eastAsia="ru-RU"/>
        </w:rPr>
        <w:t xml:space="preserve">Проводилась большая работа по наведению порядка на всей территории поселения, в которой приняли участие организации и сами жители: проведено </w:t>
      </w:r>
      <w:r>
        <w:rPr>
          <w:rFonts w:ascii="Times New Roman" w:hAnsi="Times New Roman" w:cs="Times New Roman"/>
          <w:sz w:val="28"/>
          <w:szCs w:val="28"/>
          <w:lang w:eastAsia="ru-RU"/>
        </w:rPr>
        <w:t xml:space="preserve">               24</w:t>
      </w:r>
      <w:r w:rsidRPr="00300A88">
        <w:rPr>
          <w:rFonts w:ascii="Times New Roman" w:hAnsi="Times New Roman" w:cs="Times New Roman"/>
          <w:sz w:val="28"/>
          <w:szCs w:val="28"/>
          <w:lang w:eastAsia="ru-RU"/>
        </w:rPr>
        <w:t xml:space="preserve"> субботник</w:t>
      </w:r>
      <w:r>
        <w:rPr>
          <w:rFonts w:ascii="Times New Roman" w:hAnsi="Times New Roman" w:cs="Times New Roman"/>
          <w:sz w:val="28"/>
          <w:szCs w:val="28"/>
          <w:lang w:eastAsia="ru-RU"/>
        </w:rPr>
        <w:t>а</w:t>
      </w:r>
      <w:r w:rsidRPr="00300A88">
        <w:rPr>
          <w:rFonts w:ascii="Times New Roman" w:hAnsi="Times New Roman" w:cs="Times New Roman"/>
          <w:sz w:val="28"/>
          <w:szCs w:val="28"/>
          <w:lang w:eastAsia="ru-RU"/>
        </w:rPr>
        <w:t>, утрамбовано и засыпано грунтом 6 свалок ТБО.</w:t>
      </w:r>
      <w:r>
        <w:rPr>
          <w:rFonts w:ascii="Times New Roman" w:hAnsi="Times New Roman" w:cs="Times New Roman"/>
          <w:sz w:val="28"/>
          <w:szCs w:val="28"/>
          <w:lang w:eastAsia="ru-RU"/>
        </w:rPr>
        <w:t xml:space="preserve"> </w:t>
      </w:r>
    </w:p>
    <w:p w:rsidR="006847F1" w:rsidRDefault="006847F1" w:rsidP="00AA7EFC">
      <w:pPr>
        <w:spacing w:after="0" w:line="240" w:lineRule="atLeast"/>
        <w:ind w:firstLine="680"/>
        <w:jc w:val="both"/>
        <w:rPr>
          <w:rFonts w:ascii="Times New Roman" w:hAnsi="Times New Roman" w:cs="Times New Roman"/>
          <w:sz w:val="28"/>
          <w:szCs w:val="28"/>
          <w:lang w:eastAsia="ru-RU"/>
        </w:rPr>
      </w:pPr>
      <w:r w:rsidRPr="001D501B">
        <w:rPr>
          <w:rFonts w:ascii="Times New Roman" w:hAnsi="Times New Roman" w:cs="Times New Roman"/>
          <w:sz w:val="28"/>
          <w:szCs w:val="28"/>
          <w:lang w:eastAsia="ru-RU"/>
        </w:rPr>
        <w:t>Анализируя деятельность сельского поселения за прошлые периоды  для  благоустройства деревень отремонтировано внутрипоселенческие дороги в с.Байгузино по ул Набережная,</w:t>
      </w:r>
      <w:r>
        <w:rPr>
          <w:rFonts w:ascii="Times New Roman" w:hAnsi="Times New Roman" w:cs="Times New Roman"/>
          <w:sz w:val="28"/>
          <w:szCs w:val="28"/>
          <w:lang w:eastAsia="ru-RU"/>
        </w:rPr>
        <w:t xml:space="preserve"> </w:t>
      </w:r>
      <w:r w:rsidRPr="001D501B">
        <w:rPr>
          <w:rFonts w:ascii="Times New Roman" w:hAnsi="Times New Roman" w:cs="Times New Roman"/>
          <w:sz w:val="28"/>
          <w:szCs w:val="28"/>
          <w:lang w:eastAsia="ru-RU"/>
        </w:rPr>
        <w:t>Исламова,</w:t>
      </w:r>
      <w:r>
        <w:rPr>
          <w:rFonts w:ascii="Times New Roman" w:hAnsi="Times New Roman" w:cs="Times New Roman"/>
          <w:sz w:val="28"/>
          <w:szCs w:val="28"/>
          <w:lang w:eastAsia="ru-RU"/>
        </w:rPr>
        <w:t xml:space="preserve"> </w:t>
      </w:r>
      <w:r w:rsidRPr="001D501B">
        <w:rPr>
          <w:rFonts w:ascii="Times New Roman" w:hAnsi="Times New Roman" w:cs="Times New Roman"/>
          <w:sz w:val="28"/>
          <w:szCs w:val="28"/>
          <w:lang w:eastAsia="ru-RU"/>
        </w:rPr>
        <w:t>Ягафарова, Школьная,</w:t>
      </w:r>
      <w:r>
        <w:rPr>
          <w:rFonts w:ascii="Times New Roman" w:hAnsi="Times New Roman" w:cs="Times New Roman"/>
          <w:sz w:val="28"/>
          <w:szCs w:val="28"/>
          <w:lang w:eastAsia="ru-RU"/>
        </w:rPr>
        <w:t xml:space="preserve"> </w:t>
      </w:r>
      <w:r w:rsidRPr="001D501B">
        <w:rPr>
          <w:rFonts w:ascii="Times New Roman" w:hAnsi="Times New Roman" w:cs="Times New Roman"/>
          <w:sz w:val="28"/>
          <w:szCs w:val="28"/>
          <w:lang w:eastAsia="ru-RU"/>
        </w:rPr>
        <w:t>Хайдаршина ,в с.Ст.Артаул ул.Чапаева,</w:t>
      </w:r>
      <w:r>
        <w:rPr>
          <w:rFonts w:ascii="Times New Roman" w:hAnsi="Times New Roman" w:cs="Times New Roman"/>
          <w:sz w:val="28"/>
          <w:szCs w:val="28"/>
          <w:lang w:eastAsia="ru-RU"/>
        </w:rPr>
        <w:t xml:space="preserve"> </w:t>
      </w:r>
      <w:r w:rsidRPr="001D501B">
        <w:rPr>
          <w:rFonts w:ascii="Times New Roman" w:hAnsi="Times New Roman" w:cs="Times New Roman"/>
          <w:sz w:val="28"/>
          <w:szCs w:val="28"/>
          <w:lang w:eastAsia="ru-RU"/>
        </w:rPr>
        <w:t>Железнодорожная ,в с.Айбуляк ул.Саляхова,</w:t>
      </w:r>
      <w:r>
        <w:rPr>
          <w:rFonts w:ascii="Times New Roman" w:hAnsi="Times New Roman" w:cs="Times New Roman"/>
          <w:sz w:val="28"/>
          <w:szCs w:val="28"/>
          <w:lang w:eastAsia="ru-RU"/>
        </w:rPr>
        <w:t xml:space="preserve"> </w:t>
      </w:r>
      <w:r w:rsidRPr="001D501B">
        <w:rPr>
          <w:rFonts w:ascii="Times New Roman" w:hAnsi="Times New Roman" w:cs="Times New Roman"/>
          <w:sz w:val="28"/>
          <w:szCs w:val="28"/>
          <w:lang w:eastAsia="ru-RU"/>
        </w:rPr>
        <w:t>Заречная,</w:t>
      </w:r>
      <w:r>
        <w:rPr>
          <w:rFonts w:ascii="Times New Roman" w:hAnsi="Times New Roman" w:cs="Times New Roman"/>
          <w:sz w:val="28"/>
          <w:szCs w:val="28"/>
          <w:lang w:eastAsia="ru-RU"/>
        </w:rPr>
        <w:t xml:space="preserve"> </w:t>
      </w:r>
      <w:r w:rsidRPr="001D501B">
        <w:rPr>
          <w:rFonts w:ascii="Times New Roman" w:hAnsi="Times New Roman" w:cs="Times New Roman"/>
          <w:sz w:val="28"/>
          <w:szCs w:val="28"/>
          <w:lang w:eastAsia="ru-RU"/>
        </w:rPr>
        <w:t>в д.Гудбурова ул.Центральная,</w:t>
      </w:r>
      <w:r>
        <w:rPr>
          <w:rFonts w:ascii="Times New Roman" w:hAnsi="Times New Roman" w:cs="Times New Roman"/>
          <w:sz w:val="28"/>
          <w:szCs w:val="28"/>
          <w:lang w:eastAsia="ru-RU"/>
        </w:rPr>
        <w:t xml:space="preserve"> </w:t>
      </w:r>
      <w:r w:rsidRPr="001D501B">
        <w:rPr>
          <w:rFonts w:ascii="Times New Roman" w:hAnsi="Times New Roman" w:cs="Times New Roman"/>
          <w:sz w:val="28"/>
          <w:szCs w:val="28"/>
          <w:lang w:eastAsia="ru-RU"/>
        </w:rPr>
        <w:t>Табарова,</w:t>
      </w:r>
      <w:r>
        <w:rPr>
          <w:rFonts w:ascii="Times New Roman" w:hAnsi="Times New Roman" w:cs="Times New Roman"/>
          <w:sz w:val="28"/>
          <w:szCs w:val="28"/>
          <w:lang w:eastAsia="ru-RU"/>
        </w:rPr>
        <w:t xml:space="preserve"> </w:t>
      </w:r>
      <w:r w:rsidRPr="001D501B">
        <w:rPr>
          <w:rFonts w:ascii="Times New Roman" w:hAnsi="Times New Roman" w:cs="Times New Roman"/>
          <w:sz w:val="28"/>
          <w:szCs w:val="28"/>
          <w:lang w:eastAsia="ru-RU"/>
        </w:rPr>
        <w:t>в д.Уракаево по ул.Заречная,</w:t>
      </w:r>
      <w:r>
        <w:rPr>
          <w:rFonts w:ascii="Times New Roman" w:hAnsi="Times New Roman" w:cs="Times New Roman"/>
          <w:sz w:val="28"/>
          <w:szCs w:val="28"/>
          <w:lang w:eastAsia="ru-RU"/>
        </w:rPr>
        <w:t xml:space="preserve"> </w:t>
      </w:r>
      <w:r w:rsidRPr="001D501B">
        <w:rPr>
          <w:rFonts w:ascii="Times New Roman" w:hAnsi="Times New Roman" w:cs="Times New Roman"/>
          <w:sz w:val="28"/>
          <w:szCs w:val="28"/>
          <w:lang w:eastAsia="ru-RU"/>
        </w:rPr>
        <w:t>Строителей, в д.Нократ по ул.Верхняя,</w:t>
      </w:r>
      <w:r>
        <w:rPr>
          <w:rFonts w:ascii="Times New Roman" w:hAnsi="Times New Roman" w:cs="Times New Roman"/>
          <w:sz w:val="28"/>
          <w:szCs w:val="28"/>
          <w:lang w:eastAsia="ru-RU"/>
        </w:rPr>
        <w:t xml:space="preserve"> </w:t>
      </w:r>
      <w:r w:rsidRPr="001D501B">
        <w:rPr>
          <w:rFonts w:ascii="Times New Roman" w:hAnsi="Times New Roman" w:cs="Times New Roman"/>
          <w:sz w:val="28"/>
          <w:szCs w:val="28"/>
          <w:lang w:eastAsia="ru-RU"/>
        </w:rPr>
        <w:t>Нижняя</w:t>
      </w:r>
      <w:r>
        <w:rPr>
          <w:rFonts w:ascii="Times New Roman" w:hAnsi="Times New Roman" w:cs="Times New Roman"/>
          <w:sz w:val="28"/>
          <w:szCs w:val="28"/>
          <w:lang w:eastAsia="ru-RU"/>
        </w:rPr>
        <w:t xml:space="preserve"> протяженностью 12100 метров</w:t>
      </w:r>
      <w:r w:rsidRPr="001D501B">
        <w:rPr>
          <w:rFonts w:ascii="Times New Roman" w:hAnsi="Times New Roman" w:cs="Times New Roman"/>
          <w:sz w:val="28"/>
          <w:szCs w:val="28"/>
          <w:lang w:eastAsia="ru-RU"/>
        </w:rPr>
        <w:t xml:space="preserve"> на общую сумму 1454,0 т.руб, защебенено всего на сумму 650,0 т.рублей,</w:t>
      </w:r>
      <w:r>
        <w:rPr>
          <w:rFonts w:ascii="Times New Roman" w:hAnsi="Times New Roman" w:cs="Times New Roman"/>
          <w:sz w:val="28"/>
          <w:szCs w:val="28"/>
          <w:lang w:eastAsia="ru-RU"/>
        </w:rPr>
        <w:t xml:space="preserve"> </w:t>
      </w:r>
      <w:r w:rsidRPr="001D501B">
        <w:rPr>
          <w:rFonts w:ascii="Times New Roman" w:hAnsi="Times New Roman" w:cs="Times New Roman"/>
          <w:sz w:val="28"/>
          <w:szCs w:val="28"/>
          <w:lang w:eastAsia="ru-RU"/>
        </w:rPr>
        <w:t>отремонтированы мосты в с.Айбуляк,</w:t>
      </w:r>
      <w:r>
        <w:rPr>
          <w:rFonts w:ascii="Times New Roman" w:hAnsi="Times New Roman" w:cs="Times New Roman"/>
          <w:sz w:val="28"/>
          <w:szCs w:val="28"/>
          <w:lang w:eastAsia="ru-RU"/>
        </w:rPr>
        <w:t xml:space="preserve"> </w:t>
      </w:r>
      <w:r w:rsidRPr="001D501B">
        <w:rPr>
          <w:rFonts w:ascii="Times New Roman" w:hAnsi="Times New Roman" w:cs="Times New Roman"/>
          <w:sz w:val="28"/>
          <w:szCs w:val="28"/>
          <w:lang w:eastAsia="ru-RU"/>
        </w:rPr>
        <w:t>в д.Уракаево,</w:t>
      </w:r>
      <w:r>
        <w:rPr>
          <w:rFonts w:ascii="Times New Roman" w:hAnsi="Times New Roman" w:cs="Times New Roman"/>
          <w:sz w:val="28"/>
          <w:szCs w:val="28"/>
          <w:lang w:eastAsia="ru-RU"/>
        </w:rPr>
        <w:t xml:space="preserve"> </w:t>
      </w:r>
      <w:r w:rsidRPr="001D501B">
        <w:rPr>
          <w:rFonts w:ascii="Times New Roman" w:hAnsi="Times New Roman" w:cs="Times New Roman"/>
          <w:sz w:val="28"/>
          <w:szCs w:val="28"/>
          <w:lang w:eastAsia="ru-RU"/>
        </w:rPr>
        <w:t>в с.Байгузино на сумму 873,0 т.руб,</w:t>
      </w:r>
      <w:r>
        <w:rPr>
          <w:rFonts w:ascii="Times New Roman" w:hAnsi="Times New Roman" w:cs="Times New Roman"/>
          <w:sz w:val="28"/>
          <w:szCs w:val="28"/>
          <w:lang w:eastAsia="ru-RU"/>
        </w:rPr>
        <w:t xml:space="preserve"> </w:t>
      </w:r>
      <w:r w:rsidRPr="001D501B">
        <w:rPr>
          <w:rFonts w:ascii="Times New Roman" w:hAnsi="Times New Roman" w:cs="Times New Roman"/>
          <w:sz w:val="28"/>
          <w:szCs w:val="28"/>
          <w:lang w:eastAsia="ru-RU"/>
        </w:rPr>
        <w:t>заменена водопропускная труба в с.Айбуляк в с.Байгузино на сумму 174,8 т.руб</w:t>
      </w:r>
      <w:r>
        <w:rPr>
          <w:rFonts w:ascii="Times New Roman" w:hAnsi="Times New Roman" w:cs="Times New Roman"/>
          <w:sz w:val="28"/>
          <w:szCs w:val="28"/>
          <w:lang w:eastAsia="ru-RU"/>
        </w:rPr>
        <w:t>.</w:t>
      </w:r>
    </w:p>
    <w:p w:rsidR="006847F1" w:rsidRDefault="006847F1" w:rsidP="00AA7EFC">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настоящее время приобретены и установлены 14 контейнерных площадок на сумму 200 т.руб. 49 контейнеров на сумму </w:t>
      </w:r>
      <w:r w:rsidRPr="00375674">
        <w:rPr>
          <w:rFonts w:ascii="Times New Roman" w:hAnsi="Times New Roman" w:cs="Times New Roman"/>
          <w:sz w:val="28"/>
          <w:szCs w:val="28"/>
          <w:lang w:eastAsia="ru-RU"/>
        </w:rPr>
        <w:t>294,5 т.руб.</w:t>
      </w:r>
      <w:r>
        <w:rPr>
          <w:rFonts w:ascii="Times New Roman" w:hAnsi="Times New Roman" w:cs="Times New Roman"/>
          <w:sz w:val="28"/>
          <w:szCs w:val="28"/>
          <w:lang w:eastAsia="ru-RU"/>
        </w:rPr>
        <w:t xml:space="preserve"> для вывоза ТКО в 9ти населенных пунктах. Вывоз ТКО производиться ООО «Дюртюлимеливодстрой» каждую среду. Дополнительно необходимо установить 5 контейнерных площадок и приобрести 9 контейнеров ТКО. </w:t>
      </w:r>
    </w:p>
    <w:p w:rsidR="006847F1" w:rsidRPr="002217E9" w:rsidRDefault="006847F1" w:rsidP="00AA7EFC">
      <w:pPr>
        <w:spacing w:after="0" w:line="240" w:lineRule="atLeast"/>
        <w:ind w:firstLine="680"/>
        <w:jc w:val="both"/>
        <w:rPr>
          <w:rFonts w:ascii="Times New Roman" w:hAnsi="Times New Roman" w:cs="Times New Roman"/>
          <w:sz w:val="28"/>
          <w:szCs w:val="28"/>
          <w:lang w:eastAsia="ru-RU"/>
        </w:rPr>
      </w:pPr>
      <w:r w:rsidRPr="002217E9">
        <w:rPr>
          <w:rFonts w:ascii="Times New Roman" w:hAnsi="Times New Roman" w:cs="Times New Roman"/>
          <w:sz w:val="28"/>
          <w:szCs w:val="28"/>
          <w:lang w:eastAsia="ru-RU"/>
        </w:rPr>
        <w:t>За отчетный период    за счет бюджетных   и привлеченных средств  спонсоров  на территории Байгузинского сельского поселения проведены следующие виды работ  по благоустройству:</w:t>
      </w:r>
    </w:p>
    <w:p w:rsidR="006847F1" w:rsidRDefault="006847F1" w:rsidP="00AA7EFC">
      <w:pPr>
        <w:spacing w:after="0" w:line="240" w:lineRule="atLeast"/>
        <w:ind w:firstLine="680"/>
        <w:jc w:val="both"/>
        <w:rPr>
          <w:rFonts w:ascii="Times New Roman" w:hAnsi="Times New Roman" w:cs="Times New Roman"/>
          <w:sz w:val="28"/>
          <w:szCs w:val="28"/>
          <w:lang w:eastAsia="ru-RU"/>
        </w:rPr>
      </w:pPr>
      <w:r w:rsidRPr="002217E9">
        <w:rPr>
          <w:rFonts w:ascii="Times New Roman" w:hAnsi="Times New Roman" w:cs="Times New Roman"/>
          <w:sz w:val="28"/>
          <w:szCs w:val="28"/>
          <w:lang w:eastAsia="ru-RU"/>
        </w:rPr>
        <w:t>-   при подготовке к праздничным мероприятиям, 1 Мая, День Победы были проведены субботники по улицам, на территориях учреждений, кладбищ;</w:t>
      </w:r>
    </w:p>
    <w:p w:rsidR="006847F1" w:rsidRPr="002217E9" w:rsidRDefault="006847F1" w:rsidP="00AA7EFC">
      <w:pPr>
        <w:spacing w:after="0" w:line="240" w:lineRule="atLeast"/>
        <w:ind w:firstLine="680"/>
        <w:jc w:val="both"/>
        <w:rPr>
          <w:rFonts w:ascii="Times New Roman" w:hAnsi="Times New Roman" w:cs="Times New Roman"/>
          <w:sz w:val="28"/>
          <w:szCs w:val="28"/>
          <w:lang w:eastAsia="ru-RU"/>
        </w:rPr>
      </w:pPr>
      <w:r w:rsidRPr="002217E9">
        <w:rPr>
          <w:rFonts w:ascii="Times New Roman" w:hAnsi="Times New Roman" w:cs="Times New Roman"/>
          <w:sz w:val="28"/>
          <w:szCs w:val="28"/>
          <w:lang w:eastAsia="ru-RU"/>
        </w:rPr>
        <w:t>- При содействии жителей и работников администрации удалось решить проблему с высокорослыми деревьями в селе Байгузино, д.</w:t>
      </w:r>
      <w:r>
        <w:rPr>
          <w:rFonts w:ascii="Times New Roman" w:hAnsi="Times New Roman" w:cs="Times New Roman"/>
          <w:sz w:val="28"/>
          <w:szCs w:val="28"/>
          <w:lang w:eastAsia="ru-RU"/>
        </w:rPr>
        <w:t>Старая Орья</w:t>
      </w:r>
      <w:r w:rsidRPr="002217E9">
        <w:rPr>
          <w:rFonts w:ascii="Times New Roman" w:hAnsi="Times New Roman" w:cs="Times New Roman"/>
          <w:sz w:val="28"/>
          <w:szCs w:val="28"/>
          <w:lang w:eastAsia="ru-RU"/>
        </w:rPr>
        <w:t>,  д.Гудбурово. Хотя эта проблема является актуальной для всех населенных пунктов поселения.</w:t>
      </w:r>
    </w:p>
    <w:p w:rsidR="006847F1" w:rsidRPr="002217E9" w:rsidRDefault="006847F1" w:rsidP="00AA7EFC">
      <w:pPr>
        <w:spacing w:after="0" w:line="240" w:lineRule="atLeast"/>
        <w:ind w:firstLine="680"/>
        <w:jc w:val="both"/>
        <w:rPr>
          <w:rFonts w:ascii="Times New Roman" w:hAnsi="Times New Roman" w:cs="Times New Roman"/>
          <w:sz w:val="28"/>
          <w:szCs w:val="28"/>
          <w:lang w:eastAsia="ru-RU"/>
        </w:rPr>
      </w:pPr>
      <w:r w:rsidRPr="002217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за последние три года </w:t>
      </w:r>
      <w:r w:rsidRPr="002217E9">
        <w:rPr>
          <w:rFonts w:ascii="Times New Roman" w:hAnsi="Times New Roman" w:cs="Times New Roman"/>
          <w:sz w:val="28"/>
          <w:szCs w:val="28"/>
          <w:lang w:eastAsia="ru-RU"/>
        </w:rPr>
        <w:t>были обновлены ограды кладбищ</w:t>
      </w:r>
      <w:r>
        <w:rPr>
          <w:rFonts w:ascii="Times New Roman" w:hAnsi="Times New Roman" w:cs="Times New Roman"/>
          <w:sz w:val="28"/>
          <w:szCs w:val="28"/>
          <w:lang w:eastAsia="ru-RU"/>
        </w:rPr>
        <w:t xml:space="preserve"> с.Байгузино,</w:t>
      </w:r>
      <w:r w:rsidRPr="002217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с.Айбуляк,</w:t>
      </w:r>
      <w:r w:rsidRPr="002217E9">
        <w:rPr>
          <w:rFonts w:ascii="Times New Roman" w:hAnsi="Times New Roman" w:cs="Times New Roman"/>
          <w:sz w:val="28"/>
          <w:szCs w:val="28"/>
          <w:lang w:eastAsia="ru-RU"/>
        </w:rPr>
        <w:t xml:space="preserve"> д.Гудбурово, с.Ямбаево</w:t>
      </w:r>
      <w:r>
        <w:rPr>
          <w:rFonts w:ascii="Times New Roman" w:hAnsi="Times New Roman" w:cs="Times New Roman"/>
          <w:sz w:val="28"/>
          <w:szCs w:val="28"/>
          <w:lang w:eastAsia="ru-RU"/>
        </w:rPr>
        <w:t>, с.Старый Артаул, д.Новая Орья на сумму                375 т.руб. и спонсорская помощь 1 млн. 200 т.р. Исламов Фануз Ямурович. Остается заменить ограду кладбища в д.Нократ и</w:t>
      </w:r>
      <w:r w:rsidRPr="005F7BEC">
        <w:rPr>
          <w:rFonts w:ascii="Times New Roman" w:hAnsi="Times New Roman" w:cs="Times New Roman"/>
          <w:sz w:val="28"/>
          <w:szCs w:val="28"/>
          <w:lang w:eastAsia="ru-RU"/>
        </w:rPr>
        <w:t xml:space="preserve"> </w:t>
      </w:r>
      <w:r w:rsidRPr="002217E9">
        <w:rPr>
          <w:rFonts w:ascii="Times New Roman" w:hAnsi="Times New Roman" w:cs="Times New Roman"/>
          <w:sz w:val="28"/>
          <w:szCs w:val="28"/>
          <w:lang w:eastAsia="ru-RU"/>
        </w:rPr>
        <w:t>д.Старая Орья</w:t>
      </w:r>
      <w:r>
        <w:rPr>
          <w:rFonts w:ascii="Times New Roman" w:hAnsi="Times New Roman" w:cs="Times New Roman"/>
          <w:sz w:val="28"/>
          <w:szCs w:val="28"/>
          <w:lang w:eastAsia="ru-RU"/>
        </w:rPr>
        <w:t>.</w:t>
      </w:r>
    </w:p>
    <w:p w:rsidR="006847F1" w:rsidRPr="002217E9" w:rsidRDefault="006847F1" w:rsidP="00AA7EFC">
      <w:pPr>
        <w:spacing w:after="0" w:line="240" w:lineRule="atLeast"/>
        <w:ind w:firstLine="680"/>
        <w:jc w:val="both"/>
        <w:rPr>
          <w:rFonts w:ascii="Times New Roman" w:hAnsi="Times New Roman" w:cs="Times New Roman"/>
          <w:sz w:val="28"/>
          <w:szCs w:val="28"/>
          <w:lang w:eastAsia="ru-RU"/>
        </w:rPr>
      </w:pPr>
      <w:r w:rsidRPr="002217E9">
        <w:rPr>
          <w:rFonts w:ascii="Times New Roman" w:hAnsi="Times New Roman" w:cs="Times New Roman"/>
          <w:sz w:val="28"/>
          <w:szCs w:val="28"/>
          <w:lang w:eastAsia="ru-RU"/>
        </w:rPr>
        <w:t xml:space="preserve">- </w:t>
      </w:r>
      <w:r w:rsidRPr="003318AE">
        <w:rPr>
          <w:rFonts w:ascii="Times New Roman" w:hAnsi="Times New Roman" w:cs="Times New Roman"/>
          <w:sz w:val="28"/>
          <w:szCs w:val="28"/>
          <w:lang w:eastAsia="ru-RU"/>
        </w:rPr>
        <w:t xml:space="preserve">ежегодно весной и осенью проводиться грейдирование подъездных дорог в кладбища ,зимой для очистки снега улиц </w:t>
      </w:r>
      <w:r w:rsidRPr="002217E9">
        <w:rPr>
          <w:rFonts w:ascii="Times New Roman" w:hAnsi="Times New Roman" w:cs="Times New Roman"/>
          <w:sz w:val="28"/>
          <w:szCs w:val="28"/>
          <w:lang w:eastAsia="ru-RU"/>
        </w:rPr>
        <w:t xml:space="preserve">протяженностью 31,8 км. </w:t>
      </w:r>
      <w:r w:rsidRPr="003318AE">
        <w:rPr>
          <w:rFonts w:ascii="Times New Roman" w:hAnsi="Times New Roman" w:cs="Times New Roman"/>
          <w:sz w:val="28"/>
          <w:szCs w:val="28"/>
          <w:lang w:eastAsia="ru-RU"/>
        </w:rPr>
        <w:t>и летом для скашивания сорных растений расходуется денежные средства на сумму  1120 т</w:t>
      </w:r>
      <w:r>
        <w:rPr>
          <w:rFonts w:ascii="Times New Roman" w:hAnsi="Times New Roman" w:cs="Times New Roman"/>
          <w:sz w:val="28"/>
          <w:szCs w:val="28"/>
          <w:lang w:eastAsia="ru-RU"/>
        </w:rPr>
        <w:t>.</w:t>
      </w:r>
      <w:r w:rsidRPr="003318AE">
        <w:rPr>
          <w:rFonts w:ascii="Times New Roman" w:hAnsi="Times New Roman" w:cs="Times New Roman"/>
          <w:sz w:val="28"/>
          <w:szCs w:val="28"/>
          <w:lang w:eastAsia="ru-RU"/>
        </w:rPr>
        <w:t>руб</w:t>
      </w:r>
      <w:r>
        <w:rPr>
          <w:rFonts w:ascii="Times New Roman" w:hAnsi="Times New Roman" w:cs="Times New Roman"/>
          <w:sz w:val="28"/>
          <w:szCs w:val="28"/>
          <w:lang w:eastAsia="ru-RU"/>
        </w:rPr>
        <w:t>.</w:t>
      </w:r>
      <w:r w:rsidRPr="003318AE">
        <w:rPr>
          <w:rFonts w:ascii="Times New Roman" w:hAnsi="Times New Roman" w:cs="Times New Roman"/>
          <w:sz w:val="28"/>
          <w:szCs w:val="28"/>
          <w:lang w:eastAsia="ru-RU"/>
        </w:rPr>
        <w:t xml:space="preserve">  на основании договоров согласно ФЗ 44, ежегодно  оплачиваем за уличное освещение  на сумму 1080,3 т.руб</w:t>
      </w:r>
      <w:r>
        <w:rPr>
          <w:rFonts w:ascii="Times New Roman" w:hAnsi="Times New Roman" w:cs="Times New Roman"/>
          <w:sz w:val="28"/>
          <w:szCs w:val="28"/>
          <w:lang w:eastAsia="ru-RU"/>
        </w:rPr>
        <w:t>.</w:t>
      </w:r>
      <w:r w:rsidRPr="003318AE">
        <w:rPr>
          <w:rFonts w:ascii="Times New Roman" w:hAnsi="Times New Roman" w:cs="Times New Roman"/>
          <w:sz w:val="28"/>
          <w:szCs w:val="28"/>
          <w:lang w:eastAsia="ru-RU"/>
        </w:rPr>
        <w:t xml:space="preserve"> на 262 точек , установл</w:t>
      </w:r>
      <w:r>
        <w:rPr>
          <w:rFonts w:ascii="Times New Roman" w:hAnsi="Times New Roman" w:cs="Times New Roman"/>
          <w:sz w:val="28"/>
          <w:szCs w:val="28"/>
          <w:lang w:eastAsia="ru-RU"/>
        </w:rPr>
        <w:t>ены</w:t>
      </w:r>
      <w:r w:rsidRPr="003318AE">
        <w:rPr>
          <w:rFonts w:ascii="Times New Roman" w:hAnsi="Times New Roman" w:cs="Times New Roman"/>
          <w:sz w:val="28"/>
          <w:szCs w:val="28"/>
          <w:lang w:eastAsia="ru-RU"/>
        </w:rPr>
        <w:t xml:space="preserve"> дорожные знаки  около школ в с.Байгузино,</w:t>
      </w:r>
      <w:r>
        <w:rPr>
          <w:rFonts w:ascii="Times New Roman" w:hAnsi="Times New Roman" w:cs="Times New Roman"/>
          <w:sz w:val="28"/>
          <w:szCs w:val="28"/>
          <w:lang w:eastAsia="ru-RU"/>
        </w:rPr>
        <w:t xml:space="preserve"> </w:t>
      </w:r>
      <w:r w:rsidRPr="003318AE">
        <w:rPr>
          <w:rFonts w:ascii="Times New Roman" w:hAnsi="Times New Roman" w:cs="Times New Roman"/>
          <w:sz w:val="28"/>
          <w:szCs w:val="28"/>
          <w:lang w:eastAsia="ru-RU"/>
        </w:rPr>
        <w:t>в д.Гудьбурова,</w:t>
      </w:r>
      <w:r>
        <w:rPr>
          <w:rFonts w:ascii="Times New Roman" w:hAnsi="Times New Roman" w:cs="Times New Roman"/>
          <w:sz w:val="28"/>
          <w:szCs w:val="28"/>
          <w:lang w:eastAsia="ru-RU"/>
        </w:rPr>
        <w:t xml:space="preserve"> </w:t>
      </w:r>
      <w:r w:rsidRPr="003318AE">
        <w:rPr>
          <w:rFonts w:ascii="Times New Roman" w:hAnsi="Times New Roman" w:cs="Times New Roman"/>
          <w:sz w:val="28"/>
          <w:szCs w:val="28"/>
          <w:lang w:eastAsia="ru-RU"/>
        </w:rPr>
        <w:t>приобретены остановочные павильоны в кол</w:t>
      </w:r>
      <w:r>
        <w:rPr>
          <w:rFonts w:ascii="Times New Roman" w:hAnsi="Times New Roman" w:cs="Times New Roman"/>
          <w:sz w:val="28"/>
          <w:szCs w:val="28"/>
          <w:lang w:eastAsia="ru-RU"/>
        </w:rPr>
        <w:t>ичест</w:t>
      </w:r>
      <w:r w:rsidRPr="003318AE">
        <w:rPr>
          <w:rFonts w:ascii="Times New Roman" w:hAnsi="Times New Roman" w:cs="Times New Roman"/>
          <w:sz w:val="28"/>
          <w:szCs w:val="28"/>
          <w:lang w:eastAsia="ru-RU"/>
        </w:rPr>
        <w:t>ве   6  шт.</w:t>
      </w:r>
      <w:r>
        <w:rPr>
          <w:rFonts w:ascii="Times New Roman" w:hAnsi="Times New Roman" w:cs="Times New Roman"/>
          <w:sz w:val="28"/>
          <w:szCs w:val="28"/>
          <w:lang w:eastAsia="ru-RU"/>
        </w:rPr>
        <w:t xml:space="preserve"> </w:t>
      </w:r>
      <w:r w:rsidRPr="003318AE">
        <w:rPr>
          <w:rFonts w:ascii="Times New Roman" w:hAnsi="Times New Roman" w:cs="Times New Roman"/>
          <w:sz w:val="28"/>
          <w:szCs w:val="28"/>
          <w:lang w:eastAsia="ru-RU"/>
        </w:rPr>
        <w:t>на сумму 201,5 т.руб</w:t>
      </w:r>
      <w:r>
        <w:rPr>
          <w:rFonts w:ascii="Times New Roman" w:hAnsi="Times New Roman" w:cs="Times New Roman"/>
          <w:sz w:val="28"/>
          <w:szCs w:val="28"/>
          <w:lang w:eastAsia="ru-RU"/>
        </w:rPr>
        <w:t>.</w:t>
      </w:r>
      <w:r w:rsidRPr="003318AE">
        <w:rPr>
          <w:rFonts w:ascii="Times New Roman" w:hAnsi="Times New Roman" w:cs="Times New Roman"/>
          <w:sz w:val="28"/>
          <w:szCs w:val="28"/>
          <w:lang w:eastAsia="ru-RU"/>
        </w:rPr>
        <w:t xml:space="preserve"> </w:t>
      </w:r>
    </w:p>
    <w:p w:rsidR="006847F1" w:rsidRPr="002217E9" w:rsidRDefault="006847F1" w:rsidP="00AA7EFC">
      <w:pPr>
        <w:spacing w:after="0" w:line="240" w:lineRule="atLeast"/>
        <w:ind w:firstLine="680"/>
        <w:jc w:val="both"/>
        <w:rPr>
          <w:rFonts w:ascii="Times New Roman" w:hAnsi="Times New Roman" w:cs="Times New Roman"/>
          <w:sz w:val="28"/>
          <w:szCs w:val="28"/>
          <w:lang w:eastAsia="ru-RU"/>
        </w:rPr>
      </w:pPr>
      <w:r w:rsidRPr="002217E9">
        <w:rPr>
          <w:rFonts w:ascii="Times New Roman" w:hAnsi="Times New Roman" w:cs="Times New Roman"/>
          <w:sz w:val="28"/>
          <w:szCs w:val="28"/>
          <w:lang w:eastAsia="ru-RU"/>
        </w:rPr>
        <w:t xml:space="preserve">- по программе модернизации уличного освещения заменены фонари в </w:t>
      </w:r>
      <w:r>
        <w:rPr>
          <w:rFonts w:ascii="Times New Roman" w:hAnsi="Times New Roman" w:cs="Times New Roman"/>
          <w:sz w:val="28"/>
          <w:szCs w:val="28"/>
          <w:lang w:eastAsia="ru-RU"/>
        </w:rPr>
        <w:t>д</w:t>
      </w:r>
      <w:r w:rsidRPr="002217E9">
        <w:rPr>
          <w:rFonts w:ascii="Times New Roman" w:hAnsi="Times New Roman" w:cs="Times New Roman"/>
          <w:sz w:val="28"/>
          <w:szCs w:val="28"/>
          <w:lang w:eastAsia="ru-RU"/>
        </w:rPr>
        <w:t>.</w:t>
      </w:r>
      <w:r>
        <w:rPr>
          <w:rFonts w:ascii="Times New Roman" w:hAnsi="Times New Roman" w:cs="Times New Roman"/>
          <w:sz w:val="28"/>
          <w:szCs w:val="28"/>
          <w:lang w:eastAsia="ru-RU"/>
        </w:rPr>
        <w:t>Новая Орья,</w:t>
      </w:r>
      <w:r w:rsidRPr="002217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w:t>
      </w:r>
      <w:r w:rsidRPr="002217E9">
        <w:rPr>
          <w:rFonts w:ascii="Times New Roman" w:hAnsi="Times New Roman" w:cs="Times New Roman"/>
          <w:sz w:val="28"/>
          <w:szCs w:val="28"/>
          <w:lang w:eastAsia="ru-RU"/>
        </w:rPr>
        <w:t>.</w:t>
      </w:r>
      <w:r>
        <w:rPr>
          <w:rFonts w:ascii="Times New Roman" w:hAnsi="Times New Roman" w:cs="Times New Roman"/>
          <w:sz w:val="28"/>
          <w:szCs w:val="28"/>
          <w:lang w:eastAsia="ru-RU"/>
        </w:rPr>
        <w:t>Старая Орья</w:t>
      </w:r>
      <w:r w:rsidRPr="002217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w:t>
      </w:r>
      <w:r w:rsidRPr="002217E9">
        <w:rPr>
          <w:rFonts w:ascii="Times New Roman" w:hAnsi="Times New Roman" w:cs="Times New Roman"/>
          <w:sz w:val="28"/>
          <w:szCs w:val="28"/>
          <w:lang w:eastAsia="ru-RU"/>
        </w:rPr>
        <w:t>.</w:t>
      </w:r>
      <w:r>
        <w:rPr>
          <w:rFonts w:ascii="Times New Roman" w:hAnsi="Times New Roman" w:cs="Times New Roman"/>
          <w:sz w:val="28"/>
          <w:szCs w:val="28"/>
          <w:lang w:eastAsia="ru-RU"/>
        </w:rPr>
        <w:t>Ямбаево, д.Нократ</w:t>
      </w:r>
      <w:r w:rsidRPr="002217E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Своевременно ведется ремонт светильников уличного освещения. В 2020 году планируем установить дополнительно 15 точек уличного освещения.</w:t>
      </w:r>
    </w:p>
    <w:p w:rsidR="006847F1" w:rsidRPr="002217E9" w:rsidRDefault="006847F1" w:rsidP="00AA7EFC">
      <w:pPr>
        <w:spacing w:after="0" w:line="240" w:lineRule="atLeast"/>
        <w:ind w:firstLine="680"/>
        <w:jc w:val="both"/>
        <w:rPr>
          <w:rFonts w:ascii="Times New Roman" w:hAnsi="Times New Roman" w:cs="Times New Roman"/>
          <w:sz w:val="28"/>
          <w:szCs w:val="28"/>
          <w:lang w:eastAsia="ru-RU"/>
        </w:rPr>
      </w:pPr>
      <w:r w:rsidRPr="002217E9">
        <w:rPr>
          <w:rFonts w:ascii="Times New Roman" w:hAnsi="Times New Roman" w:cs="Times New Roman"/>
          <w:sz w:val="28"/>
          <w:szCs w:val="28"/>
          <w:lang w:eastAsia="ru-RU"/>
        </w:rPr>
        <w:t>- произведен текущий ремонт межпоселенческих дорог</w:t>
      </w:r>
      <w:r>
        <w:rPr>
          <w:rFonts w:ascii="Times New Roman" w:hAnsi="Times New Roman" w:cs="Times New Roman"/>
          <w:sz w:val="28"/>
          <w:szCs w:val="28"/>
          <w:lang w:eastAsia="ru-RU"/>
        </w:rPr>
        <w:t xml:space="preserve"> с.Старый Артаул</w:t>
      </w:r>
      <w:r w:rsidRPr="002217E9">
        <w:rPr>
          <w:rFonts w:ascii="Times New Roman" w:hAnsi="Times New Roman" w:cs="Times New Roman"/>
          <w:sz w:val="28"/>
          <w:szCs w:val="28"/>
          <w:lang w:eastAsia="ru-RU"/>
        </w:rPr>
        <w:t>;</w:t>
      </w:r>
    </w:p>
    <w:p w:rsidR="006847F1" w:rsidRDefault="006847F1" w:rsidP="00AA7EFC">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64A2C">
        <w:rPr>
          <w:rFonts w:ascii="Times New Roman" w:hAnsi="Times New Roman" w:cs="Times New Roman"/>
          <w:sz w:val="28"/>
          <w:szCs w:val="28"/>
          <w:lang w:eastAsia="ru-RU"/>
        </w:rPr>
        <w:t xml:space="preserve"> </w:t>
      </w:r>
      <w:r w:rsidRPr="002217E9">
        <w:rPr>
          <w:rFonts w:ascii="Times New Roman" w:hAnsi="Times New Roman" w:cs="Times New Roman"/>
          <w:sz w:val="28"/>
          <w:szCs w:val="28"/>
          <w:lang w:eastAsia="ru-RU"/>
        </w:rPr>
        <w:t xml:space="preserve">провели </w:t>
      </w:r>
      <w:r>
        <w:rPr>
          <w:rFonts w:ascii="Times New Roman" w:hAnsi="Times New Roman" w:cs="Times New Roman"/>
          <w:sz w:val="28"/>
          <w:szCs w:val="28"/>
          <w:lang w:eastAsia="ru-RU"/>
        </w:rPr>
        <w:t xml:space="preserve">косметический </w:t>
      </w:r>
      <w:r w:rsidRPr="002217E9">
        <w:rPr>
          <w:rFonts w:ascii="Times New Roman" w:hAnsi="Times New Roman" w:cs="Times New Roman"/>
          <w:sz w:val="28"/>
          <w:szCs w:val="28"/>
          <w:lang w:eastAsia="ru-RU"/>
        </w:rPr>
        <w:t>ремонт</w:t>
      </w:r>
      <w:r>
        <w:rPr>
          <w:rFonts w:ascii="Times New Roman" w:hAnsi="Times New Roman" w:cs="Times New Roman"/>
          <w:sz w:val="28"/>
          <w:szCs w:val="28"/>
          <w:lang w:eastAsia="ru-RU"/>
        </w:rPr>
        <w:t xml:space="preserve"> обелисков Участникам ВОВ</w:t>
      </w:r>
      <w:r w:rsidRPr="002217E9">
        <w:rPr>
          <w:rFonts w:ascii="Times New Roman" w:hAnsi="Times New Roman" w:cs="Times New Roman"/>
          <w:sz w:val="28"/>
          <w:szCs w:val="28"/>
          <w:lang w:eastAsia="ru-RU"/>
        </w:rPr>
        <w:t xml:space="preserve"> с.Байгузино, д.Старая Орья, д.Уракаево</w:t>
      </w:r>
      <w:r>
        <w:rPr>
          <w:rFonts w:ascii="Times New Roman" w:hAnsi="Times New Roman" w:cs="Times New Roman"/>
          <w:sz w:val="28"/>
          <w:szCs w:val="28"/>
          <w:lang w:eastAsia="ru-RU"/>
        </w:rPr>
        <w:t>, с.Айбуляк</w:t>
      </w:r>
      <w:r w:rsidRPr="002217E9">
        <w:rPr>
          <w:rFonts w:ascii="Times New Roman" w:hAnsi="Times New Roman" w:cs="Times New Roman"/>
          <w:sz w:val="28"/>
          <w:szCs w:val="28"/>
          <w:lang w:eastAsia="ru-RU"/>
        </w:rPr>
        <w:t>.</w:t>
      </w:r>
    </w:p>
    <w:p w:rsidR="006847F1" w:rsidRDefault="006847F1" w:rsidP="00AA7EFC">
      <w:pPr>
        <w:ind w:firstLine="840"/>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Pr>
          <w:rFonts w:ascii="Times New Roman" w:hAnsi="Times New Roman" w:cs="Times New Roman"/>
          <w:sz w:val="28"/>
          <w:szCs w:val="28"/>
        </w:rPr>
        <w:t xml:space="preserve">22 июня 2019 г. состоялось торжественное открытие </w:t>
      </w:r>
      <w:r w:rsidRPr="00402F9C">
        <w:rPr>
          <w:rFonts w:ascii="Times New Roman" w:hAnsi="Times New Roman" w:cs="Times New Roman"/>
          <w:sz w:val="28"/>
          <w:szCs w:val="28"/>
        </w:rPr>
        <w:t>монумента погибшим солдатам в период Великой Отечественной войны 1941 - 1945 годов</w:t>
      </w:r>
      <w:r>
        <w:rPr>
          <w:rFonts w:ascii="Times New Roman" w:hAnsi="Times New Roman" w:cs="Times New Roman"/>
          <w:sz w:val="28"/>
          <w:szCs w:val="28"/>
        </w:rPr>
        <w:t xml:space="preserve"> в с.Айбуляк. Спонсировал данную работу выходец из с.Айбуляк предприниматель </w:t>
      </w:r>
      <w:r w:rsidRPr="00402F9C">
        <w:rPr>
          <w:rFonts w:ascii="Times New Roman" w:hAnsi="Times New Roman" w:cs="Times New Roman"/>
          <w:sz w:val="28"/>
          <w:szCs w:val="28"/>
        </w:rPr>
        <w:t>Ситдиков Ришат Назифович</w:t>
      </w:r>
      <w:r>
        <w:rPr>
          <w:rFonts w:ascii="Times New Roman" w:hAnsi="Times New Roman" w:cs="Times New Roman"/>
          <w:sz w:val="28"/>
          <w:szCs w:val="28"/>
        </w:rPr>
        <w:t xml:space="preserve">. Стоимость работ составила 474 тыс.руб. из них сельское поселение 50 тыс.руб., жители 24 тыс.руб. </w:t>
      </w:r>
    </w:p>
    <w:p w:rsidR="006847F1" w:rsidRDefault="006847F1" w:rsidP="00AA7EFC">
      <w:pPr>
        <w:ind w:firstLine="84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 программе ППМИ были проведен частичный ремонт улиц защебенены ул.Хайдаршина, ул.Ягафарова, ул.Школьная, ул.Исламова, ул.Набережная протяженностью 2663 метров  на сумму 1348 т.руб. </w:t>
      </w:r>
      <w:r w:rsidRPr="00B323BD">
        <w:rPr>
          <w:rFonts w:ascii="Times New Roman" w:hAnsi="Times New Roman" w:cs="Times New Roman"/>
          <w:sz w:val="28"/>
          <w:szCs w:val="28"/>
          <w:lang w:eastAsia="ru-RU"/>
        </w:rPr>
        <w:t>из них населени</w:t>
      </w:r>
      <w:r>
        <w:rPr>
          <w:rFonts w:ascii="Times New Roman" w:hAnsi="Times New Roman" w:cs="Times New Roman"/>
          <w:sz w:val="28"/>
          <w:szCs w:val="28"/>
          <w:lang w:eastAsia="ru-RU"/>
        </w:rPr>
        <w:t>е</w:t>
      </w:r>
      <w:r w:rsidRPr="00B323BD">
        <w:rPr>
          <w:rFonts w:ascii="Times New Roman" w:hAnsi="Times New Roman" w:cs="Times New Roman"/>
          <w:sz w:val="28"/>
          <w:szCs w:val="28"/>
          <w:lang w:eastAsia="ru-RU"/>
        </w:rPr>
        <w:t xml:space="preserve"> и спонсорская помощь </w:t>
      </w:r>
      <w:r>
        <w:rPr>
          <w:rFonts w:ascii="Times New Roman" w:hAnsi="Times New Roman" w:cs="Times New Roman"/>
          <w:sz w:val="28"/>
          <w:szCs w:val="28"/>
          <w:lang w:eastAsia="ru-RU"/>
        </w:rPr>
        <w:t>246</w:t>
      </w:r>
      <w:r w:rsidRPr="00B323BD">
        <w:rPr>
          <w:rFonts w:ascii="Times New Roman" w:hAnsi="Times New Roman" w:cs="Times New Roman"/>
          <w:sz w:val="28"/>
          <w:szCs w:val="28"/>
          <w:lang w:eastAsia="ru-RU"/>
        </w:rPr>
        <w:t xml:space="preserve"> т.руб,</w:t>
      </w:r>
      <w:r>
        <w:rPr>
          <w:rFonts w:ascii="Times New Roman" w:hAnsi="Times New Roman" w:cs="Times New Roman"/>
          <w:sz w:val="28"/>
          <w:szCs w:val="28"/>
          <w:lang w:eastAsia="ru-RU"/>
        </w:rPr>
        <w:t xml:space="preserve"> </w:t>
      </w:r>
      <w:r w:rsidRPr="00B323BD">
        <w:rPr>
          <w:rFonts w:ascii="Times New Roman" w:hAnsi="Times New Roman" w:cs="Times New Roman"/>
          <w:sz w:val="28"/>
          <w:szCs w:val="28"/>
          <w:lang w:eastAsia="ru-RU"/>
        </w:rPr>
        <w:t xml:space="preserve">из бюджета сельского поселения </w:t>
      </w:r>
      <w:r>
        <w:rPr>
          <w:rFonts w:ascii="Times New Roman" w:hAnsi="Times New Roman" w:cs="Times New Roman"/>
          <w:sz w:val="28"/>
          <w:szCs w:val="28"/>
          <w:lang w:eastAsia="ru-RU"/>
        </w:rPr>
        <w:t>155</w:t>
      </w:r>
      <w:r w:rsidRPr="00B323BD">
        <w:rPr>
          <w:rFonts w:ascii="Times New Roman" w:hAnsi="Times New Roman" w:cs="Times New Roman"/>
          <w:sz w:val="28"/>
          <w:szCs w:val="28"/>
          <w:lang w:eastAsia="ru-RU"/>
        </w:rPr>
        <w:t xml:space="preserve"> т.руб,</w:t>
      </w:r>
      <w:r>
        <w:rPr>
          <w:rFonts w:ascii="Times New Roman" w:hAnsi="Times New Roman" w:cs="Times New Roman"/>
          <w:sz w:val="28"/>
          <w:szCs w:val="28"/>
          <w:lang w:eastAsia="ru-RU"/>
        </w:rPr>
        <w:t xml:space="preserve"> </w:t>
      </w:r>
      <w:r w:rsidRPr="00B323BD">
        <w:rPr>
          <w:rFonts w:ascii="Times New Roman" w:hAnsi="Times New Roman" w:cs="Times New Roman"/>
          <w:sz w:val="28"/>
          <w:szCs w:val="28"/>
          <w:lang w:eastAsia="ru-RU"/>
        </w:rPr>
        <w:t xml:space="preserve">бюджет РБ в сумме </w:t>
      </w:r>
      <w:r>
        <w:rPr>
          <w:rFonts w:ascii="Times New Roman" w:hAnsi="Times New Roman" w:cs="Times New Roman"/>
          <w:sz w:val="28"/>
          <w:szCs w:val="28"/>
          <w:lang w:eastAsia="ru-RU"/>
        </w:rPr>
        <w:t>947</w:t>
      </w:r>
      <w:r w:rsidRPr="00B323BD">
        <w:rPr>
          <w:rFonts w:ascii="Times New Roman" w:hAnsi="Times New Roman" w:cs="Times New Roman"/>
          <w:sz w:val="28"/>
          <w:szCs w:val="28"/>
          <w:lang w:eastAsia="ru-RU"/>
        </w:rPr>
        <w:t xml:space="preserve"> т.руб</w:t>
      </w:r>
      <w:r>
        <w:rPr>
          <w:rFonts w:ascii="Times New Roman" w:hAnsi="Times New Roman" w:cs="Times New Roman"/>
          <w:sz w:val="28"/>
          <w:szCs w:val="28"/>
          <w:lang w:eastAsia="ru-RU"/>
        </w:rPr>
        <w:t>.</w:t>
      </w:r>
    </w:p>
    <w:p w:rsidR="006847F1" w:rsidRDefault="006847F1" w:rsidP="00AA7EFC">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-проведен капитальный ремонт водопровода с.Старый Артаул протяженностью 3300 метров </w:t>
      </w:r>
      <w:r w:rsidRPr="00B323BD">
        <w:rPr>
          <w:rFonts w:ascii="Times New Roman" w:hAnsi="Times New Roman" w:cs="Times New Roman"/>
          <w:sz w:val="28"/>
          <w:szCs w:val="28"/>
          <w:lang w:eastAsia="ru-RU"/>
        </w:rPr>
        <w:t>на сумму 842,7 т.рублей из них населени</w:t>
      </w:r>
      <w:r>
        <w:rPr>
          <w:rFonts w:ascii="Times New Roman" w:hAnsi="Times New Roman" w:cs="Times New Roman"/>
          <w:sz w:val="28"/>
          <w:szCs w:val="28"/>
          <w:lang w:eastAsia="ru-RU"/>
        </w:rPr>
        <w:t>е</w:t>
      </w:r>
      <w:r w:rsidRPr="00B323BD">
        <w:rPr>
          <w:rFonts w:ascii="Times New Roman" w:hAnsi="Times New Roman" w:cs="Times New Roman"/>
          <w:sz w:val="28"/>
          <w:szCs w:val="28"/>
          <w:lang w:eastAsia="ru-RU"/>
        </w:rPr>
        <w:t xml:space="preserve"> и спонсорская помощь 185,1 т.руб,</w:t>
      </w:r>
      <w:r>
        <w:rPr>
          <w:rFonts w:ascii="Times New Roman" w:hAnsi="Times New Roman" w:cs="Times New Roman"/>
          <w:sz w:val="28"/>
          <w:szCs w:val="28"/>
          <w:lang w:eastAsia="ru-RU"/>
        </w:rPr>
        <w:t xml:space="preserve"> </w:t>
      </w:r>
      <w:r w:rsidRPr="00B323BD">
        <w:rPr>
          <w:rFonts w:ascii="Times New Roman" w:hAnsi="Times New Roman" w:cs="Times New Roman"/>
          <w:sz w:val="28"/>
          <w:szCs w:val="28"/>
          <w:lang w:eastAsia="ru-RU"/>
        </w:rPr>
        <w:t>из бюджета сельского поселения 89,6 т.руб,</w:t>
      </w:r>
      <w:r>
        <w:rPr>
          <w:rFonts w:ascii="Times New Roman" w:hAnsi="Times New Roman" w:cs="Times New Roman"/>
          <w:sz w:val="28"/>
          <w:szCs w:val="28"/>
          <w:lang w:eastAsia="ru-RU"/>
        </w:rPr>
        <w:t xml:space="preserve"> </w:t>
      </w:r>
      <w:r w:rsidRPr="00B323BD">
        <w:rPr>
          <w:rFonts w:ascii="Times New Roman" w:hAnsi="Times New Roman" w:cs="Times New Roman"/>
          <w:sz w:val="28"/>
          <w:szCs w:val="28"/>
          <w:lang w:eastAsia="ru-RU"/>
        </w:rPr>
        <w:t>бюджет РБ в сумме 568,1 т.руб</w:t>
      </w:r>
      <w:r>
        <w:rPr>
          <w:rFonts w:ascii="Times New Roman" w:hAnsi="Times New Roman" w:cs="Times New Roman"/>
          <w:sz w:val="28"/>
          <w:szCs w:val="28"/>
          <w:lang w:eastAsia="ru-RU"/>
        </w:rPr>
        <w:t xml:space="preserve">.  </w:t>
      </w:r>
    </w:p>
    <w:p w:rsidR="006847F1" w:rsidRDefault="006847F1" w:rsidP="00AA7EFC">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 программе «Реальные дела» политической партии Единая Россия был </w:t>
      </w:r>
      <w:r w:rsidRPr="0092606C">
        <w:rPr>
          <w:rFonts w:ascii="Times New Roman" w:hAnsi="Times New Roman" w:cs="Times New Roman"/>
          <w:sz w:val="28"/>
          <w:szCs w:val="28"/>
          <w:lang w:eastAsia="ru-RU"/>
        </w:rPr>
        <w:t xml:space="preserve">проведен текущий ремонт водопровода в д.Нократ на сумму 100,0 т.руб.  </w:t>
      </w:r>
      <w:r>
        <w:rPr>
          <w:rFonts w:ascii="Times New Roman" w:hAnsi="Times New Roman" w:cs="Times New Roman"/>
          <w:sz w:val="28"/>
          <w:szCs w:val="28"/>
          <w:lang w:eastAsia="ru-RU"/>
        </w:rPr>
        <w:t>заменена ограда кладбища д.Новая Орья на сумму 100 т.руб, по этой же программе заменен забор при сельском клубе д.Старый Орья на сумму 120т.руб.</w:t>
      </w:r>
      <w:r w:rsidRPr="0019268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Активное участие в программе приняли староста д.Новая Орья Андарьянов Владимир и жители д.Новая и Старая Орья</w:t>
      </w:r>
    </w:p>
    <w:p w:rsidR="006847F1" w:rsidRDefault="006847F1" w:rsidP="00AA7EFC">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 за счет средств спонсоров заменены окна в Староартальском ФАПе проведено водоснабжение. Староаринском ФАПе заменены полы. Айбулякском ФАПе заменена ветхая кровля на металлопрофнастил.</w:t>
      </w:r>
    </w:p>
    <w:p w:rsidR="006847F1" w:rsidRDefault="006847F1" w:rsidP="00AA7EFC">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 отремонтированы ветхие заборы бесхозных земельных участков всего 270 метров в с.Байгузино на сумму 30 т.р.</w:t>
      </w:r>
    </w:p>
    <w:p w:rsidR="006847F1" w:rsidRPr="00B323BD" w:rsidRDefault="006847F1" w:rsidP="00AA7EFC">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B323BD">
        <w:rPr>
          <w:rFonts w:ascii="Times New Roman" w:hAnsi="Times New Roman" w:cs="Times New Roman"/>
          <w:sz w:val="28"/>
          <w:szCs w:val="28"/>
          <w:lang w:eastAsia="ru-RU"/>
        </w:rPr>
        <w:t>конце года приобрели трактор МТЗ 82</w:t>
      </w:r>
      <w:r>
        <w:rPr>
          <w:rFonts w:ascii="Times New Roman" w:hAnsi="Times New Roman" w:cs="Times New Roman"/>
          <w:sz w:val="28"/>
          <w:szCs w:val="28"/>
          <w:lang w:eastAsia="ru-RU"/>
        </w:rPr>
        <w:t>.1</w:t>
      </w:r>
      <w:r w:rsidRPr="00B323B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2000 года выпуска </w:t>
      </w:r>
      <w:r w:rsidRPr="00B323BD">
        <w:rPr>
          <w:rFonts w:ascii="Times New Roman" w:hAnsi="Times New Roman" w:cs="Times New Roman"/>
          <w:sz w:val="28"/>
          <w:szCs w:val="28"/>
          <w:lang w:eastAsia="ru-RU"/>
        </w:rPr>
        <w:t xml:space="preserve">на сумму </w:t>
      </w:r>
      <w:r>
        <w:rPr>
          <w:rFonts w:ascii="Times New Roman" w:hAnsi="Times New Roman" w:cs="Times New Roman"/>
          <w:sz w:val="28"/>
          <w:szCs w:val="28"/>
          <w:lang w:eastAsia="ru-RU"/>
        </w:rPr>
        <w:t xml:space="preserve">                   </w:t>
      </w:r>
      <w:r w:rsidRPr="00B323BD">
        <w:rPr>
          <w:rFonts w:ascii="Times New Roman" w:hAnsi="Times New Roman" w:cs="Times New Roman"/>
          <w:sz w:val="28"/>
          <w:szCs w:val="28"/>
          <w:lang w:eastAsia="ru-RU"/>
        </w:rPr>
        <w:t>245,0 т.руб.</w:t>
      </w:r>
    </w:p>
    <w:p w:rsidR="006847F1" w:rsidRDefault="006847F1" w:rsidP="00AA7EFC">
      <w:pPr>
        <w:spacing w:after="0" w:line="240" w:lineRule="atLeast"/>
        <w:ind w:firstLine="680"/>
        <w:jc w:val="both"/>
        <w:rPr>
          <w:rFonts w:ascii="Times New Roman" w:hAnsi="Times New Roman" w:cs="Times New Roman"/>
          <w:sz w:val="28"/>
          <w:szCs w:val="28"/>
          <w:lang w:eastAsia="ru-RU"/>
        </w:rPr>
      </w:pPr>
    </w:p>
    <w:p w:rsidR="006847F1" w:rsidRDefault="006847F1" w:rsidP="00300A88">
      <w:pPr>
        <w:spacing w:after="0" w:line="240" w:lineRule="atLeast"/>
        <w:ind w:firstLine="680"/>
        <w:jc w:val="both"/>
        <w:rPr>
          <w:rFonts w:ascii="Times New Roman" w:hAnsi="Times New Roman" w:cs="Times New Roman"/>
          <w:b/>
          <w:bCs/>
          <w:sz w:val="28"/>
          <w:szCs w:val="28"/>
          <w:lang w:eastAsia="ru-RU"/>
        </w:rPr>
      </w:pPr>
    </w:p>
    <w:p w:rsidR="006847F1" w:rsidRDefault="006847F1" w:rsidP="00300A88">
      <w:pPr>
        <w:spacing w:after="0" w:line="240" w:lineRule="atLeast"/>
        <w:ind w:firstLine="680"/>
        <w:jc w:val="both"/>
        <w:rPr>
          <w:rFonts w:ascii="Times New Roman" w:hAnsi="Times New Roman" w:cs="Times New Roman"/>
          <w:b/>
          <w:bCs/>
          <w:sz w:val="28"/>
          <w:szCs w:val="28"/>
          <w:lang w:eastAsia="ru-RU"/>
        </w:rPr>
      </w:pPr>
      <w:r w:rsidRPr="00300A88">
        <w:rPr>
          <w:rFonts w:ascii="Times New Roman" w:hAnsi="Times New Roman" w:cs="Times New Roman"/>
          <w:b/>
          <w:bCs/>
          <w:sz w:val="28"/>
          <w:szCs w:val="28"/>
          <w:lang w:eastAsia="ru-RU"/>
        </w:rPr>
        <w:t>Какие основные зад</w:t>
      </w:r>
      <w:r>
        <w:rPr>
          <w:rFonts w:ascii="Times New Roman" w:hAnsi="Times New Roman" w:cs="Times New Roman"/>
          <w:b/>
          <w:bCs/>
          <w:sz w:val="28"/>
          <w:szCs w:val="28"/>
          <w:lang w:eastAsia="ru-RU"/>
        </w:rPr>
        <w:t>ачи стоят перед поселением в 2020</w:t>
      </w:r>
      <w:r w:rsidRPr="00300A88">
        <w:rPr>
          <w:rFonts w:ascii="Times New Roman" w:hAnsi="Times New Roman" w:cs="Times New Roman"/>
          <w:b/>
          <w:bCs/>
          <w:sz w:val="28"/>
          <w:szCs w:val="28"/>
          <w:lang w:eastAsia="ru-RU"/>
        </w:rPr>
        <w:t xml:space="preserve"> году</w:t>
      </w:r>
    </w:p>
    <w:p w:rsidR="006847F1" w:rsidRPr="00300A88" w:rsidRDefault="006847F1" w:rsidP="00300A88">
      <w:pPr>
        <w:spacing w:after="0" w:line="240" w:lineRule="atLeast"/>
        <w:ind w:firstLine="680"/>
        <w:jc w:val="both"/>
        <w:rPr>
          <w:rFonts w:ascii="Times New Roman" w:hAnsi="Times New Roman" w:cs="Times New Roman"/>
          <w:sz w:val="28"/>
          <w:szCs w:val="28"/>
          <w:lang w:eastAsia="ru-RU"/>
        </w:rPr>
      </w:pPr>
    </w:p>
    <w:p w:rsidR="006847F1" w:rsidRDefault="006847F1" w:rsidP="002217E9">
      <w:pPr>
        <w:tabs>
          <w:tab w:val="num" w:pos="960"/>
        </w:tabs>
        <w:spacing w:after="0" w:line="240" w:lineRule="atLeast"/>
        <w:ind w:firstLine="680"/>
        <w:jc w:val="both"/>
        <w:rPr>
          <w:rFonts w:ascii="Times New Roman" w:hAnsi="Times New Roman" w:cs="Times New Roman"/>
          <w:sz w:val="28"/>
          <w:szCs w:val="28"/>
          <w:lang w:eastAsia="ru-RU"/>
        </w:rPr>
      </w:pPr>
      <w:r w:rsidRPr="002217E9">
        <w:rPr>
          <w:rFonts w:ascii="Times New Roman" w:hAnsi="Times New Roman" w:cs="Times New Roman"/>
          <w:sz w:val="28"/>
          <w:szCs w:val="28"/>
          <w:lang w:eastAsia="ru-RU"/>
        </w:rPr>
        <w:t>Принять самое активное участие в привлечении инвесторов для решения задач и стать менее дотационным поселением, и соответственно повысить уровень жизни населения.</w:t>
      </w:r>
    </w:p>
    <w:p w:rsidR="006847F1" w:rsidRPr="00AA7EFC" w:rsidRDefault="006847F1" w:rsidP="00AA7EFC">
      <w:pPr>
        <w:tabs>
          <w:tab w:val="num" w:pos="960"/>
        </w:tabs>
        <w:spacing w:after="0" w:line="240" w:lineRule="atLeast"/>
        <w:ind w:firstLine="680"/>
        <w:jc w:val="both"/>
        <w:rPr>
          <w:rFonts w:ascii="Times New Roman" w:hAnsi="Times New Roman" w:cs="Times New Roman"/>
          <w:sz w:val="28"/>
          <w:szCs w:val="28"/>
          <w:lang w:eastAsia="ru-RU"/>
        </w:rPr>
      </w:pPr>
      <w:r>
        <w:rPr>
          <w:sz w:val="28"/>
          <w:szCs w:val="28"/>
        </w:rPr>
        <w:t xml:space="preserve">           </w:t>
      </w:r>
      <w:r w:rsidRPr="00AA7EFC">
        <w:rPr>
          <w:rFonts w:ascii="Times New Roman" w:hAnsi="Times New Roman" w:cs="Times New Roman"/>
          <w:sz w:val="28"/>
          <w:szCs w:val="28"/>
          <w:lang w:eastAsia="ru-RU"/>
        </w:rPr>
        <w:t>Совместно с бюджетными учреждениями организовать и провести торжественные мероприятия посвященные 75-й годовщине Победы в Великой Отечественной войне 1941-1945 гг.</w:t>
      </w:r>
    </w:p>
    <w:p w:rsidR="006847F1" w:rsidRDefault="006847F1" w:rsidP="00AA7EFC">
      <w:pPr>
        <w:tabs>
          <w:tab w:val="num" w:pos="960"/>
        </w:tabs>
        <w:spacing w:after="0" w:line="240" w:lineRule="atLeast"/>
        <w:ind w:firstLine="680"/>
        <w:jc w:val="both"/>
        <w:rPr>
          <w:rFonts w:ascii="Times New Roman" w:hAnsi="Times New Roman" w:cs="Times New Roman"/>
          <w:sz w:val="28"/>
          <w:szCs w:val="28"/>
          <w:lang w:eastAsia="ru-RU"/>
        </w:rPr>
      </w:pPr>
      <w:r w:rsidRPr="002217E9">
        <w:rPr>
          <w:rFonts w:ascii="Times New Roman" w:hAnsi="Times New Roman" w:cs="Times New Roman"/>
          <w:sz w:val="28"/>
          <w:szCs w:val="28"/>
          <w:lang w:eastAsia="ru-RU"/>
        </w:rPr>
        <w:t>Больше</w:t>
      </w:r>
      <w:r>
        <w:rPr>
          <w:rFonts w:ascii="Times New Roman" w:hAnsi="Times New Roman" w:cs="Times New Roman"/>
          <w:sz w:val="28"/>
          <w:szCs w:val="28"/>
          <w:lang w:eastAsia="ru-RU"/>
        </w:rPr>
        <w:t xml:space="preserve"> всего нарекания у населения по состоянию водопровода в д.Гудбурово и водонапорной башни с.Айбуляк</w:t>
      </w:r>
      <w:r w:rsidRPr="002217E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обустройство контейнерных площадок</w:t>
      </w:r>
      <w:r w:rsidRPr="002217E9">
        <w:rPr>
          <w:rFonts w:ascii="Times New Roman" w:hAnsi="Times New Roman" w:cs="Times New Roman"/>
          <w:sz w:val="28"/>
          <w:szCs w:val="28"/>
          <w:lang w:eastAsia="ru-RU"/>
        </w:rPr>
        <w:t>.</w:t>
      </w:r>
    </w:p>
    <w:p w:rsidR="006847F1" w:rsidRDefault="006847F1" w:rsidP="002217E9">
      <w:pPr>
        <w:tabs>
          <w:tab w:val="num" w:pos="960"/>
        </w:tabs>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Остается вопрос оформления в собственность сельского поселения водонапорных башен и скважин с.Айбуляк, с.Байгузино, д.Гудбурово, с.Старый Артаул.</w:t>
      </w:r>
    </w:p>
    <w:p w:rsidR="006847F1" w:rsidRDefault="006847F1" w:rsidP="002217E9">
      <w:pPr>
        <w:tabs>
          <w:tab w:val="num" w:pos="960"/>
        </w:tabs>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Строительство и замена ветхих заборов на д.Гудбурово, с.Айбуляк, с.Байгузино. </w:t>
      </w:r>
    </w:p>
    <w:p w:rsidR="006847F1" w:rsidRDefault="006847F1" w:rsidP="00B323BD">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По программе ППМИ 2020 году планируется капитальный ремонт водопровода д.Гудбурово протяженностью 5350 метров все документы подготовлены для участия в конкурсе. </w:t>
      </w:r>
    </w:p>
    <w:p w:rsidR="006847F1" w:rsidRDefault="006847F1" w:rsidP="00CE7E47">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По программе Реальные дела запланировано замена окон в Айбулякском ФАПе.</w:t>
      </w:r>
    </w:p>
    <w:p w:rsidR="006847F1" w:rsidRDefault="006847F1" w:rsidP="002217E9">
      <w:pPr>
        <w:spacing w:after="0" w:line="240" w:lineRule="atLeast"/>
        <w:ind w:firstLine="680"/>
        <w:jc w:val="both"/>
        <w:rPr>
          <w:rFonts w:ascii="Times New Roman" w:hAnsi="Times New Roman" w:cs="Times New Roman"/>
          <w:sz w:val="28"/>
          <w:szCs w:val="28"/>
          <w:lang w:eastAsia="ru-RU"/>
        </w:rPr>
      </w:pPr>
      <w:r>
        <w:rPr>
          <w:rFonts w:ascii="Times New Roman" w:hAnsi="Times New Roman" w:cs="Times New Roman"/>
          <w:sz w:val="28"/>
          <w:szCs w:val="28"/>
          <w:lang w:eastAsia="ru-RU"/>
        </w:rPr>
        <w:t>Подготовка и проведение в сентябре месяце 2020 года выборов депутатов муниципального района Янаульский район Республики Башкортостан.</w:t>
      </w:r>
    </w:p>
    <w:p w:rsidR="006847F1" w:rsidRPr="002217E9" w:rsidRDefault="006847F1" w:rsidP="002217E9">
      <w:pPr>
        <w:spacing w:after="0" w:line="240" w:lineRule="atLeast"/>
        <w:ind w:firstLine="680"/>
        <w:jc w:val="both"/>
        <w:rPr>
          <w:rFonts w:ascii="Times New Roman" w:hAnsi="Times New Roman" w:cs="Times New Roman"/>
          <w:sz w:val="28"/>
          <w:szCs w:val="28"/>
          <w:lang w:eastAsia="ru-RU"/>
        </w:rPr>
      </w:pPr>
      <w:r w:rsidRPr="002217E9">
        <w:rPr>
          <w:rFonts w:ascii="Times New Roman" w:hAnsi="Times New Roman" w:cs="Times New Roman"/>
          <w:sz w:val="28"/>
          <w:szCs w:val="28"/>
          <w:lang w:eastAsia="ru-RU"/>
        </w:rPr>
        <w:t>Над этими задачами и следует работать в первую очередь. Мы рассчитываем на помощь в их разрешении со стороны предприятий и организаций поселения и конечно на помощь наших жителей.</w:t>
      </w:r>
    </w:p>
    <w:p w:rsidR="006847F1" w:rsidRPr="002217E9" w:rsidRDefault="006847F1" w:rsidP="002217E9">
      <w:pPr>
        <w:spacing w:after="0" w:line="240" w:lineRule="atLeast"/>
        <w:ind w:firstLine="680"/>
        <w:jc w:val="both"/>
        <w:rPr>
          <w:rFonts w:ascii="Times New Roman" w:hAnsi="Times New Roman" w:cs="Times New Roman"/>
          <w:sz w:val="28"/>
          <w:szCs w:val="28"/>
          <w:lang w:eastAsia="ru-RU"/>
        </w:rPr>
      </w:pPr>
      <w:r w:rsidRPr="002217E9">
        <w:rPr>
          <w:rFonts w:ascii="Times New Roman" w:hAnsi="Times New Roman" w:cs="Times New Roman"/>
          <w:sz w:val="28"/>
          <w:szCs w:val="28"/>
          <w:lang w:eastAsia="ru-RU"/>
        </w:rPr>
        <w:t>Работа Администрации сельского поселения по решению вопросов местного значения осуществляется в постоянном взаимодействии с депутатами сельского поселения, с Администрацией района, жителями сельского поселения, руководителями организаций, учреждений, расположенных на территории сельского поселения, индивидуальными предпринимателями.</w:t>
      </w:r>
    </w:p>
    <w:p w:rsidR="006847F1" w:rsidRPr="002217E9" w:rsidRDefault="006847F1" w:rsidP="002217E9">
      <w:pPr>
        <w:spacing w:after="0" w:line="240" w:lineRule="atLeast"/>
        <w:ind w:firstLine="680"/>
        <w:jc w:val="both"/>
        <w:rPr>
          <w:rFonts w:ascii="Times New Roman" w:hAnsi="Times New Roman" w:cs="Times New Roman"/>
          <w:sz w:val="28"/>
          <w:szCs w:val="28"/>
          <w:lang w:eastAsia="ru-RU"/>
        </w:rPr>
      </w:pPr>
      <w:r w:rsidRPr="002217E9">
        <w:rPr>
          <w:rFonts w:ascii="Times New Roman" w:hAnsi="Times New Roman" w:cs="Times New Roman"/>
          <w:sz w:val="28"/>
          <w:szCs w:val="28"/>
          <w:lang w:eastAsia="ru-RU"/>
        </w:rPr>
        <w:t>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будет направлена на решение одной задачи — сделать сельское поселение лучшим.</w:t>
      </w:r>
    </w:p>
    <w:p w:rsidR="006847F1" w:rsidRDefault="006847F1" w:rsidP="002217E9">
      <w:pPr>
        <w:spacing w:after="0" w:line="240" w:lineRule="atLeast"/>
        <w:ind w:firstLine="680"/>
        <w:jc w:val="both"/>
        <w:rPr>
          <w:rFonts w:ascii="Times New Roman" w:hAnsi="Times New Roman" w:cs="Times New Roman"/>
          <w:sz w:val="28"/>
          <w:szCs w:val="28"/>
          <w:lang w:eastAsia="ru-RU"/>
        </w:rPr>
      </w:pPr>
      <w:r w:rsidRPr="002217E9">
        <w:rPr>
          <w:rFonts w:ascii="Times New Roman" w:hAnsi="Times New Roman" w:cs="Times New Roman"/>
          <w:sz w:val="28"/>
          <w:szCs w:val="28"/>
          <w:lang w:eastAsia="ru-RU"/>
        </w:rPr>
        <w:t>В заключение хотелось бы пожелать всем дальнейшей совместной плодотворной работы и достижения успехов в нашем общем деле на благо жителей Байгузинского сельского поселения.</w:t>
      </w:r>
    </w:p>
    <w:p w:rsidR="006847F1" w:rsidRPr="002217E9" w:rsidRDefault="006847F1" w:rsidP="002217E9">
      <w:pPr>
        <w:spacing w:after="0" w:line="240" w:lineRule="atLeast"/>
        <w:ind w:firstLine="680"/>
        <w:jc w:val="both"/>
        <w:rPr>
          <w:rFonts w:ascii="Times New Roman" w:hAnsi="Times New Roman" w:cs="Times New Roman"/>
          <w:sz w:val="28"/>
          <w:szCs w:val="28"/>
          <w:lang w:eastAsia="ru-RU"/>
        </w:rPr>
      </w:pPr>
    </w:p>
    <w:p w:rsidR="006847F1" w:rsidRPr="002217E9" w:rsidRDefault="006847F1" w:rsidP="002217E9">
      <w:pPr>
        <w:spacing w:after="0" w:line="240" w:lineRule="atLeast"/>
        <w:ind w:firstLine="680"/>
        <w:jc w:val="both"/>
        <w:rPr>
          <w:rFonts w:ascii="Times New Roman" w:hAnsi="Times New Roman" w:cs="Times New Roman"/>
          <w:sz w:val="28"/>
          <w:szCs w:val="28"/>
          <w:lang w:eastAsia="ru-RU"/>
        </w:rPr>
      </w:pPr>
      <w:r w:rsidRPr="002217E9">
        <w:rPr>
          <w:rFonts w:ascii="Times New Roman" w:hAnsi="Times New Roman" w:cs="Times New Roman"/>
          <w:sz w:val="28"/>
          <w:szCs w:val="28"/>
          <w:lang w:eastAsia="ru-RU"/>
        </w:rPr>
        <w:t>Спасибо за внимание.</w:t>
      </w:r>
    </w:p>
    <w:p w:rsidR="006847F1" w:rsidRPr="002217E9" w:rsidRDefault="006847F1" w:rsidP="002217E9">
      <w:pPr>
        <w:spacing w:after="0" w:line="240" w:lineRule="atLeast"/>
        <w:ind w:firstLine="680"/>
        <w:jc w:val="both"/>
        <w:rPr>
          <w:rFonts w:ascii="Times New Roman" w:hAnsi="Times New Roman" w:cs="Times New Roman"/>
          <w:sz w:val="28"/>
          <w:szCs w:val="28"/>
          <w:lang w:eastAsia="ru-RU"/>
        </w:rPr>
      </w:pPr>
    </w:p>
    <w:sectPr w:rsidR="006847F1" w:rsidRPr="002217E9" w:rsidSect="00070B05">
      <w:type w:val="continuous"/>
      <w:pgSz w:w="11909" w:h="16834" w:code="9"/>
      <w:pgMar w:top="1134" w:right="567" w:bottom="426" w:left="1134" w:header="0" w:footer="6" w:gutter="0"/>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C40851"/>
    <w:multiLevelType w:val="hybridMultilevel"/>
    <w:tmpl w:val="7938E51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3EC31CD"/>
    <w:multiLevelType w:val="hybridMultilevel"/>
    <w:tmpl w:val="A9E2EB26"/>
    <w:lvl w:ilvl="0" w:tplc="04190001">
      <w:start w:val="1"/>
      <w:numFmt w:val="bullet"/>
      <w:lvlText w:val=""/>
      <w:lvlJc w:val="left"/>
      <w:pPr>
        <w:ind w:left="1400" w:hanging="360"/>
      </w:pPr>
      <w:rPr>
        <w:rFonts w:ascii="Symbol" w:hAnsi="Symbol" w:cs="Symbol"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cs="Wingdings" w:hint="default"/>
      </w:rPr>
    </w:lvl>
    <w:lvl w:ilvl="3" w:tplc="04190001">
      <w:start w:val="1"/>
      <w:numFmt w:val="bullet"/>
      <w:lvlText w:val=""/>
      <w:lvlJc w:val="left"/>
      <w:pPr>
        <w:ind w:left="3560" w:hanging="360"/>
      </w:pPr>
      <w:rPr>
        <w:rFonts w:ascii="Symbol" w:hAnsi="Symbol" w:cs="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cs="Wingdings" w:hint="default"/>
      </w:rPr>
    </w:lvl>
    <w:lvl w:ilvl="6" w:tplc="04190001">
      <w:start w:val="1"/>
      <w:numFmt w:val="bullet"/>
      <w:lvlText w:val=""/>
      <w:lvlJc w:val="left"/>
      <w:pPr>
        <w:ind w:left="5720" w:hanging="360"/>
      </w:pPr>
      <w:rPr>
        <w:rFonts w:ascii="Symbol" w:hAnsi="Symbol" w:cs="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cs="Wingdings" w:hint="default"/>
      </w:rPr>
    </w:lvl>
  </w:abstractNum>
  <w:abstractNum w:abstractNumId="2">
    <w:nsid w:val="3EFC0756"/>
    <w:multiLevelType w:val="hybridMultilevel"/>
    <w:tmpl w:val="AA52A9C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40FB0BDF"/>
    <w:multiLevelType w:val="hybridMultilevel"/>
    <w:tmpl w:val="DE120608"/>
    <w:lvl w:ilvl="0" w:tplc="F4924C6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6351714E"/>
    <w:multiLevelType w:val="hybridMultilevel"/>
    <w:tmpl w:val="FE5A62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evenAndOddHeaders/>
  <w:drawingGridHorizontalSpacing w:val="12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14EC"/>
    <w:rsid w:val="00011B95"/>
    <w:rsid w:val="00013516"/>
    <w:rsid w:val="00021B10"/>
    <w:rsid w:val="000320F4"/>
    <w:rsid w:val="00034682"/>
    <w:rsid w:val="00042438"/>
    <w:rsid w:val="00060B8C"/>
    <w:rsid w:val="00070B05"/>
    <w:rsid w:val="00083900"/>
    <w:rsid w:val="000B0213"/>
    <w:rsid w:val="000B6AA4"/>
    <w:rsid w:val="000C1F5C"/>
    <w:rsid w:val="000E73DB"/>
    <w:rsid w:val="00104470"/>
    <w:rsid w:val="0013450E"/>
    <w:rsid w:val="001523AA"/>
    <w:rsid w:val="00156734"/>
    <w:rsid w:val="00177391"/>
    <w:rsid w:val="00192684"/>
    <w:rsid w:val="00194F26"/>
    <w:rsid w:val="001A038C"/>
    <w:rsid w:val="001A4C61"/>
    <w:rsid w:val="001A762D"/>
    <w:rsid w:val="001B79D4"/>
    <w:rsid w:val="001D501B"/>
    <w:rsid w:val="001D55B4"/>
    <w:rsid w:val="00213D49"/>
    <w:rsid w:val="002217E9"/>
    <w:rsid w:val="00234A27"/>
    <w:rsid w:val="00257087"/>
    <w:rsid w:val="00260F69"/>
    <w:rsid w:val="00275066"/>
    <w:rsid w:val="002957F2"/>
    <w:rsid w:val="00296485"/>
    <w:rsid w:val="002C5BA3"/>
    <w:rsid w:val="002D1524"/>
    <w:rsid w:val="00300590"/>
    <w:rsid w:val="00300A88"/>
    <w:rsid w:val="00327DEC"/>
    <w:rsid w:val="003318AE"/>
    <w:rsid w:val="00342200"/>
    <w:rsid w:val="0035048B"/>
    <w:rsid w:val="00374EEA"/>
    <w:rsid w:val="00375674"/>
    <w:rsid w:val="003B7064"/>
    <w:rsid w:val="003D3076"/>
    <w:rsid w:val="003E1C09"/>
    <w:rsid w:val="003F0CB5"/>
    <w:rsid w:val="003F141D"/>
    <w:rsid w:val="00402F9C"/>
    <w:rsid w:val="00413617"/>
    <w:rsid w:val="0041703D"/>
    <w:rsid w:val="004345AB"/>
    <w:rsid w:val="004553A1"/>
    <w:rsid w:val="00455C7E"/>
    <w:rsid w:val="00473A6F"/>
    <w:rsid w:val="004E7A78"/>
    <w:rsid w:val="004F719D"/>
    <w:rsid w:val="00505739"/>
    <w:rsid w:val="00520B2D"/>
    <w:rsid w:val="005274B8"/>
    <w:rsid w:val="00544ECA"/>
    <w:rsid w:val="005456F3"/>
    <w:rsid w:val="00553FE2"/>
    <w:rsid w:val="0058079D"/>
    <w:rsid w:val="005A2965"/>
    <w:rsid w:val="005C2EBE"/>
    <w:rsid w:val="005F2166"/>
    <w:rsid w:val="005F7BEC"/>
    <w:rsid w:val="0060487E"/>
    <w:rsid w:val="00607B8B"/>
    <w:rsid w:val="00634B0B"/>
    <w:rsid w:val="0066378A"/>
    <w:rsid w:val="00681431"/>
    <w:rsid w:val="006847F1"/>
    <w:rsid w:val="0069189A"/>
    <w:rsid w:val="006977FE"/>
    <w:rsid w:val="006C64B2"/>
    <w:rsid w:val="006C6B5A"/>
    <w:rsid w:val="006D156E"/>
    <w:rsid w:val="006E353D"/>
    <w:rsid w:val="007160F3"/>
    <w:rsid w:val="00731A22"/>
    <w:rsid w:val="007556E4"/>
    <w:rsid w:val="00764A2C"/>
    <w:rsid w:val="00774389"/>
    <w:rsid w:val="007961A3"/>
    <w:rsid w:val="007E6B8E"/>
    <w:rsid w:val="008242F9"/>
    <w:rsid w:val="00824E00"/>
    <w:rsid w:val="008366EA"/>
    <w:rsid w:val="00836FBE"/>
    <w:rsid w:val="00842440"/>
    <w:rsid w:val="00851B92"/>
    <w:rsid w:val="00867519"/>
    <w:rsid w:val="00877694"/>
    <w:rsid w:val="00894B4E"/>
    <w:rsid w:val="008A1DEF"/>
    <w:rsid w:val="008F355E"/>
    <w:rsid w:val="009015D9"/>
    <w:rsid w:val="00912FEE"/>
    <w:rsid w:val="0092255B"/>
    <w:rsid w:val="0092606C"/>
    <w:rsid w:val="0094649A"/>
    <w:rsid w:val="00964C01"/>
    <w:rsid w:val="00972139"/>
    <w:rsid w:val="009977F3"/>
    <w:rsid w:val="009A6893"/>
    <w:rsid w:val="009B6154"/>
    <w:rsid w:val="009C14A7"/>
    <w:rsid w:val="009E147C"/>
    <w:rsid w:val="009F6FF2"/>
    <w:rsid w:val="00A06C04"/>
    <w:rsid w:val="00A07DBB"/>
    <w:rsid w:val="00AA15CB"/>
    <w:rsid w:val="00AA54BA"/>
    <w:rsid w:val="00AA58C0"/>
    <w:rsid w:val="00AA7EFC"/>
    <w:rsid w:val="00AC46E2"/>
    <w:rsid w:val="00AD07C1"/>
    <w:rsid w:val="00AF788D"/>
    <w:rsid w:val="00B14984"/>
    <w:rsid w:val="00B323BD"/>
    <w:rsid w:val="00B65549"/>
    <w:rsid w:val="00B75344"/>
    <w:rsid w:val="00B93D66"/>
    <w:rsid w:val="00BB7E82"/>
    <w:rsid w:val="00C04A07"/>
    <w:rsid w:val="00C35E44"/>
    <w:rsid w:val="00C44C15"/>
    <w:rsid w:val="00C65F3B"/>
    <w:rsid w:val="00CB2405"/>
    <w:rsid w:val="00CB474C"/>
    <w:rsid w:val="00CC1FA3"/>
    <w:rsid w:val="00CE7E47"/>
    <w:rsid w:val="00CF450A"/>
    <w:rsid w:val="00D02211"/>
    <w:rsid w:val="00D10BEF"/>
    <w:rsid w:val="00D413C1"/>
    <w:rsid w:val="00D72350"/>
    <w:rsid w:val="00D85A13"/>
    <w:rsid w:val="00D97482"/>
    <w:rsid w:val="00D979C9"/>
    <w:rsid w:val="00DA4037"/>
    <w:rsid w:val="00DB4046"/>
    <w:rsid w:val="00DE14EC"/>
    <w:rsid w:val="00DF3C64"/>
    <w:rsid w:val="00E23CEC"/>
    <w:rsid w:val="00E264FC"/>
    <w:rsid w:val="00E2756A"/>
    <w:rsid w:val="00E36FCC"/>
    <w:rsid w:val="00E71A5C"/>
    <w:rsid w:val="00E95264"/>
    <w:rsid w:val="00EC537B"/>
    <w:rsid w:val="00EC6AAD"/>
    <w:rsid w:val="00EE2114"/>
    <w:rsid w:val="00EF4F53"/>
    <w:rsid w:val="00F039DF"/>
    <w:rsid w:val="00F051DE"/>
    <w:rsid w:val="00F71255"/>
    <w:rsid w:val="00F95C63"/>
    <w:rsid w:val="00FA7E86"/>
    <w:rsid w:val="00FC360E"/>
    <w:rsid w:val="00FD714A"/>
    <w:rsid w:val="00FE6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56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Знак"/>
    <w:basedOn w:val="Normal"/>
    <w:autoRedefine/>
    <w:uiPriority w:val="99"/>
    <w:rsid w:val="00D02211"/>
    <w:pPr>
      <w:spacing w:after="160" w:line="240" w:lineRule="exact"/>
    </w:pPr>
    <w:rPr>
      <w:rFonts w:ascii="Times New Roman" w:eastAsia="Times New Roman" w:hAnsi="Times New Roman" w:cs="Times New Roman"/>
      <w:sz w:val="28"/>
      <w:szCs w:val="28"/>
      <w:lang w:val="en-US"/>
    </w:rPr>
  </w:style>
  <w:style w:type="paragraph" w:styleId="NormalWeb">
    <w:name w:val="Normal (Web)"/>
    <w:basedOn w:val="Normal"/>
    <w:uiPriority w:val="99"/>
    <w:rsid w:val="00877694"/>
    <w:pPr>
      <w:suppressAutoHyphens/>
      <w:spacing w:before="280" w:after="280" w:line="240" w:lineRule="auto"/>
    </w:pPr>
    <w:rPr>
      <w:rFonts w:ascii="Times New Roman" w:eastAsia="Times New Roman" w:hAnsi="Times New Roman" w:cs="Times New Roman"/>
      <w:sz w:val="24"/>
      <w:szCs w:val="24"/>
      <w:lang w:eastAsia="ar-SA"/>
    </w:rPr>
  </w:style>
  <w:style w:type="paragraph" w:styleId="NoSpacing">
    <w:name w:val="No Spacing"/>
    <w:uiPriority w:val="99"/>
    <w:qFormat/>
    <w:rsid w:val="00877694"/>
    <w:rPr>
      <w:rFonts w:cs="Calibri"/>
      <w:lang w:eastAsia="en-US"/>
    </w:rPr>
  </w:style>
  <w:style w:type="paragraph" w:styleId="BodyText2">
    <w:name w:val="Body Text 2"/>
    <w:basedOn w:val="Normal"/>
    <w:link w:val="BodyText2Char"/>
    <w:uiPriority w:val="99"/>
    <w:rsid w:val="00877694"/>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877694"/>
    <w:rPr>
      <w:rFonts w:ascii="Times New Roman" w:hAnsi="Times New Roman" w:cs="Times New Roman"/>
      <w:sz w:val="24"/>
      <w:szCs w:val="24"/>
    </w:rPr>
  </w:style>
  <w:style w:type="paragraph" w:styleId="BodyTextIndent3">
    <w:name w:val="Body Text Indent 3"/>
    <w:basedOn w:val="Normal"/>
    <w:link w:val="BodyTextIndent3Char"/>
    <w:uiPriority w:val="99"/>
    <w:rsid w:val="007556E4"/>
    <w:pPr>
      <w:spacing w:after="120" w:line="240" w:lineRule="auto"/>
      <w:ind w:left="283"/>
    </w:pPr>
    <w:rPr>
      <w:sz w:val="16"/>
      <w:szCs w:val="16"/>
      <w:lang w:eastAsia="ru-RU"/>
    </w:rPr>
  </w:style>
  <w:style w:type="character" w:customStyle="1" w:styleId="BodyTextIndent3Char">
    <w:name w:val="Body Text Indent 3 Char"/>
    <w:basedOn w:val="DefaultParagraphFont"/>
    <w:link w:val="BodyTextIndent3"/>
    <w:uiPriority w:val="99"/>
    <w:locked/>
    <w:rsid w:val="007556E4"/>
    <w:rPr>
      <w:sz w:val="16"/>
      <w:szCs w:val="16"/>
      <w:lang w:val="ru-RU" w:eastAsia="ru-RU"/>
    </w:rPr>
  </w:style>
  <w:style w:type="paragraph" w:styleId="BalloonText">
    <w:name w:val="Balloon Text"/>
    <w:basedOn w:val="Normal"/>
    <w:link w:val="BalloonTextChar"/>
    <w:uiPriority w:val="99"/>
    <w:semiHidden/>
    <w:rsid w:val="00B65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5549"/>
    <w:rPr>
      <w:rFonts w:ascii="Tahoma" w:hAnsi="Tahoma" w:cs="Tahoma"/>
      <w:sz w:val="16"/>
      <w:szCs w:val="16"/>
      <w:lang w:eastAsia="en-US"/>
    </w:rPr>
  </w:style>
  <w:style w:type="paragraph" w:styleId="ListParagraph">
    <w:name w:val="List Paragraph"/>
    <w:basedOn w:val="Normal"/>
    <w:uiPriority w:val="99"/>
    <w:qFormat/>
    <w:rsid w:val="002C5BA3"/>
    <w:pPr>
      <w:ind w:left="720"/>
    </w:pPr>
  </w:style>
</w:styles>
</file>

<file path=word/webSettings.xml><?xml version="1.0" encoding="utf-8"?>
<w:webSettings xmlns:r="http://schemas.openxmlformats.org/officeDocument/2006/relationships" xmlns:w="http://schemas.openxmlformats.org/wordprocessingml/2006/main">
  <w:divs>
    <w:div w:id="1352075022">
      <w:marLeft w:val="0"/>
      <w:marRight w:val="0"/>
      <w:marTop w:val="0"/>
      <w:marBottom w:val="0"/>
      <w:divBdr>
        <w:top w:val="none" w:sz="0" w:space="0" w:color="auto"/>
        <w:left w:val="none" w:sz="0" w:space="0" w:color="auto"/>
        <w:bottom w:val="none" w:sz="0" w:space="0" w:color="auto"/>
        <w:right w:val="none" w:sz="0" w:space="0" w:color="auto"/>
      </w:divBdr>
    </w:div>
    <w:div w:id="1352075023">
      <w:marLeft w:val="0"/>
      <w:marRight w:val="0"/>
      <w:marTop w:val="0"/>
      <w:marBottom w:val="0"/>
      <w:divBdr>
        <w:top w:val="none" w:sz="0" w:space="0" w:color="auto"/>
        <w:left w:val="none" w:sz="0" w:space="0" w:color="auto"/>
        <w:bottom w:val="none" w:sz="0" w:space="0" w:color="auto"/>
        <w:right w:val="none" w:sz="0" w:space="0" w:color="auto"/>
      </w:divBdr>
    </w:div>
    <w:div w:id="1352075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422</TotalTime>
  <Pages>8</Pages>
  <Words>2797</Words>
  <Characters>15947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 Ч Е Т</dc:title>
  <dc:subject/>
  <dc:creator>User</dc:creator>
  <cp:keywords/>
  <dc:description/>
  <cp:lastModifiedBy>Сельсовет</cp:lastModifiedBy>
  <cp:revision>17</cp:revision>
  <cp:lastPrinted>2020-02-12T06:14:00Z</cp:lastPrinted>
  <dcterms:created xsi:type="dcterms:W3CDTF">2020-02-10T04:05:00Z</dcterms:created>
  <dcterms:modified xsi:type="dcterms:W3CDTF">2020-02-12T07:29:00Z</dcterms:modified>
</cp:coreProperties>
</file>