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96" w:rsidRDefault="00185596" w:rsidP="003E746E">
      <w:pPr>
        <w:rPr>
          <w:sz w:val="2"/>
          <w:szCs w:val="2"/>
        </w:rPr>
      </w:pPr>
      <w:bookmarkStart w:id="0" w:name="_GoBack"/>
      <w:r w:rsidRPr="003E746E">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05.75pt">
            <v:imagedata r:id="rId5" o:title=""/>
          </v:shape>
        </w:pict>
      </w:r>
    </w:p>
    <w:p w:rsidR="00185596" w:rsidRDefault="00185596" w:rsidP="00B406E5">
      <w:pPr>
        <w:spacing w:line="216" w:lineRule="auto"/>
        <w:ind w:firstLine="709"/>
        <w:jc w:val="both"/>
        <w:rPr>
          <w:b/>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Введение.</w:t>
      </w:r>
    </w:p>
    <w:p w:rsidR="00185596" w:rsidRPr="00B406E5" w:rsidRDefault="00185596" w:rsidP="00B406E5">
      <w:pPr>
        <w:spacing w:line="216" w:lineRule="auto"/>
        <w:ind w:firstLine="709"/>
        <w:jc w:val="both"/>
        <w:rPr>
          <w:sz w:val="24"/>
          <w:szCs w:val="24"/>
        </w:rPr>
      </w:pPr>
      <w:r w:rsidRPr="00B406E5">
        <w:rPr>
          <w:sz w:val="24"/>
          <w:szCs w:val="24"/>
          <w:u w:val="single"/>
        </w:rPr>
        <w:t>Основание для проектирования.</w:t>
      </w:r>
    </w:p>
    <w:p w:rsidR="00185596" w:rsidRPr="00B406E5" w:rsidRDefault="00185596" w:rsidP="00B406E5">
      <w:pPr>
        <w:pStyle w:val="NormalWeb"/>
        <w:spacing w:before="0" w:beforeAutospacing="0" w:after="0" w:afterAutospacing="0" w:line="216" w:lineRule="auto"/>
        <w:ind w:firstLine="708"/>
        <w:jc w:val="both"/>
      </w:pPr>
      <w:r w:rsidRPr="00B406E5">
        <w:t>“Уралгеоинформ” - филииал ООО ”Технология 2000" в соответствии с договором №0301300451912000132-0173209-01 по заказу Администрации МР Янаульский район РБ разработал проект «Генеральный план сельского поселения Байгузинский сельсовет муниципального района  Янаульский район Республики Башкортостан с инженерными изысканиями (цифровая картографическая основа)». Проект выполнен на основании утвержденного задания на разработку документа территориального планирования.</w:t>
      </w:r>
    </w:p>
    <w:p w:rsidR="00185596" w:rsidRPr="00B406E5" w:rsidRDefault="00185596" w:rsidP="00B406E5">
      <w:pPr>
        <w:spacing w:line="216" w:lineRule="auto"/>
        <w:ind w:firstLine="709"/>
        <w:jc w:val="both"/>
        <w:rPr>
          <w:sz w:val="24"/>
          <w:szCs w:val="24"/>
        </w:rPr>
      </w:pPr>
      <w:r w:rsidRPr="00B406E5">
        <w:rPr>
          <w:sz w:val="24"/>
          <w:szCs w:val="24"/>
          <w:u w:val="single"/>
        </w:rPr>
        <w:t>Цель работы.</w:t>
      </w:r>
    </w:p>
    <w:p w:rsidR="00185596" w:rsidRPr="00B406E5" w:rsidRDefault="00185596" w:rsidP="00B406E5">
      <w:pPr>
        <w:spacing w:line="216" w:lineRule="auto"/>
        <w:ind w:firstLine="709"/>
        <w:jc w:val="both"/>
        <w:rPr>
          <w:sz w:val="24"/>
          <w:szCs w:val="24"/>
        </w:rPr>
      </w:pPr>
      <w:r w:rsidRPr="00B406E5">
        <w:rPr>
          <w:sz w:val="24"/>
          <w:szCs w:val="24"/>
        </w:rPr>
        <w:t xml:space="preserve">Формирование стратегии и приоритетов устойчивого развития территории сельсовета в свете новых подходов, направленных на обеспечение улучшения условий жизни населения при соблюдении необходимого баланса в использовании природных ресурсов. </w:t>
      </w:r>
    </w:p>
    <w:p w:rsidR="00185596" w:rsidRPr="00B406E5" w:rsidRDefault="00185596" w:rsidP="00B406E5">
      <w:pPr>
        <w:spacing w:line="216" w:lineRule="auto"/>
        <w:ind w:firstLine="709"/>
        <w:jc w:val="both"/>
        <w:rPr>
          <w:sz w:val="24"/>
          <w:szCs w:val="24"/>
        </w:rPr>
      </w:pPr>
      <w:r w:rsidRPr="00B406E5">
        <w:rPr>
          <w:sz w:val="24"/>
          <w:szCs w:val="24"/>
        </w:rPr>
        <w:t xml:space="preserve">Проектом выявляются ресурсные возможности территорий сельсовета (природные, социально-территориальные), даются предложения по развитию транспортной и инженерной инфраструктуры, организации рекреационных мест, отдыха и т.д. </w:t>
      </w:r>
    </w:p>
    <w:p w:rsidR="00185596" w:rsidRPr="00B406E5" w:rsidRDefault="00185596" w:rsidP="00B406E5">
      <w:pPr>
        <w:spacing w:line="216" w:lineRule="auto"/>
        <w:ind w:firstLine="709"/>
        <w:jc w:val="both"/>
        <w:rPr>
          <w:sz w:val="24"/>
          <w:szCs w:val="24"/>
        </w:rPr>
      </w:pPr>
      <w:r w:rsidRPr="00B406E5">
        <w:rPr>
          <w:sz w:val="24"/>
          <w:szCs w:val="24"/>
        </w:rPr>
        <w:t xml:space="preserve">Вопросы экономического, социального и территориального развития рассматриваются в тесной увязке с экологическим состоянием территории, со спецификой хозяйственной деятельности. </w:t>
      </w:r>
    </w:p>
    <w:p w:rsidR="00185596" w:rsidRPr="00B406E5" w:rsidRDefault="00185596" w:rsidP="00B406E5">
      <w:pPr>
        <w:spacing w:line="216" w:lineRule="auto"/>
        <w:ind w:firstLine="709"/>
        <w:jc w:val="both"/>
        <w:rPr>
          <w:sz w:val="24"/>
          <w:szCs w:val="24"/>
        </w:rPr>
      </w:pPr>
      <w:r w:rsidRPr="00B406E5">
        <w:rPr>
          <w:sz w:val="24"/>
          <w:szCs w:val="24"/>
          <w:u w:val="single"/>
        </w:rPr>
        <w:t>Главная задача.</w:t>
      </w:r>
    </w:p>
    <w:p w:rsidR="00185596" w:rsidRPr="00B406E5" w:rsidRDefault="00185596" w:rsidP="00B406E5">
      <w:pPr>
        <w:spacing w:line="216" w:lineRule="auto"/>
        <w:ind w:firstLine="709"/>
        <w:jc w:val="both"/>
        <w:rPr>
          <w:sz w:val="24"/>
          <w:szCs w:val="24"/>
        </w:rPr>
      </w:pPr>
      <w:r w:rsidRPr="00B406E5">
        <w:rPr>
          <w:sz w:val="24"/>
          <w:szCs w:val="24"/>
        </w:rPr>
        <w:t>Главной задачей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РФ, РБ, муниципальных образований.</w:t>
      </w:r>
    </w:p>
    <w:p w:rsidR="00185596" w:rsidRPr="00B406E5" w:rsidRDefault="00185596" w:rsidP="00B406E5">
      <w:pPr>
        <w:spacing w:line="216" w:lineRule="auto"/>
        <w:ind w:firstLine="709"/>
        <w:jc w:val="both"/>
        <w:rPr>
          <w:sz w:val="24"/>
          <w:szCs w:val="24"/>
        </w:rPr>
      </w:pPr>
      <w:r w:rsidRPr="00B406E5">
        <w:rPr>
          <w:sz w:val="24"/>
          <w:szCs w:val="24"/>
        </w:rPr>
        <w:t>Проектные решения являются основой последующих стадий градостроительного проектирования (проекты планировок территорий и т.д), разработок жилищных и социальных программ.</w:t>
      </w:r>
    </w:p>
    <w:p w:rsidR="00185596" w:rsidRPr="00B406E5" w:rsidRDefault="00185596" w:rsidP="00B406E5">
      <w:pPr>
        <w:spacing w:line="216" w:lineRule="auto"/>
        <w:ind w:firstLine="709"/>
        <w:jc w:val="both"/>
        <w:rPr>
          <w:sz w:val="24"/>
          <w:szCs w:val="24"/>
        </w:rPr>
      </w:pPr>
      <w:r w:rsidRPr="00B406E5">
        <w:rPr>
          <w:sz w:val="24"/>
          <w:szCs w:val="24"/>
          <w:u w:val="single"/>
        </w:rPr>
        <w:t>Использованные материалы.</w:t>
      </w:r>
    </w:p>
    <w:p w:rsidR="00185596" w:rsidRPr="00B406E5" w:rsidRDefault="00185596" w:rsidP="00B406E5">
      <w:pPr>
        <w:numPr>
          <w:ilvl w:val="0"/>
          <w:numId w:val="1"/>
        </w:numPr>
        <w:spacing w:line="216" w:lineRule="auto"/>
        <w:ind w:left="0" w:firstLine="709"/>
        <w:jc w:val="both"/>
        <w:rPr>
          <w:sz w:val="24"/>
          <w:szCs w:val="24"/>
        </w:rPr>
      </w:pPr>
      <w:r w:rsidRPr="00B406E5">
        <w:rPr>
          <w:sz w:val="24"/>
          <w:szCs w:val="24"/>
        </w:rPr>
        <w:t>Проект выполнен в соответствии с Федеральными Законами, Кодексами, Постановлениями Правительств Российской Федерации, Республики Башкортостан, нормативными и правовыми актами и документами.</w:t>
      </w:r>
    </w:p>
    <w:p w:rsidR="00185596" w:rsidRPr="00B406E5" w:rsidRDefault="00185596" w:rsidP="00B406E5">
      <w:pPr>
        <w:numPr>
          <w:ilvl w:val="0"/>
          <w:numId w:val="1"/>
        </w:numPr>
        <w:spacing w:line="216" w:lineRule="auto"/>
        <w:ind w:left="0" w:firstLine="709"/>
        <w:jc w:val="both"/>
        <w:rPr>
          <w:sz w:val="24"/>
          <w:szCs w:val="24"/>
        </w:rPr>
      </w:pPr>
      <w:r w:rsidRPr="00B406E5">
        <w:rPr>
          <w:sz w:val="24"/>
          <w:szCs w:val="24"/>
        </w:rPr>
        <w:t>Утвержденная Схема территориального планирования МР Янаульский район РБ.</w:t>
      </w:r>
    </w:p>
    <w:p w:rsidR="00185596" w:rsidRPr="00B406E5" w:rsidRDefault="00185596" w:rsidP="00B406E5">
      <w:pPr>
        <w:numPr>
          <w:ilvl w:val="0"/>
          <w:numId w:val="1"/>
        </w:numPr>
        <w:spacing w:line="216" w:lineRule="auto"/>
        <w:ind w:left="0" w:firstLine="709"/>
        <w:jc w:val="both"/>
        <w:rPr>
          <w:sz w:val="24"/>
          <w:szCs w:val="24"/>
        </w:rPr>
      </w:pPr>
      <w:r w:rsidRPr="00B406E5">
        <w:rPr>
          <w:sz w:val="24"/>
          <w:szCs w:val="24"/>
        </w:rPr>
        <w:t>Исходные данные, представленные Администрацией МР Янаульский район, администрацией сельского поселения Байгузинский сельсовет МР Янаульский район, Министерствами и ведомствами РБ, топографическая съемка ГИС ИНГЕО.</w:t>
      </w:r>
    </w:p>
    <w:p w:rsidR="00185596" w:rsidRPr="00B406E5" w:rsidRDefault="00185596" w:rsidP="00B406E5">
      <w:pPr>
        <w:numPr>
          <w:ilvl w:val="0"/>
          <w:numId w:val="1"/>
        </w:numPr>
        <w:spacing w:line="216" w:lineRule="auto"/>
        <w:ind w:left="0" w:firstLine="709"/>
        <w:jc w:val="both"/>
        <w:rPr>
          <w:sz w:val="24"/>
          <w:szCs w:val="24"/>
        </w:rPr>
      </w:pPr>
      <w:r w:rsidRPr="00B406E5">
        <w:rPr>
          <w:sz w:val="24"/>
          <w:szCs w:val="24"/>
        </w:rPr>
        <w:t xml:space="preserve">Федеральные и Республиканские целевые программы. </w:t>
      </w:r>
    </w:p>
    <w:p w:rsidR="00185596" w:rsidRPr="00B406E5" w:rsidRDefault="00185596" w:rsidP="00B406E5">
      <w:pPr>
        <w:numPr>
          <w:ilvl w:val="0"/>
          <w:numId w:val="1"/>
        </w:numPr>
        <w:spacing w:line="216" w:lineRule="auto"/>
        <w:ind w:left="0" w:firstLine="709"/>
        <w:jc w:val="both"/>
        <w:rPr>
          <w:sz w:val="24"/>
          <w:szCs w:val="24"/>
        </w:rPr>
      </w:pPr>
      <w:r w:rsidRPr="00B406E5">
        <w:rPr>
          <w:sz w:val="24"/>
          <w:szCs w:val="24"/>
        </w:rPr>
        <w:t>Документы о состоянии окружающей среды, техногенной обстановке.</w:t>
      </w: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 xml:space="preserve">Глава </w:t>
      </w:r>
      <w:r w:rsidRPr="00B406E5">
        <w:rPr>
          <w:b/>
          <w:sz w:val="24"/>
          <w:szCs w:val="24"/>
          <w:lang w:val="en-US"/>
        </w:rPr>
        <w:t>I</w:t>
      </w:r>
      <w:r w:rsidRPr="00B406E5">
        <w:rPr>
          <w:b/>
          <w:sz w:val="24"/>
          <w:szCs w:val="24"/>
        </w:rPr>
        <w:t>. Размещение проектируемого сельсовета в системе расселения. Современное использование территории.</w:t>
      </w:r>
    </w:p>
    <w:p w:rsidR="00185596" w:rsidRPr="00B406E5" w:rsidRDefault="00185596" w:rsidP="00B406E5">
      <w:pPr>
        <w:spacing w:line="216" w:lineRule="auto"/>
        <w:ind w:firstLine="709"/>
        <w:jc w:val="both"/>
        <w:rPr>
          <w:b/>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1.1. Положение сельсовета в системе расселения. Современное использование территории.</w:t>
      </w:r>
    </w:p>
    <w:p w:rsidR="00185596" w:rsidRPr="00B406E5" w:rsidRDefault="00185596" w:rsidP="00B406E5">
      <w:pPr>
        <w:spacing w:line="216" w:lineRule="auto"/>
        <w:ind w:firstLine="709"/>
        <w:jc w:val="both"/>
        <w:rPr>
          <w:sz w:val="24"/>
          <w:szCs w:val="24"/>
          <w:highlight w:val="lightGray"/>
        </w:rPr>
      </w:pPr>
      <w:r w:rsidRPr="00B406E5">
        <w:rPr>
          <w:sz w:val="24"/>
          <w:szCs w:val="24"/>
        </w:rPr>
        <w:t>Сельское поселение Байгузинский сельсовет расположен в юго-западной части МР Янаульский район. Территория сельсовета граничит с севера – с территорией МР Новоартаульский, с северо-востока – с территорией МР Шудекский, с юго-востока – с территорией МР Первомайский, с запада с территориями сельских поселений МР Янаульский район: Старокудашевский, Кисак-Каинский.</w:t>
      </w:r>
    </w:p>
    <w:p w:rsidR="00185596" w:rsidRPr="00B406E5" w:rsidRDefault="00185596" w:rsidP="00B406E5">
      <w:pPr>
        <w:spacing w:line="216" w:lineRule="auto"/>
        <w:ind w:firstLine="709"/>
        <w:jc w:val="both"/>
        <w:rPr>
          <w:sz w:val="24"/>
          <w:szCs w:val="24"/>
        </w:rPr>
      </w:pPr>
      <w:r w:rsidRPr="00B406E5">
        <w:rPr>
          <w:sz w:val="24"/>
          <w:szCs w:val="24"/>
        </w:rPr>
        <w:t xml:space="preserve">В состав Байгузинского сельского поселения входят населенные пункты – </w:t>
      </w:r>
      <w:r w:rsidRPr="00B406E5">
        <w:rPr>
          <w:color w:val="000000"/>
          <w:sz w:val="24"/>
          <w:szCs w:val="24"/>
        </w:rPr>
        <w:t>с.Айбуляк, с.Байгузино, д.Гудбурово, д.Новая Орья, д.Нократ, д.Старая Орья, с.Старый Артаул, д.Уракаево, с.Ямбаево</w:t>
      </w:r>
      <w:r w:rsidRPr="00B406E5">
        <w:rPr>
          <w:sz w:val="24"/>
          <w:szCs w:val="24"/>
        </w:rPr>
        <w:t xml:space="preserve">. </w:t>
      </w:r>
    </w:p>
    <w:p w:rsidR="00185596" w:rsidRPr="00B406E5" w:rsidRDefault="00185596" w:rsidP="00B406E5">
      <w:pPr>
        <w:spacing w:line="216" w:lineRule="auto"/>
        <w:ind w:firstLine="709"/>
        <w:jc w:val="both"/>
        <w:rPr>
          <w:sz w:val="24"/>
          <w:szCs w:val="24"/>
          <w:highlight w:val="lightGray"/>
        </w:rPr>
      </w:pPr>
      <w:r w:rsidRPr="00B406E5">
        <w:rPr>
          <w:sz w:val="24"/>
          <w:szCs w:val="24"/>
        </w:rPr>
        <w:t>Схемой территориального планирования Янаульского района на территории сельского поселения в районе деревни Новая Орья планируется строительство автодороги межмуниципального значения - с выходом на существующую автодорогу межмуниципального значения в направлении села Кумалак.</w:t>
      </w:r>
    </w:p>
    <w:p w:rsidR="00185596" w:rsidRPr="00B406E5" w:rsidRDefault="00185596" w:rsidP="00B406E5">
      <w:pPr>
        <w:spacing w:line="216" w:lineRule="auto"/>
        <w:ind w:firstLine="709"/>
        <w:jc w:val="both"/>
        <w:rPr>
          <w:sz w:val="24"/>
          <w:szCs w:val="24"/>
        </w:rPr>
      </w:pPr>
      <w:r w:rsidRPr="00B406E5">
        <w:rPr>
          <w:sz w:val="24"/>
          <w:szCs w:val="24"/>
        </w:rPr>
        <w:t xml:space="preserve">Большое влияние оказывают крупные промышленные предприятия </w:t>
      </w:r>
      <w:r w:rsidRPr="00B406E5">
        <w:rPr>
          <w:sz w:val="24"/>
          <w:szCs w:val="24"/>
          <w:lang w:val="en-US"/>
        </w:rPr>
        <w:t>III</w:t>
      </w:r>
      <w:r w:rsidRPr="00B406E5">
        <w:rPr>
          <w:sz w:val="24"/>
          <w:szCs w:val="24"/>
        </w:rPr>
        <w:t xml:space="preserve"> класса опасности.</w:t>
      </w:r>
    </w:p>
    <w:p w:rsidR="00185596" w:rsidRPr="00B406E5" w:rsidRDefault="00185596" w:rsidP="00B406E5">
      <w:pPr>
        <w:spacing w:line="216" w:lineRule="auto"/>
        <w:ind w:firstLine="709"/>
        <w:jc w:val="both"/>
        <w:rPr>
          <w:color w:val="C00000"/>
          <w:sz w:val="24"/>
          <w:szCs w:val="24"/>
        </w:rPr>
      </w:pPr>
      <w:r w:rsidRPr="00B406E5">
        <w:rPr>
          <w:sz w:val="24"/>
          <w:szCs w:val="24"/>
        </w:rPr>
        <w:t>По территории сельсовета присутствуют железнодорожные пути.</w:t>
      </w:r>
    </w:p>
    <w:p w:rsidR="00185596" w:rsidRPr="00B406E5" w:rsidRDefault="00185596" w:rsidP="00B406E5">
      <w:pPr>
        <w:spacing w:line="216" w:lineRule="auto"/>
        <w:ind w:firstLine="709"/>
        <w:jc w:val="both"/>
        <w:rPr>
          <w:b/>
          <w:sz w:val="24"/>
          <w:szCs w:val="24"/>
        </w:rPr>
      </w:pPr>
      <w:r w:rsidRPr="00B406E5">
        <w:rPr>
          <w:b/>
          <w:sz w:val="24"/>
          <w:szCs w:val="24"/>
        </w:rPr>
        <w:t>1.2. Существующая застройка.</w:t>
      </w:r>
    </w:p>
    <w:p w:rsidR="00185596" w:rsidRPr="00B406E5" w:rsidRDefault="00185596" w:rsidP="00B406E5">
      <w:pPr>
        <w:spacing w:line="216" w:lineRule="auto"/>
        <w:ind w:firstLine="709"/>
        <w:jc w:val="both"/>
        <w:rPr>
          <w:b/>
          <w:sz w:val="24"/>
          <w:szCs w:val="24"/>
        </w:rPr>
      </w:pPr>
      <w:r w:rsidRPr="00B406E5">
        <w:rPr>
          <w:b/>
          <w:sz w:val="24"/>
          <w:szCs w:val="24"/>
        </w:rPr>
        <w:t>1.2.1. Жилая застройка.</w:t>
      </w:r>
    </w:p>
    <w:p w:rsidR="00185596" w:rsidRPr="00B406E5" w:rsidRDefault="00185596" w:rsidP="00B406E5">
      <w:pPr>
        <w:spacing w:line="216" w:lineRule="auto"/>
        <w:ind w:firstLine="709"/>
        <w:jc w:val="both"/>
        <w:rPr>
          <w:sz w:val="24"/>
          <w:szCs w:val="24"/>
          <w:highlight w:val="darkGray"/>
        </w:rPr>
      </w:pPr>
      <w:r w:rsidRPr="00B406E5">
        <w:rPr>
          <w:sz w:val="24"/>
          <w:szCs w:val="24"/>
        </w:rPr>
        <w:t>В населённых пунктах сельсовета жилая застройка представлена 1 - 2 этажными индивидуальными жилыми домами с приусадебными участками.</w:t>
      </w:r>
    </w:p>
    <w:p w:rsidR="00185596" w:rsidRPr="00B406E5" w:rsidRDefault="00185596" w:rsidP="00B406E5">
      <w:pPr>
        <w:spacing w:line="216" w:lineRule="auto"/>
        <w:ind w:firstLine="709"/>
        <w:jc w:val="both"/>
        <w:rPr>
          <w:sz w:val="24"/>
          <w:szCs w:val="24"/>
          <w:highlight w:val="darkGray"/>
        </w:rPr>
      </w:pPr>
      <w:r w:rsidRPr="00B406E5">
        <w:rPr>
          <w:sz w:val="24"/>
          <w:szCs w:val="24"/>
        </w:rPr>
        <w:t>Общая площадь всего жилого фонда составляет около 36,64 тыс.м</w:t>
      </w:r>
      <w:r w:rsidRPr="00B406E5">
        <w:rPr>
          <w:sz w:val="24"/>
          <w:szCs w:val="24"/>
          <w:vertAlign w:val="superscript"/>
        </w:rPr>
        <w:t>2.</w:t>
      </w:r>
    </w:p>
    <w:p w:rsidR="00185596" w:rsidRPr="00B406E5" w:rsidRDefault="00185596" w:rsidP="00B406E5">
      <w:pPr>
        <w:spacing w:line="216" w:lineRule="auto"/>
        <w:ind w:firstLine="709"/>
        <w:jc w:val="both"/>
        <w:rPr>
          <w:sz w:val="24"/>
          <w:szCs w:val="24"/>
        </w:rPr>
      </w:pPr>
      <w:r w:rsidRPr="00B406E5">
        <w:rPr>
          <w:sz w:val="24"/>
          <w:szCs w:val="24"/>
        </w:rPr>
        <w:t>Инженерное оборудование жилого фонда неполное.</w:t>
      </w:r>
    </w:p>
    <w:p w:rsidR="00185596" w:rsidRPr="00B406E5" w:rsidRDefault="00185596" w:rsidP="00B406E5">
      <w:pPr>
        <w:spacing w:line="216" w:lineRule="auto"/>
        <w:ind w:firstLine="709"/>
        <w:jc w:val="both"/>
        <w:rPr>
          <w:sz w:val="24"/>
          <w:szCs w:val="24"/>
        </w:rPr>
      </w:pPr>
      <w:r w:rsidRPr="00B406E5">
        <w:rPr>
          <w:sz w:val="24"/>
          <w:szCs w:val="24"/>
        </w:rPr>
        <w:t>таблица 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5"/>
        <w:gridCol w:w="3893"/>
        <w:gridCol w:w="2714"/>
      </w:tblGrid>
      <w:tr w:rsidR="00185596" w:rsidRPr="00B406E5" w:rsidTr="009662B3">
        <w:trPr>
          <w:trHeight w:val="414"/>
          <w:jc w:val="center"/>
        </w:trPr>
        <w:tc>
          <w:tcPr>
            <w:tcW w:w="0" w:type="auto"/>
            <w:vMerge w:val="restart"/>
            <w:vAlign w:val="center"/>
          </w:tcPr>
          <w:p w:rsidR="00185596" w:rsidRPr="009662B3" w:rsidRDefault="00185596" w:rsidP="009662B3">
            <w:pPr>
              <w:spacing w:line="216" w:lineRule="auto"/>
              <w:jc w:val="both"/>
              <w:rPr>
                <w:b/>
                <w:sz w:val="24"/>
                <w:szCs w:val="24"/>
              </w:rPr>
            </w:pPr>
            <w:r w:rsidRPr="009662B3">
              <w:rPr>
                <w:b/>
                <w:sz w:val="24"/>
                <w:szCs w:val="24"/>
              </w:rPr>
              <w:t xml:space="preserve">Наименование </w:t>
            </w:r>
          </w:p>
          <w:p w:rsidR="00185596" w:rsidRPr="009662B3" w:rsidRDefault="00185596" w:rsidP="009662B3">
            <w:pPr>
              <w:spacing w:line="216" w:lineRule="auto"/>
              <w:jc w:val="both"/>
              <w:rPr>
                <w:b/>
                <w:sz w:val="24"/>
                <w:szCs w:val="24"/>
              </w:rPr>
            </w:pPr>
            <w:r w:rsidRPr="009662B3">
              <w:rPr>
                <w:b/>
                <w:sz w:val="24"/>
                <w:szCs w:val="24"/>
              </w:rPr>
              <w:t>населённых пунктов</w:t>
            </w:r>
          </w:p>
        </w:tc>
        <w:tc>
          <w:tcPr>
            <w:tcW w:w="0" w:type="auto"/>
            <w:vMerge w:val="restart"/>
            <w:vAlign w:val="center"/>
          </w:tcPr>
          <w:p w:rsidR="00185596" w:rsidRPr="009662B3" w:rsidRDefault="00185596" w:rsidP="009662B3">
            <w:pPr>
              <w:spacing w:line="216" w:lineRule="auto"/>
              <w:jc w:val="both"/>
              <w:rPr>
                <w:b/>
                <w:sz w:val="24"/>
                <w:szCs w:val="24"/>
              </w:rPr>
            </w:pPr>
            <w:r w:rsidRPr="009662B3">
              <w:rPr>
                <w:b/>
                <w:sz w:val="24"/>
                <w:szCs w:val="24"/>
              </w:rPr>
              <w:t>Количество общей площади, кв.м</w:t>
            </w:r>
          </w:p>
        </w:tc>
        <w:tc>
          <w:tcPr>
            <w:tcW w:w="0" w:type="auto"/>
            <w:vMerge w:val="restart"/>
            <w:vAlign w:val="center"/>
          </w:tcPr>
          <w:p w:rsidR="00185596" w:rsidRPr="009662B3" w:rsidRDefault="00185596" w:rsidP="009662B3">
            <w:pPr>
              <w:spacing w:line="216" w:lineRule="auto"/>
              <w:jc w:val="both"/>
              <w:rPr>
                <w:b/>
                <w:sz w:val="24"/>
                <w:szCs w:val="24"/>
              </w:rPr>
            </w:pPr>
            <w:r w:rsidRPr="009662B3">
              <w:rPr>
                <w:b/>
                <w:sz w:val="24"/>
                <w:szCs w:val="24"/>
              </w:rPr>
              <w:t>Количестов домов, шт.</w:t>
            </w:r>
          </w:p>
        </w:tc>
      </w:tr>
      <w:tr w:rsidR="00185596" w:rsidRPr="00B406E5" w:rsidTr="009662B3">
        <w:trPr>
          <w:trHeight w:val="248"/>
          <w:jc w:val="center"/>
        </w:trPr>
        <w:tc>
          <w:tcPr>
            <w:tcW w:w="0" w:type="auto"/>
            <w:vMerge/>
          </w:tcPr>
          <w:p w:rsidR="00185596" w:rsidRPr="009662B3" w:rsidRDefault="00185596" w:rsidP="009662B3">
            <w:pPr>
              <w:spacing w:line="216" w:lineRule="auto"/>
              <w:ind w:firstLine="709"/>
              <w:jc w:val="both"/>
              <w:rPr>
                <w:sz w:val="24"/>
                <w:szCs w:val="24"/>
                <w:highlight w:val="darkGray"/>
              </w:rPr>
            </w:pPr>
          </w:p>
        </w:tc>
        <w:tc>
          <w:tcPr>
            <w:tcW w:w="0" w:type="auto"/>
            <w:vMerge/>
          </w:tcPr>
          <w:p w:rsidR="00185596" w:rsidRPr="009662B3" w:rsidRDefault="00185596" w:rsidP="009662B3">
            <w:pPr>
              <w:spacing w:line="216" w:lineRule="auto"/>
              <w:ind w:firstLine="709"/>
              <w:jc w:val="both"/>
              <w:rPr>
                <w:sz w:val="24"/>
                <w:szCs w:val="24"/>
                <w:highlight w:val="darkGray"/>
              </w:rPr>
            </w:pPr>
          </w:p>
        </w:tc>
        <w:tc>
          <w:tcPr>
            <w:tcW w:w="0" w:type="auto"/>
            <w:vMerge/>
          </w:tcPr>
          <w:p w:rsidR="00185596" w:rsidRPr="009662B3" w:rsidRDefault="00185596" w:rsidP="009662B3">
            <w:pPr>
              <w:spacing w:line="216" w:lineRule="auto"/>
              <w:ind w:firstLine="709"/>
              <w:jc w:val="both"/>
              <w:rPr>
                <w:sz w:val="24"/>
                <w:szCs w:val="24"/>
                <w:highlight w:val="darkGray"/>
              </w:rPr>
            </w:pPr>
          </w:p>
        </w:tc>
      </w:tr>
      <w:tr w:rsidR="00185596" w:rsidRPr="00B406E5" w:rsidTr="009662B3">
        <w:trPr>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с.Айбуляк</w:t>
            </w:r>
          </w:p>
        </w:tc>
        <w:tc>
          <w:tcPr>
            <w:tcW w:w="0" w:type="auto"/>
          </w:tcPr>
          <w:p w:rsidR="00185596" w:rsidRPr="009662B3" w:rsidRDefault="00185596" w:rsidP="009662B3">
            <w:pPr>
              <w:spacing w:line="216" w:lineRule="auto"/>
              <w:jc w:val="both"/>
              <w:rPr>
                <w:sz w:val="24"/>
                <w:szCs w:val="24"/>
              </w:rPr>
            </w:pPr>
            <w:r w:rsidRPr="009662B3">
              <w:rPr>
                <w:sz w:val="24"/>
                <w:szCs w:val="24"/>
              </w:rPr>
              <w:t>6202,10</w:t>
            </w:r>
          </w:p>
        </w:tc>
        <w:tc>
          <w:tcPr>
            <w:tcW w:w="0" w:type="auto"/>
          </w:tcPr>
          <w:p w:rsidR="00185596" w:rsidRPr="009662B3" w:rsidRDefault="00185596" w:rsidP="009662B3">
            <w:pPr>
              <w:spacing w:line="216" w:lineRule="auto"/>
              <w:jc w:val="both"/>
              <w:rPr>
                <w:sz w:val="24"/>
                <w:szCs w:val="24"/>
              </w:rPr>
            </w:pPr>
            <w:r w:rsidRPr="009662B3">
              <w:rPr>
                <w:sz w:val="24"/>
                <w:szCs w:val="24"/>
              </w:rPr>
              <w:t>145</w:t>
            </w:r>
          </w:p>
        </w:tc>
      </w:tr>
      <w:tr w:rsidR="00185596" w:rsidRPr="00B406E5" w:rsidTr="009662B3">
        <w:trPr>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с.Байгузино</w:t>
            </w:r>
          </w:p>
        </w:tc>
        <w:tc>
          <w:tcPr>
            <w:tcW w:w="0" w:type="auto"/>
          </w:tcPr>
          <w:p w:rsidR="00185596" w:rsidRPr="009662B3" w:rsidRDefault="00185596" w:rsidP="009662B3">
            <w:pPr>
              <w:spacing w:line="216" w:lineRule="auto"/>
              <w:jc w:val="both"/>
              <w:rPr>
                <w:sz w:val="24"/>
                <w:szCs w:val="24"/>
              </w:rPr>
            </w:pPr>
            <w:r w:rsidRPr="009662B3">
              <w:rPr>
                <w:sz w:val="24"/>
                <w:szCs w:val="24"/>
              </w:rPr>
              <w:t>10710,20</w:t>
            </w:r>
          </w:p>
        </w:tc>
        <w:tc>
          <w:tcPr>
            <w:tcW w:w="0" w:type="auto"/>
          </w:tcPr>
          <w:p w:rsidR="00185596" w:rsidRPr="009662B3" w:rsidRDefault="00185596" w:rsidP="009662B3">
            <w:pPr>
              <w:spacing w:line="216" w:lineRule="auto"/>
              <w:jc w:val="both"/>
              <w:rPr>
                <w:sz w:val="24"/>
                <w:szCs w:val="24"/>
              </w:rPr>
            </w:pPr>
            <w:r w:rsidRPr="009662B3">
              <w:rPr>
                <w:sz w:val="24"/>
                <w:szCs w:val="24"/>
              </w:rPr>
              <w:t>231</w:t>
            </w:r>
          </w:p>
        </w:tc>
      </w:tr>
      <w:tr w:rsidR="00185596" w:rsidRPr="00B406E5" w:rsidTr="009662B3">
        <w:trPr>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 xml:space="preserve">д.Гудбурово </w:t>
            </w:r>
          </w:p>
        </w:tc>
        <w:tc>
          <w:tcPr>
            <w:tcW w:w="0" w:type="auto"/>
          </w:tcPr>
          <w:p w:rsidR="00185596" w:rsidRPr="009662B3" w:rsidRDefault="00185596" w:rsidP="009662B3">
            <w:pPr>
              <w:spacing w:line="216" w:lineRule="auto"/>
              <w:jc w:val="both"/>
              <w:rPr>
                <w:sz w:val="24"/>
                <w:szCs w:val="24"/>
              </w:rPr>
            </w:pPr>
            <w:r w:rsidRPr="009662B3">
              <w:rPr>
                <w:sz w:val="24"/>
                <w:szCs w:val="24"/>
              </w:rPr>
              <w:t>4557,60</w:t>
            </w:r>
          </w:p>
        </w:tc>
        <w:tc>
          <w:tcPr>
            <w:tcW w:w="0" w:type="auto"/>
          </w:tcPr>
          <w:p w:rsidR="00185596" w:rsidRPr="009662B3" w:rsidRDefault="00185596" w:rsidP="009662B3">
            <w:pPr>
              <w:spacing w:line="216" w:lineRule="auto"/>
              <w:jc w:val="both"/>
              <w:rPr>
                <w:sz w:val="24"/>
                <w:szCs w:val="24"/>
              </w:rPr>
            </w:pPr>
            <w:r w:rsidRPr="009662B3">
              <w:rPr>
                <w:sz w:val="24"/>
                <w:szCs w:val="24"/>
              </w:rPr>
              <w:t>96</w:t>
            </w:r>
          </w:p>
        </w:tc>
      </w:tr>
      <w:tr w:rsidR="00185596" w:rsidRPr="00B406E5" w:rsidTr="009662B3">
        <w:trPr>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д.Новая Орья</w:t>
            </w:r>
          </w:p>
        </w:tc>
        <w:tc>
          <w:tcPr>
            <w:tcW w:w="0" w:type="auto"/>
          </w:tcPr>
          <w:p w:rsidR="00185596" w:rsidRPr="009662B3" w:rsidRDefault="00185596" w:rsidP="009662B3">
            <w:pPr>
              <w:spacing w:line="216" w:lineRule="auto"/>
              <w:jc w:val="both"/>
              <w:rPr>
                <w:sz w:val="24"/>
                <w:szCs w:val="24"/>
              </w:rPr>
            </w:pPr>
            <w:r w:rsidRPr="009662B3">
              <w:rPr>
                <w:sz w:val="24"/>
                <w:szCs w:val="24"/>
              </w:rPr>
              <w:t>2260,20</w:t>
            </w:r>
          </w:p>
        </w:tc>
        <w:tc>
          <w:tcPr>
            <w:tcW w:w="0" w:type="auto"/>
          </w:tcPr>
          <w:p w:rsidR="00185596" w:rsidRPr="009662B3" w:rsidRDefault="00185596" w:rsidP="009662B3">
            <w:pPr>
              <w:spacing w:line="216" w:lineRule="auto"/>
              <w:jc w:val="both"/>
              <w:rPr>
                <w:sz w:val="24"/>
                <w:szCs w:val="24"/>
              </w:rPr>
            </w:pPr>
            <w:r w:rsidRPr="009662B3">
              <w:rPr>
                <w:sz w:val="24"/>
                <w:szCs w:val="24"/>
              </w:rPr>
              <w:t>61</w:t>
            </w:r>
          </w:p>
        </w:tc>
      </w:tr>
      <w:tr w:rsidR="00185596" w:rsidRPr="00B406E5" w:rsidTr="009662B3">
        <w:trPr>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д.Нократ</w:t>
            </w:r>
          </w:p>
        </w:tc>
        <w:tc>
          <w:tcPr>
            <w:tcW w:w="0" w:type="auto"/>
          </w:tcPr>
          <w:p w:rsidR="00185596" w:rsidRPr="009662B3" w:rsidRDefault="00185596" w:rsidP="009662B3">
            <w:pPr>
              <w:spacing w:line="216" w:lineRule="auto"/>
              <w:jc w:val="both"/>
              <w:rPr>
                <w:sz w:val="24"/>
                <w:szCs w:val="24"/>
              </w:rPr>
            </w:pPr>
            <w:r w:rsidRPr="009662B3">
              <w:rPr>
                <w:sz w:val="24"/>
                <w:szCs w:val="24"/>
              </w:rPr>
              <w:t>1663,50</w:t>
            </w:r>
          </w:p>
        </w:tc>
        <w:tc>
          <w:tcPr>
            <w:tcW w:w="0" w:type="auto"/>
          </w:tcPr>
          <w:p w:rsidR="00185596" w:rsidRPr="009662B3" w:rsidRDefault="00185596" w:rsidP="009662B3">
            <w:pPr>
              <w:spacing w:line="216" w:lineRule="auto"/>
              <w:jc w:val="both"/>
              <w:rPr>
                <w:sz w:val="24"/>
                <w:szCs w:val="24"/>
              </w:rPr>
            </w:pPr>
            <w:r w:rsidRPr="009662B3">
              <w:rPr>
                <w:sz w:val="24"/>
                <w:szCs w:val="24"/>
              </w:rPr>
              <w:t>45</w:t>
            </w:r>
          </w:p>
        </w:tc>
      </w:tr>
      <w:tr w:rsidR="00185596" w:rsidRPr="00B406E5" w:rsidTr="009662B3">
        <w:trPr>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д.Старая Орья</w:t>
            </w:r>
          </w:p>
        </w:tc>
        <w:tc>
          <w:tcPr>
            <w:tcW w:w="0" w:type="auto"/>
          </w:tcPr>
          <w:p w:rsidR="00185596" w:rsidRPr="009662B3" w:rsidRDefault="00185596" w:rsidP="009662B3">
            <w:pPr>
              <w:spacing w:line="216" w:lineRule="auto"/>
              <w:jc w:val="both"/>
              <w:rPr>
                <w:sz w:val="24"/>
                <w:szCs w:val="24"/>
              </w:rPr>
            </w:pPr>
            <w:r w:rsidRPr="009662B3">
              <w:rPr>
                <w:sz w:val="24"/>
                <w:szCs w:val="24"/>
              </w:rPr>
              <w:t>1589,90</w:t>
            </w:r>
          </w:p>
        </w:tc>
        <w:tc>
          <w:tcPr>
            <w:tcW w:w="0" w:type="auto"/>
          </w:tcPr>
          <w:p w:rsidR="00185596" w:rsidRPr="009662B3" w:rsidRDefault="00185596" w:rsidP="009662B3">
            <w:pPr>
              <w:spacing w:line="216" w:lineRule="auto"/>
              <w:jc w:val="both"/>
              <w:rPr>
                <w:sz w:val="24"/>
                <w:szCs w:val="24"/>
              </w:rPr>
            </w:pPr>
            <w:r w:rsidRPr="009662B3">
              <w:rPr>
                <w:sz w:val="24"/>
                <w:szCs w:val="24"/>
              </w:rPr>
              <w:t>49</w:t>
            </w:r>
          </w:p>
        </w:tc>
      </w:tr>
      <w:tr w:rsidR="00185596" w:rsidRPr="00B406E5" w:rsidTr="009662B3">
        <w:trPr>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с.Старый Артаул</w:t>
            </w:r>
          </w:p>
        </w:tc>
        <w:tc>
          <w:tcPr>
            <w:tcW w:w="0" w:type="auto"/>
          </w:tcPr>
          <w:p w:rsidR="00185596" w:rsidRPr="009662B3" w:rsidRDefault="00185596" w:rsidP="009662B3">
            <w:pPr>
              <w:spacing w:line="216" w:lineRule="auto"/>
              <w:jc w:val="both"/>
              <w:rPr>
                <w:sz w:val="24"/>
                <w:szCs w:val="24"/>
              </w:rPr>
            </w:pPr>
            <w:r w:rsidRPr="009662B3">
              <w:rPr>
                <w:sz w:val="24"/>
                <w:szCs w:val="24"/>
              </w:rPr>
              <w:t>3802,60</w:t>
            </w:r>
          </w:p>
        </w:tc>
        <w:tc>
          <w:tcPr>
            <w:tcW w:w="0" w:type="auto"/>
          </w:tcPr>
          <w:p w:rsidR="00185596" w:rsidRPr="009662B3" w:rsidRDefault="00185596" w:rsidP="009662B3">
            <w:pPr>
              <w:spacing w:line="216" w:lineRule="auto"/>
              <w:jc w:val="both"/>
              <w:rPr>
                <w:sz w:val="24"/>
                <w:szCs w:val="24"/>
              </w:rPr>
            </w:pPr>
            <w:r w:rsidRPr="009662B3">
              <w:rPr>
                <w:sz w:val="24"/>
                <w:szCs w:val="24"/>
              </w:rPr>
              <w:t>93</w:t>
            </w:r>
          </w:p>
        </w:tc>
      </w:tr>
      <w:tr w:rsidR="00185596" w:rsidRPr="00B406E5" w:rsidTr="009662B3">
        <w:trPr>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д.Уракаево</w:t>
            </w:r>
          </w:p>
        </w:tc>
        <w:tc>
          <w:tcPr>
            <w:tcW w:w="0" w:type="auto"/>
          </w:tcPr>
          <w:p w:rsidR="00185596" w:rsidRPr="009662B3" w:rsidRDefault="00185596" w:rsidP="009662B3">
            <w:pPr>
              <w:spacing w:line="216" w:lineRule="auto"/>
              <w:jc w:val="both"/>
              <w:rPr>
                <w:sz w:val="24"/>
                <w:szCs w:val="24"/>
              </w:rPr>
            </w:pPr>
            <w:r w:rsidRPr="009662B3">
              <w:rPr>
                <w:sz w:val="24"/>
                <w:szCs w:val="24"/>
              </w:rPr>
              <w:t>3631,90</w:t>
            </w:r>
          </w:p>
        </w:tc>
        <w:tc>
          <w:tcPr>
            <w:tcW w:w="0" w:type="auto"/>
          </w:tcPr>
          <w:p w:rsidR="00185596" w:rsidRPr="009662B3" w:rsidRDefault="00185596" w:rsidP="009662B3">
            <w:pPr>
              <w:spacing w:line="216" w:lineRule="auto"/>
              <w:jc w:val="both"/>
              <w:rPr>
                <w:sz w:val="24"/>
                <w:szCs w:val="24"/>
              </w:rPr>
            </w:pPr>
            <w:r w:rsidRPr="009662B3">
              <w:rPr>
                <w:sz w:val="24"/>
                <w:szCs w:val="24"/>
              </w:rPr>
              <w:t>85</w:t>
            </w:r>
          </w:p>
        </w:tc>
      </w:tr>
      <w:tr w:rsidR="00185596" w:rsidRPr="00B406E5" w:rsidTr="009662B3">
        <w:trPr>
          <w:trHeight w:val="265"/>
          <w:jc w:val="center"/>
        </w:trPr>
        <w:tc>
          <w:tcPr>
            <w:tcW w:w="0" w:type="auto"/>
          </w:tcPr>
          <w:p w:rsidR="00185596" w:rsidRPr="009662B3" w:rsidRDefault="00185596" w:rsidP="009662B3">
            <w:pPr>
              <w:spacing w:line="216" w:lineRule="auto"/>
              <w:jc w:val="both"/>
              <w:rPr>
                <w:color w:val="000000"/>
                <w:sz w:val="24"/>
                <w:szCs w:val="24"/>
              </w:rPr>
            </w:pPr>
            <w:r w:rsidRPr="009662B3">
              <w:rPr>
                <w:color w:val="000000"/>
                <w:sz w:val="24"/>
                <w:szCs w:val="24"/>
              </w:rPr>
              <w:t>с.Ямбаево</w:t>
            </w:r>
          </w:p>
        </w:tc>
        <w:tc>
          <w:tcPr>
            <w:tcW w:w="0" w:type="auto"/>
          </w:tcPr>
          <w:p w:rsidR="00185596" w:rsidRPr="009662B3" w:rsidRDefault="00185596" w:rsidP="009662B3">
            <w:pPr>
              <w:spacing w:line="216" w:lineRule="auto"/>
              <w:jc w:val="both"/>
              <w:rPr>
                <w:sz w:val="24"/>
                <w:szCs w:val="24"/>
              </w:rPr>
            </w:pPr>
            <w:r w:rsidRPr="009662B3">
              <w:rPr>
                <w:sz w:val="24"/>
                <w:szCs w:val="24"/>
              </w:rPr>
              <w:t>2222,80</w:t>
            </w:r>
          </w:p>
        </w:tc>
        <w:tc>
          <w:tcPr>
            <w:tcW w:w="0" w:type="auto"/>
          </w:tcPr>
          <w:p w:rsidR="00185596" w:rsidRPr="009662B3" w:rsidRDefault="00185596" w:rsidP="009662B3">
            <w:pPr>
              <w:spacing w:line="216" w:lineRule="auto"/>
              <w:jc w:val="both"/>
              <w:rPr>
                <w:sz w:val="24"/>
                <w:szCs w:val="24"/>
              </w:rPr>
            </w:pPr>
            <w:r w:rsidRPr="009662B3">
              <w:rPr>
                <w:sz w:val="24"/>
                <w:szCs w:val="24"/>
              </w:rPr>
              <w:t>69</w:t>
            </w:r>
          </w:p>
        </w:tc>
      </w:tr>
      <w:tr w:rsidR="00185596" w:rsidRPr="00B406E5" w:rsidTr="009662B3">
        <w:trPr>
          <w:trHeight w:val="288"/>
          <w:jc w:val="center"/>
        </w:trPr>
        <w:tc>
          <w:tcPr>
            <w:tcW w:w="0" w:type="auto"/>
          </w:tcPr>
          <w:p w:rsidR="00185596" w:rsidRPr="009662B3" w:rsidRDefault="00185596" w:rsidP="009662B3">
            <w:pPr>
              <w:spacing w:line="216" w:lineRule="auto"/>
              <w:jc w:val="both"/>
              <w:rPr>
                <w:sz w:val="24"/>
                <w:szCs w:val="24"/>
                <w:highlight w:val="darkGray"/>
              </w:rPr>
            </w:pPr>
            <w:r w:rsidRPr="009662B3">
              <w:rPr>
                <w:b/>
                <w:bCs/>
                <w:sz w:val="24"/>
                <w:szCs w:val="24"/>
              </w:rPr>
              <w:t>итого</w:t>
            </w:r>
          </w:p>
        </w:tc>
        <w:tc>
          <w:tcPr>
            <w:tcW w:w="0" w:type="auto"/>
          </w:tcPr>
          <w:p w:rsidR="00185596" w:rsidRPr="009662B3" w:rsidRDefault="00185596" w:rsidP="009662B3">
            <w:pPr>
              <w:spacing w:line="216" w:lineRule="auto"/>
              <w:jc w:val="both"/>
              <w:rPr>
                <w:b/>
                <w:sz w:val="24"/>
                <w:szCs w:val="24"/>
              </w:rPr>
            </w:pPr>
            <w:r w:rsidRPr="009662B3">
              <w:rPr>
                <w:b/>
                <w:sz w:val="24"/>
                <w:szCs w:val="24"/>
              </w:rPr>
              <w:t>36640,80</w:t>
            </w:r>
          </w:p>
        </w:tc>
        <w:tc>
          <w:tcPr>
            <w:tcW w:w="0" w:type="auto"/>
          </w:tcPr>
          <w:p w:rsidR="00185596" w:rsidRPr="009662B3" w:rsidRDefault="00185596" w:rsidP="009662B3">
            <w:pPr>
              <w:spacing w:line="216" w:lineRule="auto"/>
              <w:jc w:val="both"/>
              <w:rPr>
                <w:b/>
                <w:sz w:val="24"/>
                <w:szCs w:val="24"/>
              </w:rPr>
            </w:pPr>
            <w:r w:rsidRPr="009662B3">
              <w:rPr>
                <w:b/>
                <w:sz w:val="24"/>
                <w:szCs w:val="24"/>
              </w:rPr>
              <w:t>874</w:t>
            </w:r>
          </w:p>
        </w:tc>
      </w:tr>
    </w:tbl>
    <w:p w:rsidR="00185596" w:rsidRPr="00B406E5" w:rsidRDefault="00185596" w:rsidP="00B406E5">
      <w:pPr>
        <w:spacing w:line="216" w:lineRule="auto"/>
        <w:ind w:firstLine="709"/>
        <w:jc w:val="both"/>
        <w:rPr>
          <w:b/>
          <w:bCs/>
          <w:sz w:val="24"/>
          <w:szCs w:val="24"/>
          <w:highlight w:val="darkGray"/>
        </w:rPr>
      </w:pPr>
    </w:p>
    <w:p w:rsidR="00185596" w:rsidRPr="00B406E5" w:rsidRDefault="00185596" w:rsidP="00B406E5">
      <w:pPr>
        <w:spacing w:line="216" w:lineRule="auto"/>
        <w:ind w:firstLine="709"/>
        <w:jc w:val="both"/>
        <w:rPr>
          <w:b/>
          <w:bCs/>
          <w:sz w:val="24"/>
          <w:szCs w:val="24"/>
          <w:highlight w:val="darkGray"/>
        </w:rPr>
      </w:pPr>
    </w:p>
    <w:p w:rsidR="00185596" w:rsidRPr="00B406E5" w:rsidRDefault="00185596" w:rsidP="00B406E5">
      <w:pPr>
        <w:spacing w:line="216" w:lineRule="auto"/>
        <w:ind w:firstLine="709"/>
        <w:jc w:val="both"/>
        <w:rPr>
          <w:b/>
          <w:bCs/>
          <w:sz w:val="24"/>
          <w:szCs w:val="24"/>
        </w:rPr>
      </w:pPr>
      <w:r w:rsidRPr="00B406E5">
        <w:rPr>
          <w:b/>
          <w:bCs/>
          <w:sz w:val="24"/>
          <w:szCs w:val="24"/>
        </w:rPr>
        <w:t>1.2.2. Общественная застройка.</w:t>
      </w:r>
    </w:p>
    <w:p w:rsidR="00185596" w:rsidRPr="00B406E5" w:rsidRDefault="00185596" w:rsidP="00B406E5">
      <w:pPr>
        <w:spacing w:line="216" w:lineRule="auto"/>
        <w:ind w:firstLine="709"/>
        <w:jc w:val="both"/>
        <w:rPr>
          <w:sz w:val="24"/>
          <w:szCs w:val="24"/>
        </w:rPr>
      </w:pPr>
      <w:r w:rsidRPr="00B406E5">
        <w:rPr>
          <w:sz w:val="24"/>
          <w:szCs w:val="24"/>
        </w:rPr>
        <w:t>Объекты культурно-бытового обслуживания представлены следующими объектами:</w:t>
      </w:r>
    </w:p>
    <w:p w:rsidR="00185596" w:rsidRPr="00B406E5" w:rsidRDefault="00185596" w:rsidP="00B406E5">
      <w:pPr>
        <w:spacing w:line="216" w:lineRule="auto"/>
        <w:ind w:firstLine="709"/>
        <w:jc w:val="both"/>
        <w:rPr>
          <w:sz w:val="24"/>
          <w:szCs w:val="24"/>
        </w:rPr>
      </w:pPr>
      <w:r w:rsidRPr="00B406E5">
        <w:rPr>
          <w:sz w:val="24"/>
          <w:szCs w:val="24"/>
        </w:rPr>
        <w:t>таблица 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795"/>
        <w:gridCol w:w="3885"/>
      </w:tblGrid>
      <w:tr w:rsidR="00185596" w:rsidRPr="00B406E5" w:rsidTr="009662B3">
        <w:trPr>
          <w:jc w:val="center"/>
        </w:trPr>
        <w:tc>
          <w:tcPr>
            <w:tcW w:w="0" w:type="auto"/>
            <w:vAlign w:val="center"/>
          </w:tcPr>
          <w:p w:rsidR="00185596" w:rsidRPr="009662B3" w:rsidRDefault="00185596" w:rsidP="009662B3">
            <w:pPr>
              <w:spacing w:line="216" w:lineRule="auto"/>
              <w:jc w:val="both"/>
              <w:rPr>
                <w:b/>
                <w:sz w:val="24"/>
                <w:szCs w:val="24"/>
              </w:rPr>
            </w:pPr>
            <w:r w:rsidRPr="009662B3">
              <w:rPr>
                <w:b/>
                <w:sz w:val="24"/>
                <w:szCs w:val="24"/>
              </w:rPr>
              <w:t>№</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Наименование объекта</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Примечания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b/>
                <w:sz w:val="24"/>
                <w:szCs w:val="24"/>
              </w:rPr>
            </w:pPr>
            <w:r w:rsidRPr="009662B3">
              <w:rPr>
                <w:b/>
                <w:sz w:val="24"/>
                <w:szCs w:val="24"/>
              </w:rPr>
              <w:t>1</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2</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3</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2"/>
            <w:vAlign w:val="center"/>
          </w:tcPr>
          <w:p w:rsidR="00185596" w:rsidRPr="009662B3" w:rsidRDefault="00185596" w:rsidP="009662B3">
            <w:pPr>
              <w:spacing w:line="216" w:lineRule="auto"/>
              <w:jc w:val="both"/>
              <w:rPr>
                <w:b/>
                <w:sz w:val="24"/>
                <w:szCs w:val="24"/>
              </w:rPr>
            </w:pPr>
            <w:r w:rsidRPr="009662B3">
              <w:rPr>
                <w:b/>
                <w:sz w:val="24"/>
                <w:szCs w:val="24"/>
              </w:rPr>
              <w:t>с. Айбуляк</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Сельский клуб на 70 человек</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Магазин</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Мечеть</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Фельдшерско-акушерский пункт;</w:t>
            </w:r>
          </w:p>
          <w:p w:rsidR="00185596" w:rsidRPr="009662B3" w:rsidRDefault="00185596" w:rsidP="009662B3">
            <w:pPr>
              <w:spacing w:line="216" w:lineRule="auto"/>
              <w:jc w:val="both"/>
              <w:rPr>
                <w:sz w:val="24"/>
                <w:szCs w:val="24"/>
              </w:rPr>
            </w:pPr>
            <w:r w:rsidRPr="009662B3">
              <w:rPr>
                <w:sz w:val="24"/>
                <w:szCs w:val="24"/>
              </w:rPr>
              <w:t>- Почта;</w:t>
            </w:r>
          </w:p>
          <w:p w:rsidR="00185596" w:rsidRPr="009662B3" w:rsidRDefault="00185596" w:rsidP="009662B3">
            <w:pPr>
              <w:spacing w:line="216" w:lineRule="auto"/>
              <w:jc w:val="both"/>
              <w:rPr>
                <w:sz w:val="24"/>
                <w:szCs w:val="24"/>
              </w:rPr>
            </w:pPr>
            <w:r w:rsidRPr="009662B3">
              <w:rPr>
                <w:sz w:val="24"/>
                <w:szCs w:val="24"/>
              </w:rPr>
              <w:t>- Участковый</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Открытая общественная площадка</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2"/>
            <w:vAlign w:val="center"/>
          </w:tcPr>
          <w:p w:rsidR="00185596" w:rsidRPr="009662B3" w:rsidRDefault="00185596" w:rsidP="009662B3">
            <w:pPr>
              <w:spacing w:line="216" w:lineRule="auto"/>
              <w:jc w:val="both"/>
              <w:rPr>
                <w:sz w:val="24"/>
                <w:szCs w:val="24"/>
              </w:rPr>
            </w:pPr>
            <w:r w:rsidRPr="009662B3">
              <w:rPr>
                <w:b/>
                <w:sz w:val="24"/>
                <w:szCs w:val="24"/>
              </w:rPr>
              <w:t>д. Гудбурово</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Начальная школа рассчитанная на 30 учащихся</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фактически учится 15 человек</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Мечеть</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Магазин</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Магазин</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Сельский клуб на 200 человек;</w:t>
            </w:r>
          </w:p>
          <w:p w:rsidR="00185596" w:rsidRPr="009662B3" w:rsidRDefault="00185596" w:rsidP="009662B3">
            <w:pPr>
              <w:spacing w:line="216" w:lineRule="auto"/>
              <w:jc w:val="both"/>
              <w:rPr>
                <w:sz w:val="24"/>
                <w:szCs w:val="24"/>
              </w:rPr>
            </w:pPr>
            <w:r w:rsidRPr="009662B3">
              <w:rPr>
                <w:sz w:val="24"/>
                <w:szCs w:val="24"/>
              </w:rPr>
              <w:t>- Библиотека</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2"/>
            <w:vAlign w:val="center"/>
          </w:tcPr>
          <w:p w:rsidR="00185596" w:rsidRPr="009662B3" w:rsidRDefault="00185596" w:rsidP="009662B3">
            <w:pPr>
              <w:spacing w:line="216" w:lineRule="auto"/>
              <w:jc w:val="both"/>
              <w:rPr>
                <w:sz w:val="24"/>
                <w:szCs w:val="24"/>
              </w:rPr>
            </w:pPr>
            <w:r w:rsidRPr="009662B3">
              <w:rPr>
                <w:b/>
                <w:sz w:val="24"/>
                <w:szCs w:val="24"/>
              </w:rPr>
              <w:t>с. Байгузино</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Детский сад на 30 человек</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Общеобразовательная школа рассчитанная на 230 учащихся</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Магазин</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перевод в сельский клуб на 150 человек</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Магазин;</w:t>
            </w:r>
          </w:p>
          <w:p w:rsidR="00185596" w:rsidRPr="009662B3" w:rsidRDefault="00185596" w:rsidP="009662B3">
            <w:pPr>
              <w:spacing w:line="216" w:lineRule="auto"/>
              <w:jc w:val="both"/>
              <w:rPr>
                <w:sz w:val="24"/>
                <w:szCs w:val="24"/>
              </w:rPr>
            </w:pPr>
            <w:r w:rsidRPr="009662B3">
              <w:rPr>
                <w:sz w:val="24"/>
                <w:szCs w:val="24"/>
              </w:rPr>
              <w:t>- Почта</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Магазин</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Мечеть</w:t>
            </w:r>
          </w:p>
        </w:tc>
        <w:tc>
          <w:tcPr>
            <w:tcW w:w="0" w:type="auto"/>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Администрация Байгузинского сельсовета</w:t>
            </w:r>
          </w:p>
        </w:tc>
        <w:tc>
          <w:tcPr>
            <w:tcW w:w="0" w:type="auto"/>
            <w:vAlign w:val="center"/>
          </w:tcPr>
          <w:p w:rsidR="00185596" w:rsidRPr="009662B3" w:rsidRDefault="00185596" w:rsidP="009662B3">
            <w:pPr>
              <w:spacing w:line="216" w:lineRule="auto"/>
              <w:jc w:val="both"/>
              <w:rPr>
                <w:sz w:val="24"/>
                <w:szCs w:val="24"/>
              </w:rPr>
            </w:pPr>
          </w:p>
        </w:tc>
      </w:tr>
    </w:tbl>
    <w:p w:rsidR="00185596" w:rsidRPr="00B406E5" w:rsidRDefault="00185596" w:rsidP="00B406E5">
      <w:pPr>
        <w:spacing w:line="216" w:lineRule="auto"/>
        <w:jc w:val="both"/>
        <w:rPr>
          <w:sz w:val="24"/>
          <w:szCs w:val="24"/>
        </w:rPr>
      </w:pPr>
      <w:r w:rsidRPr="00B406E5">
        <w:rPr>
          <w:sz w:val="24"/>
          <w:szCs w:val="24"/>
        </w:rPr>
        <w:tab/>
        <w:t>Примечание: *</w:t>
      </w:r>
    </w:p>
    <w:p w:rsidR="00185596" w:rsidRPr="00B406E5" w:rsidRDefault="00185596" w:rsidP="00B406E5">
      <w:pPr>
        <w:spacing w:line="216" w:lineRule="auto"/>
        <w:ind w:firstLine="709"/>
        <w:jc w:val="both"/>
        <w:rPr>
          <w:sz w:val="24"/>
          <w:szCs w:val="24"/>
        </w:rPr>
      </w:pPr>
      <w:r w:rsidRPr="00B406E5">
        <w:rPr>
          <w:sz w:val="24"/>
          <w:szCs w:val="24"/>
        </w:rPr>
        <w:t>см. экспликацию на опорном плане</w:t>
      </w:r>
    </w:p>
    <w:p w:rsidR="00185596" w:rsidRPr="00B406E5" w:rsidRDefault="00185596" w:rsidP="00B406E5">
      <w:pPr>
        <w:spacing w:line="216" w:lineRule="auto"/>
        <w:ind w:firstLine="709"/>
        <w:jc w:val="both"/>
        <w:rPr>
          <w:sz w:val="24"/>
          <w:szCs w:val="24"/>
        </w:rPr>
      </w:pPr>
      <w:r w:rsidRPr="00B406E5">
        <w:rPr>
          <w:sz w:val="24"/>
          <w:szCs w:val="24"/>
        </w:rPr>
        <w:t>Отмечается низкая обеспеченность детскими садами, магазинами, объектами бытового обслуживания.</w:t>
      </w:r>
    </w:p>
    <w:p w:rsidR="00185596" w:rsidRPr="00B406E5" w:rsidRDefault="00185596" w:rsidP="00B406E5">
      <w:pPr>
        <w:spacing w:line="216" w:lineRule="auto"/>
        <w:ind w:firstLine="709"/>
        <w:jc w:val="both"/>
        <w:rPr>
          <w:sz w:val="24"/>
          <w:szCs w:val="24"/>
        </w:rPr>
      </w:pPr>
      <w:r w:rsidRPr="00B406E5">
        <w:rPr>
          <w:b/>
          <w:bCs/>
          <w:sz w:val="24"/>
          <w:szCs w:val="24"/>
        </w:rPr>
        <w:t>1.2.3. Производственная, коммунально-складская застройка.</w:t>
      </w:r>
    </w:p>
    <w:p w:rsidR="00185596" w:rsidRPr="00B406E5" w:rsidRDefault="00185596" w:rsidP="00B406E5">
      <w:pPr>
        <w:spacing w:line="216" w:lineRule="auto"/>
        <w:ind w:firstLine="709"/>
        <w:jc w:val="both"/>
        <w:rPr>
          <w:sz w:val="24"/>
          <w:szCs w:val="24"/>
        </w:rPr>
      </w:pPr>
      <w:r w:rsidRPr="00B406E5">
        <w:rPr>
          <w:sz w:val="24"/>
          <w:szCs w:val="24"/>
        </w:rPr>
        <w:t>Перечень предприятий производственного и коммунально-складского назначения приведён в экспликации на основном чертеже. Большинство ферм, зернотоков и машино-тракторных мастерских не действуют.</w:t>
      </w:r>
    </w:p>
    <w:p w:rsidR="00185596" w:rsidRPr="00B406E5" w:rsidRDefault="00185596" w:rsidP="00B406E5">
      <w:pPr>
        <w:spacing w:line="216" w:lineRule="auto"/>
        <w:ind w:firstLine="709"/>
        <w:jc w:val="both"/>
        <w:rPr>
          <w:b/>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1.3. Существующие памятники истории, культуры и археологии.</w:t>
      </w:r>
    </w:p>
    <w:p w:rsidR="00185596" w:rsidRPr="00B406E5" w:rsidRDefault="00185596" w:rsidP="00B406E5">
      <w:pPr>
        <w:spacing w:line="216" w:lineRule="auto"/>
        <w:ind w:firstLine="709"/>
        <w:jc w:val="both"/>
        <w:rPr>
          <w:sz w:val="24"/>
          <w:szCs w:val="24"/>
        </w:rPr>
      </w:pPr>
      <w:r w:rsidRPr="00B406E5">
        <w:rPr>
          <w:sz w:val="24"/>
          <w:szCs w:val="24"/>
        </w:rPr>
        <w:t>На территории СП Байгузинский сельсовет присутствуют памятники истории, архитектуры и археологии.</w:t>
      </w:r>
    </w:p>
    <w:p w:rsidR="00185596" w:rsidRPr="00B406E5" w:rsidRDefault="00185596" w:rsidP="00B406E5">
      <w:pPr>
        <w:spacing w:line="216" w:lineRule="auto"/>
        <w:ind w:firstLine="709"/>
        <w:jc w:val="both"/>
        <w:rPr>
          <w:sz w:val="24"/>
          <w:szCs w:val="24"/>
        </w:rPr>
      </w:pPr>
      <w:r w:rsidRPr="00B406E5">
        <w:rPr>
          <w:sz w:val="24"/>
          <w:szCs w:val="24"/>
        </w:rPr>
        <w:t>Места расположения памятников, время их открытия и последующего мониторинга свидетельствуют о крайне неравномерном археологическом исследовании территории Янаульского района. Выделенные зоны с высокой насыщенностью археологическими объектами указывают на высокий историко-культурный потенциал рассматриваемой территории.</w:t>
      </w:r>
    </w:p>
    <w:p w:rsidR="00185596" w:rsidRPr="00B406E5" w:rsidRDefault="00185596" w:rsidP="00B406E5">
      <w:pPr>
        <w:spacing w:line="216" w:lineRule="auto"/>
        <w:ind w:firstLine="709"/>
        <w:jc w:val="both"/>
        <w:rPr>
          <w:sz w:val="24"/>
          <w:szCs w:val="24"/>
        </w:rPr>
      </w:pPr>
      <w:r w:rsidRPr="00B406E5">
        <w:rPr>
          <w:sz w:val="24"/>
          <w:szCs w:val="24"/>
        </w:rPr>
        <w:t>В связи с тем, что на территории района не проводился серьезный мониторинг недвижимых объектов культурного наследия, существует большая вероятность дальнейшего обнаружения памятников. Для определения наличия или отсутствия объектов культурного наследия необходимо провести обследование территории района, а также разработать проекты зон охраны объектов культурного наследия, расположенных в границах муниципального района Янаульский район.</w:t>
      </w:r>
    </w:p>
    <w:p w:rsidR="00185596" w:rsidRPr="00B406E5" w:rsidRDefault="00185596" w:rsidP="00B406E5">
      <w:pPr>
        <w:spacing w:line="216" w:lineRule="auto"/>
        <w:ind w:firstLine="709"/>
        <w:jc w:val="both"/>
        <w:rPr>
          <w:sz w:val="24"/>
          <w:szCs w:val="24"/>
        </w:rPr>
      </w:pPr>
      <w:r w:rsidRPr="00B406E5">
        <w:rPr>
          <w:sz w:val="24"/>
          <w:szCs w:val="24"/>
        </w:rPr>
        <w:t>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 указанных в разработанных проектах зон охраны.</w:t>
      </w:r>
    </w:p>
    <w:p w:rsidR="00185596" w:rsidRPr="00B406E5" w:rsidRDefault="00185596" w:rsidP="00B406E5">
      <w:pPr>
        <w:spacing w:line="216" w:lineRule="auto"/>
        <w:ind w:firstLine="709"/>
        <w:jc w:val="both"/>
        <w:rPr>
          <w:sz w:val="24"/>
          <w:szCs w:val="24"/>
        </w:rPr>
      </w:pPr>
      <w:r w:rsidRPr="00B406E5">
        <w:rPr>
          <w:sz w:val="24"/>
          <w:szCs w:val="24"/>
        </w:rPr>
        <w:t>В случае выявления в ходе мониторинга дополнительных объектов историко-культурного наследия или обнаружения каких-либо предметов материальной культуры необходимо провести их государственную историко-культурную экспертизу для обоснования принятия решений в установленном законом порядке. Заключение экспертизы со всеми прилагаемыми документами и материалами необходимо представить в госорган по охране памятников.</w:t>
      </w:r>
    </w:p>
    <w:p w:rsidR="00185596" w:rsidRPr="00B406E5" w:rsidRDefault="00185596" w:rsidP="00B406E5">
      <w:pPr>
        <w:spacing w:line="216" w:lineRule="auto"/>
        <w:ind w:firstLine="709"/>
        <w:jc w:val="both"/>
        <w:rPr>
          <w:sz w:val="24"/>
          <w:szCs w:val="24"/>
        </w:rPr>
      </w:pPr>
      <w:r w:rsidRPr="00B406E5">
        <w:rPr>
          <w:sz w:val="24"/>
          <w:szCs w:val="24"/>
        </w:rPr>
        <w:t>Все исследования территории, в том числе и разработка проекта зон охраны объектов культурного наследия, проводятся за счет средств физических и юридических лиц, являющихся заказчиками проводимых работ в соответствии с Федеральным законом “Об объектах культурного наследия (памятниках истории и культуры) народов Российской Федерации” от 25 июня 2002 года №73-ФЗ при наличии письменного разрешения отдела по сохранению недвижимого культурного наследия.</w:t>
      </w:r>
    </w:p>
    <w:p w:rsidR="00185596" w:rsidRPr="00B406E5" w:rsidRDefault="00185596" w:rsidP="00B406E5">
      <w:pPr>
        <w:suppressAutoHyphens/>
        <w:autoSpaceDE w:val="0"/>
        <w:autoSpaceDN w:val="0"/>
        <w:adjustRightInd w:val="0"/>
        <w:spacing w:line="216" w:lineRule="auto"/>
        <w:ind w:firstLine="708"/>
        <w:jc w:val="both"/>
        <w:rPr>
          <w:sz w:val="24"/>
          <w:szCs w:val="24"/>
          <w:u w:val="single"/>
        </w:rPr>
      </w:pPr>
      <w:r w:rsidRPr="00B406E5">
        <w:rPr>
          <w:sz w:val="24"/>
          <w:szCs w:val="24"/>
          <w:u w:val="single"/>
        </w:rPr>
        <w:t>«РЕЕСТР недвижимых памятников культурного наследия Республики Башкортостан и их территорий» Байгузинский сельсовет.</w:t>
      </w:r>
    </w:p>
    <w:p w:rsidR="00185596" w:rsidRPr="00B406E5" w:rsidRDefault="00185596" w:rsidP="00B406E5">
      <w:pPr>
        <w:spacing w:line="216" w:lineRule="auto"/>
        <w:jc w:val="both"/>
        <w:rPr>
          <w:sz w:val="24"/>
          <w:szCs w:val="24"/>
        </w:rPr>
      </w:pPr>
    </w:p>
    <w:p w:rsidR="00185596" w:rsidRPr="00B406E5" w:rsidRDefault="00185596" w:rsidP="00B406E5">
      <w:pPr>
        <w:spacing w:line="216" w:lineRule="auto"/>
        <w:jc w:val="both"/>
        <w:rPr>
          <w:sz w:val="24"/>
          <w:szCs w:val="24"/>
        </w:rPr>
      </w:pPr>
    </w:p>
    <w:tbl>
      <w:tblPr>
        <w:tblW w:w="5000" w:type="pct"/>
        <w:tblCellMar>
          <w:left w:w="40" w:type="dxa"/>
          <w:right w:w="40" w:type="dxa"/>
        </w:tblCellMar>
        <w:tblLook w:val="0000"/>
      </w:tblPr>
      <w:tblGrid>
        <w:gridCol w:w="404"/>
        <w:gridCol w:w="1579"/>
        <w:gridCol w:w="1305"/>
        <w:gridCol w:w="1400"/>
        <w:gridCol w:w="516"/>
        <w:gridCol w:w="664"/>
        <w:gridCol w:w="1651"/>
        <w:gridCol w:w="1163"/>
        <w:gridCol w:w="1081"/>
        <w:gridCol w:w="100"/>
        <w:gridCol w:w="139"/>
      </w:tblGrid>
      <w:tr w:rsidR="00185596" w:rsidRPr="00B406E5" w:rsidTr="006B685C">
        <w:trPr>
          <w:gridAfter w:val="2"/>
          <w:wAfter w:w="872" w:type="pct"/>
          <w:cantSplit/>
          <w:tblHeader/>
        </w:trPr>
        <w:tc>
          <w:tcPr>
            <w:tcW w:w="175" w:type="pct"/>
            <w:vMerge w:val="restart"/>
            <w:tcBorders>
              <w:top w:val="single" w:sz="6" w:space="0" w:color="auto"/>
              <w:left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N</w:t>
            </w: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п/п</w:t>
            </w:r>
          </w:p>
        </w:tc>
        <w:tc>
          <w:tcPr>
            <w:tcW w:w="664" w:type="pct"/>
            <w:vMerge w:val="restart"/>
            <w:tcBorders>
              <w:top w:val="single" w:sz="6" w:space="0" w:color="auto"/>
              <w:left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Наименование памятника</w:t>
            </w:r>
          </w:p>
        </w:tc>
        <w:tc>
          <w:tcPr>
            <w:tcW w:w="1362" w:type="pct"/>
            <w:gridSpan w:val="3"/>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Местоположение памятника</w:t>
            </w:r>
          </w:p>
        </w:tc>
        <w:tc>
          <w:tcPr>
            <w:tcW w:w="283" w:type="pct"/>
            <w:vMerge w:val="restart"/>
            <w:tcBorders>
              <w:top w:val="single" w:sz="6" w:space="0" w:color="auto"/>
              <w:left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Дати-</w:t>
            </w: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ровка</w:t>
            </w:r>
          </w:p>
        </w:tc>
        <w:tc>
          <w:tcPr>
            <w:tcW w:w="694" w:type="pct"/>
            <w:vMerge w:val="restart"/>
            <w:tcBorders>
              <w:top w:val="single" w:sz="6" w:space="0" w:color="auto"/>
              <w:left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Современное использование,</w:t>
            </w:r>
          </w:p>
          <w:p w:rsidR="00185596" w:rsidRPr="00B406E5" w:rsidRDefault="00185596" w:rsidP="00B406E5">
            <w:pPr>
              <w:suppressAutoHyphens/>
              <w:autoSpaceDE w:val="0"/>
              <w:autoSpaceDN w:val="0"/>
              <w:adjustRightInd w:val="0"/>
              <w:spacing w:line="216" w:lineRule="auto"/>
              <w:jc w:val="both"/>
              <w:rPr>
                <w:sz w:val="24"/>
                <w:szCs w:val="24"/>
              </w:rPr>
            </w:pP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для  пам. археол. –</w:t>
            </w: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источник</w:t>
            </w:r>
          </w:p>
        </w:tc>
        <w:tc>
          <w:tcPr>
            <w:tcW w:w="491" w:type="pct"/>
            <w:vMerge w:val="restart"/>
            <w:tcBorders>
              <w:top w:val="single" w:sz="6" w:space="0" w:color="auto"/>
              <w:left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Вид</w:t>
            </w: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памятника</w:t>
            </w:r>
          </w:p>
        </w:tc>
        <w:tc>
          <w:tcPr>
            <w:tcW w:w="457" w:type="pct"/>
            <w:vMerge w:val="restart"/>
            <w:tcBorders>
              <w:top w:val="single" w:sz="6" w:space="0" w:color="auto"/>
              <w:left w:val="single" w:sz="6" w:space="0" w:color="auto"/>
              <w:right w:val="single" w:sz="4"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Принятие на</w:t>
            </w: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гос.  охрану</w:t>
            </w:r>
          </w:p>
        </w:tc>
      </w:tr>
      <w:tr w:rsidR="00185596" w:rsidRPr="00B406E5" w:rsidTr="006B685C">
        <w:trPr>
          <w:gridAfter w:val="2"/>
          <w:wAfter w:w="872" w:type="pct"/>
          <w:cantSplit/>
          <w:tblHeader/>
        </w:trPr>
        <w:tc>
          <w:tcPr>
            <w:tcW w:w="175" w:type="pct"/>
            <w:vMerge/>
            <w:tcBorders>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664" w:type="pct"/>
            <w:vMerge/>
            <w:tcBorders>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550"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 xml:space="preserve">Район, </w:t>
            </w: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Город</w:t>
            </w:r>
          </w:p>
        </w:tc>
        <w:tc>
          <w:tcPr>
            <w:tcW w:w="590"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 xml:space="preserve">Село, </w:t>
            </w: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 xml:space="preserve">деревня, </w:t>
            </w:r>
          </w:p>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улица</w:t>
            </w:r>
          </w:p>
        </w:tc>
        <w:tc>
          <w:tcPr>
            <w:tcW w:w="221"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Дом</w:t>
            </w:r>
          </w:p>
        </w:tc>
        <w:tc>
          <w:tcPr>
            <w:tcW w:w="283" w:type="pct"/>
            <w:vMerge/>
            <w:tcBorders>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694" w:type="pct"/>
            <w:vMerge/>
            <w:tcBorders>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491" w:type="pct"/>
            <w:vMerge/>
            <w:tcBorders>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457" w:type="pct"/>
            <w:vMerge/>
            <w:tcBorders>
              <w:left w:val="single" w:sz="6" w:space="0" w:color="auto"/>
              <w:bottom w:val="single" w:sz="6" w:space="0" w:color="auto"/>
              <w:right w:val="single" w:sz="4"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r>
      <w:tr w:rsidR="00185596" w:rsidRPr="00B406E5" w:rsidTr="006B685C">
        <w:trPr>
          <w:gridAfter w:val="2"/>
          <w:wAfter w:w="872" w:type="pct"/>
          <w:cantSplit/>
          <w:tblHeader/>
        </w:trPr>
        <w:tc>
          <w:tcPr>
            <w:tcW w:w="175"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1</w:t>
            </w:r>
          </w:p>
        </w:tc>
        <w:tc>
          <w:tcPr>
            <w:tcW w:w="664"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2</w:t>
            </w:r>
          </w:p>
        </w:tc>
        <w:tc>
          <w:tcPr>
            <w:tcW w:w="550"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3</w:t>
            </w:r>
          </w:p>
        </w:tc>
        <w:tc>
          <w:tcPr>
            <w:tcW w:w="590"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4</w:t>
            </w:r>
          </w:p>
        </w:tc>
        <w:tc>
          <w:tcPr>
            <w:tcW w:w="221"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5</w:t>
            </w:r>
          </w:p>
        </w:tc>
        <w:tc>
          <w:tcPr>
            <w:tcW w:w="283"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6</w:t>
            </w:r>
          </w:p>
        </w:tc>
        <w:tc>
          <w:tcPr>
            <w:tcW w:w="694"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7</w:t>
            </w:r>
          </w:p>
        </w:tc>
        <w:tc>
          <w:tcPr>
            <w:tcW w:w="491"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8</w:t>
            </w:r>
          </w:p>
        </w:tc>
        <w:tc>
          <w:tcPr>
            <w:tcW w:w="457" w:type="pct"/>
            <w:tcBorders>
              <w:top w:val="single" w:sz="6" w:space="0" w:color="auto"/>
              <w:left w:val="single" w:sz="6" w:space="0" w:color="auto"/>
              <w:bottom w:val="single" w:sz="6" w:space="0" w:color="auto"/>
              <w:right w:val="single" w:sz="4"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9</w:t>
            </w:r>
          </w:p>
        </w:tc>
      </w:tr>
      <w:tr w:rsidR="00185596" w:rsidRPr="00B406E5" w:rsidTr="006B685C">
        <w:trPr>
          <w:gridAfter w:val="2"/>
          <w:wAfter w:w="872" w:type="pct"/>
          <w:cantSplit/>
        </w:trPr>
        <w:tc>
          <w:tcPr>
            <w:tcW w:w="4128" w:type="pct"/>
            <w:gridSpan w:val="9"/>
            <w:tcBorders>
              <w:top w:val="single" w:sz="6" w:space="0" w:color="auto"/>
              <w:left w:val="single" w:sz="6" w:space="0" w:color="auto"/>
              <w:bottom w:val="single" w:sz="6" w:space="0" w:color="auto"/>
              <w:right w:val="single" w:sz="4" w:space="0" w:color="auto"/>
            </w:tcBorders>
          </w:tcPr>
          <w:p w:rsidR="00185596" w:rsidRPr="00B406E5" w:rsidRDefault="00185596" w:rsidP="00B406E5">
            <w:pPr>
              <w:keepNext/>
              <w:spacing w:line="216" w:lineRule="auto"/>
              <w:jc w:val="both"/>
              <w:outlineLvl w:val="0"/>
              <w:rPr>
                <w:rFonts w:ascii="Arial Narrow" w:hAnsi="Arial Narrow"/>
                <w:b/>
                <w:sz w:val="24"/>
                <w:szCs w:val="24"/>
              </w:rPr>
            </w:pPr>
            <w:r w:rsidRPr="00B406E5">
              <w:rPr>
                <w:rFonts w:ascii="Arial Narrow" w:hAnsi="Arial Narrow"/>
                <w:b/>
                <w:sz w:val="24"/>
                <w:szCs w:val="24"/>
              </w:rPr>
              <w:t>Выявленные памятники истории и архитектуры</w:t>
            </w:r>
          </w:p>
        </w:tc>
      </w:tr>
      <w:tr w:rsidR="00185596" w:rsidRPr="00B406E5" w:rsidTr="006B685C">
        <w:trPr>
          <w:cantSplit/>
        </w:trPr>
        <w:tc>
          <w:tcPr>
            <w:tcW w:w="175"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1</w:t>
            </w:r>
          </w:p>
        </w:tc>
        <w:tc>
          <w:tcPr>
            <w:tcW w:w="664"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Мечеть, деревянная</w:t>
            </w:r>
          </w:p>
        </w:tc>
        <w:tc>
          <w:tcPr>
            <w:tcW w:w="550"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Янаульский р-он</w:t>
            </w:r>
          </w:p>
        </w:tc>
        <w:tc>
          <w:tcPr>
            <w:tcW w:w="590"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Д.Гудбурово</w:t>
            </w:r>
          </w:p>
        </w:tc>
        <w:tc>
          <w:tcPr>
            <w:tcW w:w="221"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283"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 xml:space="preserve">Кон. </w:t>
            </w:r>
            <w:r w:rsidRPr="00B406E5">
              <w:rPr>
                <w:sz w:val="24"/>
                <w:szCs w:val="24"/>
                <w:lang w:val="en-US"/>
              </w:rPr>
              <w:t>XIX</w:t>
            </w:r>
            <w:r w:rsidRPr="00B406E5">
              <w:rPr>
                <w:sz w:val="24"/>
                <w:szCs w:val="24"/>
              </w:rPr>
              <w:t xml:space="preserve"> в.</w:t>
            </w:r>
          </w:p>
        </w:tc>
        <w:tc>
          <w:tcPr>
            <w:tcW w:w="694"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491"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457"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В</w:t>
            </w:r>
          </w:p>
        </w:tc>
        <w:tc>
          <w:tcPr>
            <w:tcW w:w="411" w:type="pct"/>
          </w:tcPr>
          <w:p w:rsidR="00185596" w:rsidRPr="00B406E5" w:rsidRDefault="00185596" w:rsidP="00B406E5">
            <w:pPr>
              <w:suppressAutoHyphens/>
              <w:autoSpaceDE w:val="0"/>
              <w:autoSpaceDN w:val="0"/>
              <w:adjustRightInd w:val="0"/>
              <w:spacing w:line="216" w:lineRule="auto"/>
              <w:jc w:val="both"/>
              <w:rPr>
                <w:sz w:val="24"/>
                <w:szCs w:val="24"/>
              </w:rPr>
            </w:pPr>
          </w:p>
        </w:tc>
        <w:tc>
          <w:tcPr>
            <w:tcW w:w="461" w:type="pct"/>
          </w:tcPr>
          <w:p w:rsidR="00185596" w:rsidRPr="00B406E5" w:rsidRDefault="00185596" w:rsidP="00B406E5">
            <w:pPr>
              <w:suppressAutoHyphens/>
              <w:autoSpaceDE w:val="0"/>
              <w:autoSpaceDN w:val="0"/>
              <w:adjustRightInd w:val="0"/>
              <w:spacing w:line="216" w:lineRule="auto"/>
              <w:jc w:val="both"/>
              <w:rPr>
                <w:sz w:val="24"/>
                <w:szCs w:val="24"/>
              </w:rPr>
            </w:pPr>
          </w:p>
        </w:tc>
      </w:tr>
      <w:tr w:rsidR="00185596" w:rsidRPr="00B406E5" w:rsidTr="006B685C">
        <w:trPr>
          <w:gridAfter w:val="2"/>
          <w:wAfter w:w="872" w:type="pct"/>
          <w:cantSplit/>
        </w:trPr>
        <w:tc>
          <w:tcPr>
            <w:tcW w:w="4128" w:type="pct"/>
            <w:gridSpan w:val="9"/>
            <w:tcBorders>
              <w:top w:val="single" w:sz="6" w:space="0" w:color="auto"/>
              <w:left w:val="single" w:sz="6" w:space="0" w:color="auto"/>
              <w:bottom w:val="single" w:sz="6" w:space="0" w:color="auto"/>
              <w:right w:val="single" w:sz="4"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b/>
                <w:sz w:val="24"/>
                <w:szCs w:val="24"/>
              </w:rPr>
              <w:t>Могилы</w:t>
            </w:r>
          </w:p>
        </w:tc>
      </w:tr>
      <w:tr w:rsidR="00185596" w:rsidRPr="00B406E5" w:rsidTr="006B685C">
        <w:trPr>
          <w:gridAfter w:val="2"/>
          <w:wAfter w:w="872" w:type="pct"/>
          <w:cantSplit/>
        </w:trPr>
        <w:tc>
          <w:tcPr>
            <w:tcW w:w="175"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1</w:t>
            </w:r>
          </w:p>
        </w:tc>
        <w:tc>
          <w:tcPr>
            <w:tcW w:w="664"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Братская могила партизан, погибших за власть советов</w:t>
            </w:r>
          </w:p>
        </w:tc>
        <w:tc>
          <w:tcPr>
            <w:tcW w:w="550"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Янаульский р-он</w:t>
            </w:r>
          </w:p>
        </w:tc>
        <w:tc>
          <w:tcPr>
            <w:tcW w:w="590"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с. Айбуляк</w:t>
            </w:r>
          </w:p>
        </w:tc>
        <w:tc>
          <w:tcPr>
            <w:tcW w:w="221"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283"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smartTag w:uri="urn:schemas-microsoft-com:office:smarttags" w:element="metricconverter">
              <w:smartTagPr>
                <w:attr w:name="ProductID" w:val="1919 г"/>
              </w:smartTagPr>
              <w:r w:rsidRPr="00B406E5">
                <w:rPr>
                  <w:sz w:val="24"/>
                  <w:szCs w:val="24"/>
                </w:rPr>
                <w:t>1919 г</w:t>
              </w:r>
            </w:smartTag>
            <w:r w:rsidRPr="00B406E5">
              <w:rPr>
                <w:sz w:val="24"/>
                <w:szCs w:val="24"/>
              </w:rPr>
              <w:t>.</w:t>
            </w:r>
          </w:p>
        </w:tc>
        <w:tc>
          <w:tcPr>
            <w:tcW w:w="694"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p>
        </w:tc>
        <w:tc>
          <w:tcPr>
            <w:tcW w:w="491"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п/истории (историч.)</w:t>
            </w:r>
          </w:p>
        </w:tc>
        <w:tc>
          <w:tcPr>
            <w:tcW w:w="457" w:type="pct"/>
            <w:tcBorders>
              <w:top w:val="single" w:sz="6" w:space="0" w:color="auto"/>
              <w:left w:val="single" w:sz="6" w:space="0" w:color="auto"/>
              <w:bottom w:val="single" w:sz="6" w:space="0" w:color="auto"/>
              <w:right w:val="single" w:sz="6" w:space="0" w:color="auto"/>
            </w:tcBorders>
          </w:tcPr>
          <w:p w:rsidR="00185596" w:rsidRPr="00B406E5" w:rsidRDefault="00185596" w:rsidP="00B406E5">
            <w:pPr>
              <w:suppressAutoHyphens/>
              <w:autoSpaceDE w:val="0"/>
              <w:autoSpaceDN w:val="0"/>
              <w:adjustRightInd w:val="0"/>
              <w:spacing w:line="216" w:lineRule="auto"/>
              <w:jc w:val="both"/>
              <w:rPr>
                <w:sz w:val="24"/>
                <w:szCs w:val="24"/>
              </w:rPr>
            </w:pPr>
            <w:r w:rsidRPr="00B406E5">
              <w:rPr>
                <w:sz w:val="24"/>
                <w:szCs w:val="24"/>
              </w:rPr>
              <w:t>ПСМ БАССР N 441 от 11.07.55 г.</w:t>
            </w:r>
          </w:p>
        </w:tc>
      </w:tr>
    </w:tbl>
    <w:p w:rsidR="00185596" w:rsidRPr="00B406E5" w:rsidRDefault="00185596" w:rsidP="00B406E5">
      <w:pPr>
        <w:spacing w:line="216" w:lineRule="auto"/>
        <w:jc w:val="both"/>
        <w:rPr>
          <w:sz w:val="24"/>
          <w:szCs w:val="24"/>
        </w:rPr>
      </w:pPr>
    </w:p>
    <w:p w:rsidR="00185596" w:rsidRPr="00B406E5" w:rsidRDefault="00185596" w:rsidP="00B406E5">
      <w:pPr>
        <w:spacing w:line="216" w:lineRule="auto"/>
        <w:ind w:firstLine="709"/>
        <w:jc w:val="both"/>
        <w:rPr>
          <w:vanish/>
          <w:sz w:val="24"/>
          <w:szCs w:val="24"/>
        </w:rPr>
      </w:pPr>
    </w:p>
    <w:p w:rsidR="00185596" w:rsidRPr="00B406E5" w:rsidRDefault="00185596" w:rsidP="00B406E5">
      <w:pPr>
        <w:spacing w:line="216" w:lineRule="auto"/>
        <w:ind w:firstLine="709"/>
        <w:jc w:val="both"/>
        <w:rPr>
          <w:vanish/>
          <w:sz w:val="24"/>
          <w:szCs w:val="24"/>
        </w:rPr>
      </w:pPr>
    </w:p>
    <w:p w:rsidR="00185596" w:rsidRPr="00B406E5" w:rsidRDefault="00185596" w:rsidP="00B406E5">
      <w:pPr>
        <w:spacing w:line="216" w:lineRule="auto"/>
        <w:ind w:firstLine="709"/>
        <w:jc w:val="both"/>
        <w:rPr>
          <w:vanish/>
          <w:sz w:val="24"/>
          <w:szCs w:val="24"/>
        </w:rPr>
      </w:pPr>
    </w:p>
    <w:p w:rsidR="00185596" w:rsidRPr="00B406E5" w:rsidRDefault="00185596" w:rsidP="00B406E5">
      <w:pPr>
        <w:spacing w:line="216" w:lineRule="auto"/>
        <w:ind w:firstLine="709"/>
        <w:jc w:val="both"/>
        <w:rPr>
          <w:vanish/>
          <w:sz w:val="24"/>
          <w:szCs w:val="24"/>
        </w:rPr>
      </w:pPr>
    </w:p>
    <w:p w:rsidR="00185596" w:rsidRPr="00B406E5" w:rsidRDefault="00185596" w:rsidP="00B406E5">
      <w:pPr>
        <w:spacing w:line="216" w:lineRule="auto"/>
        <w:ind w:firstLine="709"/>
        <w:jc w:val="both"/>
        <w:rPr>
          <w:sz w:val="24"/>
          <w:szCs w:val="24"/>
        </w:rPr>
      </w:pPr>
      <w:r w:rsidRPr="00B406E5">
        <w:rPr>
          <w:sz w:val="24"/>
          <w:szCs w:val="24"/>
        </w:rPr>
        <w:t>Проектом предлагаются следующие меры по созданию системы государственной охраны объектов культурного наследия:</w:t>
      </w:r>
    </w:p>
    <w:p w:rsidR="00185596" w:rsidRPr="00B406E5" w:rsidRDefault="00185596" w:rsidP="00B406E5">
      <w:pPr>
        <w:spacing w:line="216" w:lineRule="auto"/>
        <w:ind w:firstLine="709"/>
        <w:jc w:val="both"/>
        <w:rPr>
          <w:sz w:val="24"/>
          <w:szCs w:val="24"/>
        </w:rPr>
      </w:pPr>
      <w:r w:rsidRPr="00B406E5">
        <w:rPr>
          <w:sz w:val="24"/>
          <w:szCs w:val="24"/>
        </w:rPr>
        <w:t>1. Инвентаризация всех известных объектов культурного наследия района, определение их современного состояния, научной и историко-культурной значимости.</w:t>
      </w:r>
    </w:p>
    <w:p w:rsidR="00185596" w:rsidRPr="00B406E5" w:rsidRDefault="00185596" w:rsidP="00B406E5">
      <w:pPr>
        <w:spacing w:line="216" w:lineRule="auto"/>
        <w:ind w:firstLine="709"/>
        <w:jc w:val="both"/>
        <w:rPr>
          <w:sz w:val="24"/>
          <w:szCs w:val="24"/>
        </w:rPr>
      </w:pPr>
      <w:r w:rsidRPr="00B406E5">
        <w:rPr>
          <w:sz w:val="24"/>
          <w:szCs w:val="24"/>
        </w:rPr>
        <w:t>2. Обследование всей территории района и создание реестра недвижимых объектов культурного наследия.</w:t>
      </w:r>
    </w:p>
    <w:p w:rsidR="00185596" w:rsidRPr="00B406E5" w:rsidRDefault="00185596" w:rsidP="00B406E5">
      <w:pPr>
        <w:spacing w:line="216" w:lineRule="auto"/>
        <w:ind w:firstLine="709"/>
        <w:jc w:val="both"/>
        <w:rPr>
          <w:sz w:val="24"/>
          <w:szCs w:val="24"/>
        </w:rPr>
      </w:pPr>
      <w:r w:rsidRPr="00B406E5">
        <w:rPr>
          <w:sz w:val="24"/>
          <w:szCs w:val="24"/>
        </w:rPr>
        <w:t>3. Создание кадастра и фонда земель историко-культурного назначения района, перевод всех объектов в данный фонд.</w:t>
      </w:r>
    </w:p>
    <w:p w:rsidR="00185596" w:rsidRPr="00B406E5" w:rsidRDefault="00185596" w:rsidP="00B406E5">
      <w:pPr>
        <w:spacing w:line="216" w:lineRule="auto"/>
        <w:ind w:firstLine="709"/>
        <w:jc w:val="both"/>
        <w:rPr>
          <w:sz w:val="24"/>
          <w:szCs w:val="24"/>
        </w:rPr>
      </w:pPr>
      <w:r w:rsidRPr="00B406E5">
        <w:rPr>
          <w:sz w:val="24"/>
          <w:szCs w:val="24"/>
        </w:rPr>
        <w:t>4. Создание регионального центра охраны памятников в ранге территориального подразделения.</w:t>
      </w:r>
    </w:p>
    <w:p w:rsidR="00185596" w:rsidRPr="00B406E5" w:rsidRDefault="00185596" w:rsidP="00B406E5">
      <w:pPr>
        <w:spacing w:line="216" w:lineRule="auto"/>
        <w:ind w:firstLine="709"/>
        <w:jc w:val="both"/>
        <w:rPr>
          <w:sz w:val="24"/>
          <w:szCs w:val="24"/>
        </w:rPr>
      </w:pPr>
      <w:r w:rsidRPr="00B406E5">
        <w:rPr>
          <w:sz w:val="24"/>
          <w:szCs w:val="24"/>
        </w:rPr>
        <w:t>5. Проведение периодического мониторинга недвижимых объектов культурного наследия.</w:t>
      </w:r>
    </w:p>
    <w:p w:rsidR="00185596" w:rsidRPr="00B406E5" w:rsidRDefault="00185596" w:rsidP="00B406E5">
      <w:pPr>
        <w:spacing w:line="216" w:lineRule="auto"/>
        <w:ind w:firstLine="709"/>
        <w:jc w:val="both"/>
        <w:rPr>
          <w:sz w:val="24"/>
          <w:szCs w:val="24"/>
        </w:rPr>
      </w:pPr>
      <w:r w:rsidRPr="00B406E5">
        <w:rPr>
          <w:sz w:val="24"/>
          <w:szCs w:val="24"/>
        </w:rPr>
        <w:t>6. при разработке документов территориального планирования сельских поселений, генеральных планов населенных пунктов, правил землепользования и застройки населенных пунктов определить зоны регулирования застройки и зоны охраняемого или реконструируемого ландшафта;</w:t>
      </w:r>
    </w:p>
    <w:p w:rsidR="00185596" w:rsidRPr="00B406E5" w:rsidRDefault="00185596" w:rsidP="00B406E5">
      <w:pPr>
        <w:spacing w:line="216" w:lineRule="auto"/>
        <w:ind w:firstLine="709"/>
        <w:jc w:val="both"/>
        <w:rPr>
          <w:sz w:val="24"/>
          <w:szCs w:val="24"/>
        </w:rPr>
      </w:pPr>
      <w:r w:rsidRPr="00B406E5">
        <w:rPr>
          <w:sz w:val="24"/>
          <w:szCs w:val="24"/>
        </w:rPr>
        <w:t>7. включить зоны охраны памятников в культурно-образовательные программы с организацией тематических экскурсий и туристических маршрутов;</w:t>
      </w:r>
    </w:p>
    <w:p w:rsidR="00185596" w:rsidRPr="00B406E5" w:rsidRDefault="00185596" w:rsidP="00B406E5">
      <w:pPr>
        <w:spacing w:line="216" w:lineRule="auto"/>
        <w:ind w:firstLine="709"/>
        <w:jc w:val="both"/>
        <w:rPr>
          <w:sz w:val="24"/>
          <w:szCs w:val="24"/>
        </w:rPr>
      </w:pPr>
      <w:r w:rsidRPr="00B406E5">
        <w:rPr>
          <w:sz w:val="24"/>
          <w:szCs w:val="24"/>
        </w:rPr>
        <w:t>8. проектом предлагается создание первого пояса охраны памятников археологии (радиус 200м), в пределах которого освоение территории необходимо производить с учетом требований проведения археологических работ.</w:t>
      </w: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1.4. Транспорт и дороги.</w:t>
      </w:r>
    </w:p>
    <w:p w:rsidR="00185596" w:rsidRPr="00B406E5" w:rsidRDefault="00185596" w:rsidP="00B406E5">
      <w:pPr>
        <w:spacing w:line="216" w:lineRule="auto"/>
        <w:ind w:firstLine="709"/>
        <w:jc w:val="both"/>
        <w:rPr>
          <w:sz w:val="24"/>
          <w:szCs w:val="24"/>
        </w:rPr>
      </w:pPr>
      <w:r w:rsidRPr="00B406E5">
        <w:rPr>
          <w:sz w:val="24"/>
          <w:szCs w:val="24"/>
        </w:rPr>
        <w:t>Внешняя связь СП Байгузинский сельсовет с другими населенными пунктами осуществляется по региональной автомобильной дороге Янаул-Нефтекамск. Имеется ряд автодорог местного значения, связывающих населенные пункты между собой.</w:t>
      </w:r>
    </w:p>
    <w:p w:rsidR="00185596" w:rsidRPr="00B406E5" w:rsidRDefault="00185596" w:rsidP="00B406E5">
      <w:pPr>
        <w:spacing w:line="216" w:lineRule="auto"/>
        <w:ind w:firstLine="709"/>
        <w:jc w:val="both"/>
        <w:rPr>
          <w:sz w:val="24"/>
          <w:szCs w:val="24"/>
        </w:rPr>
      </w:pPr>
      <w:r w:rsidRPr="00B406E5">
        <w:rPr>
          <w:sz w:val="24"/>
          <w:szCs w:val="24"/>
        </w:rPr>
        <w:t xml:space="preserve">Ближайшая ж/д станция «Бадряш». </w:t>
      </w:r>
    </w:p>
    <w:p w:rsidR="00185596" w:rsidRPr="00B406E5" w:rsidRDefault="00185596" w:rsidP="00B406E5">
      <w:pPr>
        <w:spacing w:line="216" w:lineRule="auto"/>
        <w:ind w:firstLine="709"/>
        <w:jc w:val="both"/>
        <w:rPr>
          <w:sz w:val="24"/>
          <w:szCs w:val="24"/>
        </w:rPr>
      </w:pPr>
      <w:r w:rsidRPr="00B406E5">
        <w:rPr>
          <w:sz w:val="24"/>
          <w:szCs w:val="24"/>
        </w:rPr>
        <w:t>Улично-дорожная сеть внутри населенных пунктов не имеет полного благоустройства. Параметры улиц не соответствуют действующим нормам. Тротуары и озеленение отсутствуют.</w:t>
      </w: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 xml:space="preserve">Глава </w:t>
      </w:r>
      <w:r w:rsidRPr="00B406E5">
        <w:rPr>
          <w:b/>
          <w:sz w:val="24"/>
          <w:szCs w:val="24"/>
          <w:lang w:val="en-US"/>
        </w:rPr>
        <w:t>II</w:t>
      </w:r>
      <w:r w:rsidRPr="00B406E5">
        <w:rPr>
          <w:b/>
          <w:sz w:val="24"/>
          <w:szCs w:val="24"/>
        </w:rPr>
        <w:t>. Природные условия.</w:t>
      </w:r>
    </w:p>
    <w:p w:rsidR="00185596" w:rsidRPr="00B406E5" w:rsidRDefault="00185596" w:rsidP="00B406E5">
      <w:pPr>
        <w:spacing w:line="216" w:lineRule="auto"/>
        <w:ind w:firstLine="709"/>
        <w:jc w:val="both"/>
        <w:rPr>
          <w:b/>
          <w:sz w:val="24"/>
          <w:szCs w:val="24"/>
        </w:rPr>
      </w:pPr>
      <w:r w:rsidRPr="00B406E5">
        <w:rPr>
          <w:b/>
          <w:sz w:val="24"/>
          <w:szCs w:val="24"/>
        </w:rPr>
        <w:t>2.1. Климат.</w:t>
      </w:r>
    </w:p>
    <w:p w:rsidR="00185596" w:rsidRPr="00B406E5" w:rsidRDefault="00185596" w:rsidP="00B406E5">
      <w:pPr>
        <w:spacing w:line="216" w:lineRule="auto"/>
        <w:ind w:firstLine="709"/>
        <w:jc w:val="both"/>
        <w:rPr>
          <w:sz w:val="24"/>
          <w:szCs w:val="24"/>
        </w:rPr>
      </w:pPr>
      <w:r w:rsidRPr="00B406E5">
        <w:rPr>
          <w:sz w:val="24"/>
          <w:szCs w:val="24"/>
        </w:rPr>
        <w:t xml:space="preserve">По природным условиям территория района относится к северной лесостепи и агропочвенному району – Буйско-Таныпское мелкоувалистое междуречье. </w:t>
      </w:r>
    </w:p>
    <w:p w:rsidR="00185596" w:rsidRPr="00B406E5" w:rsidRDefault="00185596" w:rsidP="00B406E5">
      <w:pPr>
        <w:spacing w:line="216" w:lineRule="auto"/>
        <w:ind w:firstLine="709"/>
        <w:jc w:val="both"/>
        <w:rPr>
          <w:sz w:val="24"/>
          <w:szCs w:val="24"/>
        </w:rPr>
      </w:pPr>
      <w:r w:rsidRPr="00B406E5">
        <w:rPr>
          <w:sz w:val="24"/>
          <w:szCs w:val="24"/>
        </w:rPr>
        <w:t xml:space="preserve">Район относится к </w:t>
      </w:r>
      <w:r w:rsidRPr="00B406E5">
        <w:rPr>
          <w:sz w:val="24"/>
          <w:szCs w:val="24"/>
          <w:lang w:val="en-US"/>
        </w:rPr>
        <w:t>I</w:t>
      </w:r>
      <w:r w:rsidRPr="00B406E5">
        <w:rPr>
          <w:sz w:val="24"/>
          <w:szCs w:val="24"/>
        </w:rPr>
        <w:t xml:space="preserve"> агроклиматическому району, который характеризуется следующими показателями:</w:t>
      </w:r>
    </w:p>
    <w:p w:rsidR="00185596" w:rsidRPr="00B406E5" w:rsidRDefault="00185596" w:rsidP="00B406E5">
      <w:pPr>
        <w:numPr>
          <w:ilvl w:val="0"/>
          <w:numId w:val="7"/>
        </w:numPr>
        <w:spacing w:line="216" w:lineRule="auto"/>
        <w:ind w:firstLine="709"/>
        <w:jc w:val="both"/>
        <w:rPr>
          <w:sz w:val="24"/>
          <w:szCs w:val="24"/>
        </w:rPr>
      </w:pPr>
      <w:r w:rsidRPr="00B406E5">
        <w:rPr>
          <w:sz w:val="24"/>
          <w:szCs w:val="24"/>
        </w:rPr>
        <w:t>сумма температур за период с температурой 10 градусов С и выше – 1950…2200;</w:t>
      </w:r>
    </w:p>
    <w:p w:rsidR="00185596" w:rsidRPr="00B406E5" w:rsidRDefault="00185596" w:rsidP="00B406E5">
      <w:pPr>
        <w:numPr>
          <w:ilvl w:val="0"/>
          <w:numId w:val="7"/>
        </w:numPr>
        <w:spacing w:line="216" w:lineRule="auto"/>
        <w:ind w:firstLine="709"/>
        <w:jc w:val="both"/>
        <w:rPr>
          <w:sz w:val="24"/>
          <w:szCs w:val="24"/>
        </w:rPr>
      </w:pPr>
      <w:r w:rsidRPr="00B406E5">
        <w:rPr>
          <w:sz w:val="24"/>
          <w:szCs w:val="24"/>
        </w:rPr>
        <w:t>продолжительность периода с температурой 10 градусов С и выше (дни) – 125…135;</w:t>
      </w:r>
    </w:p>
    <w:p w:rsidR="00185596" w:rsidRPr="00B406E5" w:rsidRDefault="00185596" w:rsidP="00B406E5">
      <w:pPr>
        <w:numPr>
          <w:ilvl w:val="0"/>
          <w:numId w:val="7"/>
        </w:numPr>
        <w:spacing w:line="216" w:lineRule="auto"/>
        <w:ind w:firstLine="709"/>
        <w:jc w:val="both"/>
        <w:rPr>
          <w:sz w:val="24"/>
          <w:szCs w:val="24"/>
        </w:rPr>
      </w:pPr>
      <w:r w:rsidRPr="00B406E5">
        <w:rPr>
          <w:sz w:val="24"/>
          <w:szCs w:val="24"/>
        </w:rPr>
        <w:t>продолжительность безморозного периода (дни) – 100…125;</w:t>
      </w:r>
    </w:p>
    <w:p w:rsidR="00185596" w:rsidRPr="00B406E5" w:rsidRDefault="00185596" w:rsidP="00B406E5">
      <w:pPr>
        <w:numPr>
          <w:ilvl w:val="0"/>
          <w:numId w:val="7"/>
        </w:numPr>
        <w:spacing w:line="216" w:lineRule="auto"/>
        <w:ind w:firstLine="709"/>
        <w:jc w:val="both"/>
        <w:rPr>
          <w:sz w:val="24"/>
          <w:szCs w:val="24"/>
        </w:rPr>
      </w:pPr>
      <w:r w:rsidRPr="00B406E5">
        <w:rPr>
          <w:sz w:val="24"/>
          <w:szCs w:val="24"/>
        </w:rPr>
        <w:t>сумма осадков за теплый период (мм) – 300…400;</w:t>
      </w:r>
    </w:p>
    <w:p w:rsidR="00185596" w:rsidRPr="00B406E5" w:rsidRDefault="00185596" w:rsidP="00B406E5">
      <w:pPr>
        <w:numPr>
          <w:ilvl w:val="0"/>
          <w:numId w:val="7"/>
        </w:numPr>
        <w:spacing w:line="216" w:lineRule="auto"/>
        <w:ind w:firstLine="709"/>
        <w:jc w:val="both"/>
        <w:rPr>
          <w:sz w:val="24"/>
          <w:szCs w:val="24"/>
        </w:rPr>
      </w:pPr>
      <w:r w:rsidRPr="00B406E5">
        <w:rPr>
          <w:sz w:val="24"/>
          <w:szCs w:val="24"/>
        </w:rPr>
        <w:t>ГТК Селянинова – 1,05…1,10;</w:t>
      </w:r>
    </w:p>
    <w:p w:rsidR="00185596" w:rsidRPr="00B406E5" w:rsidRDefault="00185596" w:rsidP="00B406E5">
      <w:pPr>
        <w:numPr>
          <w:ilvl w:val="0"/>
          <w:numId w:val="7"/>
        </w:numPr>
        <w:spacing w:line="216" w:lineRule="auto"/>
        <w:ind w:firstLine="709"/>
        <w:jc w:val="both"/>
        <w:rPr>
          <w:sz w:val="24"/>
          <w:szCs w:val="24"/>
        </w:rPr>
      </w:pPr>
      <w:r w:rsidRPr="00B406E5">
        <w:rPr>
          <w:sz w:val="24"/>
          <w:szCs w:val="24"/>
        </w:rPr>
        <w:t>средняя высота снежного покрова за зиму (мм) – 45…60.</w:t>
      </w:r>
    </w:p>
    <w:p w:rsidR="00185596" w:rsidRPr="00B406E5" w:rsidRDefault="00185596" w:rsidP="00B406E5">
      <w:pPr>
        <w:spacing w:line="216" w:lineRule="auto"/>
        <w:ind w:left="1684" w:firstLine="709"/>
        <w:jc w:val="both"/>
        <w:rPr>
          <w:sz w:val="24"/>
          <w:szCs w:val="24"/>
        </w:rPr>
      </w:pPr>
    </w:p>
    <w:p w:rsidR="00185596" w:rsidRPr="00B406E5" w:rsidRDefault="00185596" w:rsidP="00B406E5">
      <w:pPr>
        <w:spacing w:line="216" w:lineRule="auto"/>
        <w:ind w:firstLine="709"/>
        <w:jc w:val="both"/>
        <w:rPr>
          <w:sz w:val="24"/>
          <w:szCs w:val="24"/>
        </w:rPr>
      </w:pPr>
      <w:r w:rsidRPr="00B406E5">
        <w:rPr>
          <w:sz w:val="24"/>
          <w:szCs w:val="24"/>
        </w:rPr>
        <w:t>Природные условия района обуславливают преимущественное проявление водной и локальной слабой ветровой эрозии почв.</w:t>
      </w:r>
    </w:p>
    <w:p w:rsidR="00185596" w:rsidRPr="00B406E5" w:rsidRDefault="00185596" w:rsidP="00B406E5">
      <w:pPr>
        <w:spacing w:line="216" w:lineRule="auto"/>
        <w:ind w:firstLine="709"/>
        <w:jc w:val="both"/>
        <w:rPr>
          <w:sz w:val="24"/>
          <w:szCs w:val="24"/>
        </w:rPr>
      </w:pPr>
      <w:r w:rsidRPr="00B406E5">
        <w:rPr>
          <w:sz w:val="24"/>
          <w:szCs w:val="24"/>
        </w:rPr>
        <w:t xml:space="preserve">По климатическому районированию территории России для строительства территория относится к климатическому подрайону </w:t>
      </w:r>
      <w:r w:rsidRPr="00B406E5">
        <w:rPr>
          <w:sz w:val="24"/>
          <w:szCs w:val="24"/>
          <w:lang w:val="en-US"/>
        </w:rPr>
        <w:t>I</w:t>
      </w:r>
      <w:r w:rsidRPr="00B406E5">
        <w:rPr>
          <w:sz w:val="24"/>
          <w:szCs w:val="24"/>
        </w:rPr>
        <w:t>В. Расчетная температура для проектирования отопления –34</w:t>
      </w:r>
      <w:r w:rsidRPr="00B406E5">
        <w:rPr>
          <w:sz w:val="24"/>
          <w:szCs w:val="24"/>
          <w:vertAlign w:val="superscript"/>
        </w:rPr>
        <w:t>0</w:t>
      </w:r>
      <w:r w:rsidRPr="00B406E5">
        <w:rPr>
          <w:sz w:val="24"/>
          <w:szCs w:val="24"/>
        </w:rPr>
        <w:t>С (температура самой холодной пятидневки обеспеченностью 0,92). Продолжительность отопительного периода (со среднесуточной температурой воздуха &lt;8°С) 211дней. Максимальная глубина промерзания почвы раз в 10 лет равна 159см, раз в 50 лет – 209см.</w:t>
      </w:r>
    </w:p>
    <w:p w:rsidR="00185596" w:rsidRPr="00B406E5" w:rsidRDefault="00185596" w:rsidP="00B406E5">
      <w:pPr>
        <w:spacing w:line="216" w:lineRule="auto"/>
        <w:ind w:firstLine="709"/>
        <w:jc w:val="both"/>
        <w:rPr>
          <w:sz w:val="24"/>
          <w:szCs w:val="24"/>
        </w:rPr>
      </w:pPr>
      <w:r w:rsidRPr="00B406E5">
        <w:rPr>
          <w:sz w:val="24"/>
          <w:szCs w:val="24"/>
        </w:rPr>
        <w:t>Климатическая характеристика приводится по данным ТСН «Климат Республики Башкортостан» и СНиП 23-01-99 «Строительная климатология».</w:t>
      </w:r>
    </w:p>
    <w:p w:rsidR="00185596" w:rsidRPr="00B406E5" w:rsidRDefault="00185596" w:rsidP="00B406E5">
      <w:pPr>
        <w:spacing w:line="216" w:lineRule="auto"/>
        <w:ind w:firstLine="709"/>
        <w:jc w:val="both"/>
        <w:rPr>
          <w:sz w:val="24"/>
          <w:szCs w:val="24"/>
        </w:rPr>
      </w:pPr>
      <w:r w:rsidRPr="00B406E5">
        <w:rPr>
          <w:sz w:val="24"/>
          <w:szCs w:val="24"/>
        </w:rPr>
        <w:t>Характеристики приведены на основании данных, полученных с действующей метеорологической станции, расположенной в г.Янаул. Данная станция ведет также агронаблюдения.</w:t>
      </w:r>
    </w:p>
    <w:p w:rsidR="00185596" w:rsidRPr="00B406E5" w:rsidRDefault="00185596" w:rsidP="00B406E5">
      <w:pPr>
        <w:spacing w:line="216" w:lineRule="auto"/>
        <w:ind w:right="170" w:firstLine="709"/>
        <w:jc w:val="both"/>
        <w:rPr>
          <w:color w:val="000000"/>
          <w:sz w:val="24"/>
          <w:szCs w:val="24"/>
          <w:u w:val="single"/>
        </w:rPr>
      </w:pPr>
      <w:r w:rsidRPr="00B406E5">
        <w:rPr>
          <w:bCs/>
          <w:color w:val="000000"/>
          <w:sz w:val="24"/>
          <w:szCs w:val="24"/>
          <w:u w:val="single"/>
        </w:rPr>
        <w:t>Климатические параметры холодного периода года (Станция Янаул)</w:t>
      </w:r>
    </w:p>
    <w:p w:rsidR="00185596" w:rsidRPr="00B406E5" w:rsidRDefault="00185596" w:rsidP="00B406E5">
      <w:pPr>
        <w:spacing w:line="216" w:lineRule="auto"/>
        <w:ind w:firstLine="567"/>
        <w:jc w:val="both"/>
        <w:rPr>
          <w:sz w:val="24"/>
          <w:szCs w:val="24"/>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
        <w:gridCol w:w="7"/>
        <w:gridCol w:w="7212"/>
        <w:gridCol w:w="1167"/>
        <w:gridCol w:w="223"/>
      </w:tblGrid>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r w:rsidRPr="00B406E5">
              <w:rPr>
                <w:sz w:val="24"/>
                <w:szCs w:val="24"/>
              </w:rPr>
              <w:t>1.</w:t>
            </w:r>
          </w:p>
        </w:tc>
        <w:tc>
          <w:tcPr>
            <w:tcW w:w="7217" w:type="dxa"/>
          </w:tcPr>
          <w:p w:rsidR="00185596" w:rsidRPr="00B406E5" w:rsidRDefault="00185596" w:rsidP="00B406E5">
            <w:pPr>
              <w:spacing w:line="216" w:lineRule="auto"/>
              <w:ind w:right="170"/>
              <w:jc w:val="both"/>
              <w:rPr>
                <w:sz w:val="24"/>
                <w:szCs w:val="24"/>
              </w:rPr>
            </w:pPr>
            <w:r w:rsidRPr="00B406E5">
              <w:rPr>
                <w:sz w:val="24"/>
                <w:szCs w:val="24"/>
              </w:rPr>
              <w:t xml:space="preserve">Температура воздуха наиболее холодных суток, </w:t>
            </w:r>
            <w:r w:rsidRPr="00B406E5">
              <w:rPr>
                <w:sz w:val="24"/>
                <w:szCs w:val="24"/>
              </w:rPr>
              <w:sym w:font="Symbol" w:char="F0B0"/>
            </w:r>
            <w:r w:rsidRPr="00B406E5">
              <w:rPr>
                <w:sz w:val="24"/>
                <w:szCs w:val="24"/>
              </w:rPr>
              <w:t>С</w:t>
            </w:r>
          </w:p>
        </w:tc>
        <w:tc>
          <w:tcPr>
            <w:tcW w:w="1167" w:type="dxa"/>
          </w:tcPr>
          <w:p w:rsidR="00185596" w:rsidRPr="00B406E5" w:rsidRDefault="00185596" w:rsidP="00B406E5">
            <w:pPr>
              <w:spacing w:line="216" w:lineRule="auto"/>
              <w:ind w:right="170"/>
              <w:jc w:val="both"/>
              <w:rPr>
                <w:sz w:val="24"/>
                <w:szCs w:val="24"/>
              </w:rPr>
            </w:pPr>
          </w:p>
        </w:tc>
      </w:tr>
      <w:tr w:rsidR="00185596" w:rsidRPr="00B406E5" w:rsidTr="006B685C">
        <w:trPr>
          <w:gridAfter w:val="1"/>
          <w:wAfter w:w="223" w:type="dxa"/>
          <w:trHeight w:val="30"/>
          <w:jc w:val="center"/>
        </w:trPr>
        <w:tc>
          <w:tcPr>
            <w:tcW w:w="688" w:type="dxa"/>
            <w:gridSpan w:val="2"/>
          </w:tcPr>
          <w:p w:rsidR="00185596" w:rsidRPr="00B406E5" w:rsidRDefault="00185596" w:rsidP="00B406E5">
            <w:pPr>
              <w:spacing w:line="216" w:lineRule="auto"/>
              <w:ind w:right="170"/>
              <w:jc w:val="both"/>
              <w:rPr>
                <w:sz w:val="24"/>
                <w:szCs w:val="24"/>
              </w:rPr>
            </w:pPr>
          </w:p>
        </w:tc>
        <w:tc>
          <w:tcPr>
            <w:tcW w:w="7217" w:type="dxa"/>
          </w:tcPr>
          <w:p w:rsidR="00185596" w:rsidRPr="00B406E5" w:rsidRDefault="00185596" w:rsidP="00B406E5">
            <w:pPr>
              <w:spacing w:line="216" w:lineRule="auto"/>
              <w:ind w:right="170"/>
              <w:jc w:val="both"/>
              <w:rPr>
                <w:sz w:val="24"/>
                <w:szCs w:val="24"/>
              </w:rPr>
            </w:pPr>
            <w:r w:rsidRPr="00B406E5">
              <w:rPr>
                <w:sz w:val="24"/>
                <w:szCs w:val="24"/>
              </w:rPr>
              <w:t>обеспеченностью 0,98</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-44</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p>
        </w:tc>
        <w:tc>
          <w:tcPr>
            <w:tcW w:w="7217" w:type="dxa"/>
          </w:tcPr>
          <w:p w:rsidR="00185596" w:rsidRPr="00B406E5" w:rsidRDefault="00185596" w:rsidP="00B406E5">
            <w:pPr>
              <w:spacing w:line="216" w:lineRule="auto"/>
              <w:ind w:right="170"/>
              <w:jc w:val="both"/>
              <w:rPr>
                <w:sz w:val="24"/>
                <w:szCs w:val="24"/>
              </w:rPr>
            </w:pPr>
            <w:r w:rsidRPr="00B406E5">
              <w:rPr>
                <w:sz w:val="24"/>
                <w:szCs w:val="24"/>
              </w:rPr>
              <w:t>обеспеченностью 0,92</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-42</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r w:rsidRPr="00B406E5">
              <w:rPr>
                <w:sz w:val="24"/>
                <w:szCs w:val="24"/>
              </w:rPr>
              <w:t>2.</w:t>
            </w:r>
          </w:p>
        </w:tc>
        <w:tc>
          <w:tcPr>
            <w:tcW w:w="7217" w:type="dxa"/>
          </w:tcPr>
          <w:p w:rsidR="00185596" w:rsidRPr="00B406E5" w:rsidRDefault="00185596" w:rsidP="00B406E5">
            <w:pPr>
              <w:spacing w:line="216" w:lineRule="auto"/>
              <w:ind w:right="170"/>
              <w:jc w:val="both"/>
              <w:rPr>
                <w:sz w:val="24"/>
                <w:szCs w:val="24"/>
              </w:rPr>
            </w:pPr>
            <w:r w:rsidRPr="00B406E5">
              <w:rPr>
                <w:sz w:val="24"/>
                <w:szCs w:val="24"/>
              </w:rPr>
              <w:t xml:space="preserve">Температура воздуха наиболее холодной пятидневки, </w:t>
            </w:r>
            <w:r w:rsidRPr="00B406E5">
              <w:rPr>
                <w:sz w:val="24"/>
                <w:szCs w:val="24"/>
              </w:rPr>
              <w:sym w:font="Symbol" w:char="F0B0"/>
            </w:r>
            <w:r w:rsidRPr="00B406E5">
              <w:rPr>
                <w:sz w:val="24"/>
                <w:szCs w:val="24"/>
              </w:rPr>
              <w:t>С</w:t>
            </w:r>
          </w:p>
        </w:tc>
        <w:tc>
          <w:tcPr>
            <w:tcW w:w="1167" w:type="dxa"/>
          </w:tcPr>
          <w:p w:rsidR="00185596" w:rsidRPr="00B406E5" w:rsidRDefault="00185596" w:rsidP="00B406E5">
            <w:pPr>
              <w:spacing w:line="216" w:lineRule="auto"/>
              <w:ind w:right="170"/>
              <w:jc w:val="both"/>
              <w:rPr>
                <w:sz w:val="24"/>
                <w:szCs w:val="24"/>
              </w:rPr>
            </w:pP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p>
        </w:tc>
        <w:tc>
          <w:tcPr>
            <w:tcW w:w="7217" w:type="dxa"/>
          </w:tcPr>
          <w:p w:rsidR="00185596" w:rsidRPr="00B406E5" w:rsidRDefault="00185596" w:rsidP="00B406E5">
            <w:pPr>
              <w:spacing w:line="216" w:lineRule="auto"/>
              <w:ind w:right="170"/>
              <w:jc w:val="both"/>
              <w:rPr>
                <w:sz w:val="24"/>
                <w:szCs w:val="24"/>
              </w:rPr>
            </w:pPr>
            <w:r w:rsidRPr="00B406E5">
              <w:rPr>
                <w:sz w:val="24"/>
                <w:szCs w:val="24"/>
              </w:rPr>
              <w:t>обеспеченностью 0,98</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-41</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p>
        </w:tc>
        <w:tc>
          <w:tcPr>
            <w:tcW w:w="7217" w:type="dxa"/>
          </w:tcPr>
          <w:p w:rsidR="00185596" w:rsidRPr="00B406E5" w:rsidRDefault="00185596" w:rsidP="00B406E5">
            <w:pPr>
              <w:spacing w:line="216" w:lineRule="auto"/>
              <w:ind w:right="170"/>
              <w:jc w:val="both"/>
              <w:rPr>
                <w:sz w:val="24"/>
                <w:szCs w:val="24"/>
              </w:rPr>
            </w:pPr>
            <w:r w:rsidRPr="00B406E5">
              <w:rPr>
                <w:sz w:val="24"/>
                <w:szCs w:val="24"/>
              </w:rPr>
              <w:t>обеспеченностью 0,92</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-37</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r w:rsidRPr="00B406E5">
              <w:rPr>
                <w:sz w:val="24"/>
                <w:szCs w:val="24"/>
              </w:rPr>
              <w:t>3.</w:t>
            </w:r>
          </w:p>
        </w:tc>
        <w:tc>
          <w:tcPr>
            <w:tcW w:w="7217" w:type="dxa"/>
          </w:tcPr>
          <w:p w:rsidR="00185596" w:rsidRPr="00B406E5" w:rsidRDefault="00185596" w:rsidP="00B406E5">
            <w:pPr>
              <w:spacing w:line="216" w:lineRule="auto"/>
              <w:ind w:right="170"/>
              <w:jc w:val="both"/>
              <w:rPr>
                <w:sz w:val="24"/>
                <w:szCs w:val="24"/>
              </w:rPr>
            </w:pPr>
            <w:r w:rsidRPr="00B406E5">
              <w:rPr>
                <w:sz w:val="24"/>
                <w:szCs w:val="24"/>
              </w:rPr>
              <w:t xml:space="preserve">Температура воздуха, </w:t>
            </w:r>
            <w:r w:rsidRPr="00B406E5">
              <w:rPr>
                <w:sz w:val="24"/>
                <w:szCs w:val="24"/>
              </w:rPr>
              <w:sym w:font="Symbol" w:char="F0B0"/>
            </w:r>
            <w:r w:rsidRPr="00B406E5">
              <w:rPr>
                <w:sz w:val="24"/>
                <w:szCs w:val="24"/>
              </w:rPr>
              <w:t>С обеспеченностью 0,94</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-21</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r w:rsidRPr="00B406E5">
              <w:rPr>
                <w:sz w:val="24"/>
                <w:szCs w:val="24"/>
              </w:rPr>
              <w:t>4.</w:t>
            </w:r>
          </w:p>
        </w:tc>
        <w:tc>
          <w:tcPr>
            <w:tcW w:w="7217" w:type="dxa"/>
          </w:tcPr>
          <w:p w:rsidR="00185596" w:rsidRPr="00B406E5" w:rsidRDefault="00185596" w:rsidP="00B406E5">
            <w:pPr>
              <w:spacing w:line="216" w:lineRule="auto"/>
              <w:ind w:right="170"/>
              <w:jc w:val="both"/>
              <w:rPr>
                <w:sz w:val="24"/>
                <w:szCs w:val="24"/>
              </w:rPr>
            </w:pPr>
            <w:r w:rsidRPr="00B406E5">
              <w:rPr>
                <w:sz w:val="24"/>
                <w:szCs w:val="24"/>
              </w:rPr>
              <w:t xml:space="preserve">Абсолютная минимальная температура воздуха, </w:t>
            </w:r>
            <w:r w:rsidRPr="00B406E5">
              <w:rPr>
                <w:sz w:val="24"/>
                <w:szCs w:val="24"/>
              </w:rPr>
              <w:sym w:font="Symbol" w:char="F0B0"/>
            </w:r>
            <w:r w:rsidRPr="00B406E5">
              <w:rPr>
                <w:sz w:val="24"/>
                <w:szCs w:val="24"/>
              </w:rPr>
              <w:t>С</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-51</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r w:rsidRPr="00B406E5">
              <w:rPr>
                <w:sz w:val="24"/>
                <w:szCs w:val="24"/>
              </w:rPr>
              <w:t>5.</w:t>
            </w:r>
          </w:p>
        </w:tc>
        <w:tc>
          <w:tcPr>
            <w:tcW w:w="7217" w:type="dxa"/>
          </w:tcPr>
          <w:p w:rsidR="00185596" w:rsidRPr="00B406E5" w:rsidRDefault="00185596" w:rsidP="00B406E5">
            <w:pPr>
              <w:spacing w:line="216" w:lineRule="auto"/>
              <w:ind w:right="170"/>
              <w:jc w:val="both"/>
              <w:rPr>
                <w:sz w:val="24"/>
                <w:szCs w:val="24"/>
              </w:rPr>
            </w:pPr>
            <w:r w:rsidRPr="00B406E5">
              <w:rPr>
                <w:sz w:val="24"/>
                <w:szCs w:val="24"/>
              </w:rPr>
              <w:t xml:space="preserve">Средняя суточная амплитуда температуры воздуха наиболее холодного месяца, </w:t>
            </w:r>
            <w:r w:rsidRPr="00B406E5">
              <w:rPr>
                <w:sz w:val="24"/>
                <w:szCs w:val="24"/>
              </w:rPr>
              <w:sym w:font="Symbol" w:char="F0B0"/>
            </w:r>
            <w:r w:rsidRPr="00B406E5">
              <w:rPr>
                <w:sz w:val="24"/>
                <w:szCs w:val="24"/>
              </w:rPr>
              <w:t>С</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9,2</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r w:rsidRPr="00B406E5">
              <w:rPr>
                <w:sz w:val="24"/>
                <w:szCs w:val="24"/>
              </w:rPr>
              <w:t>6.</w:t>
            </w:r>
          </w:p>
        </w:tc>
        <w:tc>
          <w:tcPr>
            <w:tcW w:w="7217" w:type="dxa"/>
          </w:tcPr>
          <w:p w:rsidR="00185596" w:rsidRPr="00B406E5" w:rsidRDefault="00185596" w:rsidP="00B406E5">
            <w:pPr>
              <w:spacing w:line="216" w:lineRule="auto"/>
              <w:ind w:right="170"/>
              <w:jc w:val="both"/>
              <w:rPr>
                <w:sz w:val="24"/>
                <w:szCs w:val="24"/>
              </w:rPr>
            </w:pPr>
            <w:r w:rsidRPr="00B406E5">
              <w:rPr>
                <w:sz w:val="24"/>
                <w:szCs w:val="24"/>
              </w:rPr>
              <w:t xml:space="preserve">Продолжительность, суточная и средняя температура воздуха периода </w:t>
            </w:r>
            <w:r w:rsidRPr="00B406E5">
              <w:rPr>
                <w:sz w:val="24"/>
                <w:szCs w:val="24"/>
              </w:rPr>
              <w:sym w:font="Symbol" w:char="F0B0"/>
            </w:r>
            <w:r w:rsidRPr="00B406E5">
              <w:rPr>
                <w:sz w:val="24"/>
                <w:szCs w:val="24"/>
              </w:rPr>
              <w:t>С со средней суточной температурой воздуха</w:t>
            </w:r>
          </w:p>
        </w:tc>
        <w:tc>
          <w:tcPr>
            <w:tcW w:w="1167" w:type="dxa"/>
          </w:tcPr>
          <w:p w:rsidR="00185596" w:rsidRPr="00B406E5" w:rsidRDefault="00185596" w:rsidP="00B406E5">
            <w:pPr>
              <w:spacing w:line="216" w:lineRule="auto"/>
              <w:ind w:right="170"/>
              <w:jc w:val="both"/>
              <w:rPr>
                <w:sz w:val="24"/>
                <w:szCs w:val="24"/>
              </w:rPr>
            </w:pP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p>
        </w:tc>
        <w:tc>
          <w:tcPr>
            <w:tcW w:w="7217" w:type="dxa"/>
          </w:tcPr>
          <w:p w:rsidR="00185596" w:rsidRPr="00B406E5" w:rsidRDefault="00185596" w:rsidP="00B406E5">
            <w:pPr>
              <w:spacing w:line="216" w:lineRule="auto"/>
              <w:ind w:right="170"/>
              <w:jc w:val="both"/>
              <w:rPr>
                <w:sz w:val="24"/>
                <w:szCs w:val="24"/>
              </w:rPr>
            </w:pPr>
            <w:r w:rsidRPr="00B406E5">
              <w:rPr>
                <w:sz w:val="24"/>
                <w:szCs w:val="24"/>
              </w:rPr>
              <w:sym w:font="Symbol" w:char="F0D0"/>
            </w:r>
            <w:r w:rsidRPr="00B406E5">
              <w:rPr>
                <w:sz w:val="24"/>
                <w:szCs w:val="24"/>
              </w:rPr>
              <w:t>0</w:t>
            </w:r>
            <w:r w:rsidRPr="00B406E5">
              <w:rPr>
                <w:sz w:val="24"/>
                <w:szCs w:val="24"/>
              </w:rPr>
              <w:sym w:font="Symbol" w:char="F0B0"/>
            </w:r>
            <w:r w:rsidRPr="00B406E5">
              <w:rPr>
                <w:sz w:val="24"/>
                <w:szCs w:val="24"/>
              </w:rPr>
              <w:t xml:space="preserve"> продолжительность/сред. температура</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169/-9,4</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p>
        </w:tc>
        <w:tc>
          <w:tcPr>
            <w:tcW w:w="7217" w:type="dxa"/>
          </w:tcPr>
          <w:p w:rsidR="00185596" w:rsidRPr="00B406E5" w:rsidRDefault="00185596" w:rsidP="00B406E5">
            <w:pPr>
              <w:spacing w:line="216" w:lineRule="auto"/>
              <w:ind w:right="170"/>
              <w:jc w:val="both"/>
              <w:rPr>
                <w:sz w:val="24"/>
                <w:szCs w:val="24"/>
              </w:rPr>
            </w:pPr>
            <w:r w:rsidRPr="00B406E5">
              <w:rPr>
                <w:sz w:val="24"/>
                <w:szCs w:val="24"/>
              </w:rPr>
              <w:sym w:font="Symbol" w:char="F0D0"/>
            </w:r>
            <w:r w:rsidRPr="00B406E5">
              <w:rPr>
                <w:sz w:val="24"/>
                <w:szCs w:val="24"/>
              </w:rPr>
              <w:t>8</w:t>
            </w:r>
            <w:r w:rsidRPr="00B406E5">
              <w:rPr>
                <w:sz w:val="24"/>
                <w:szCs w:val="24"/>
              </w:rPr>
              <w:sym w:font="Symbol" w:char="F0B0"/>
            </w:r>
            <w:r w:rsidRPr="00B406E5">
              <w:rPr>
                <w:sz w:val="24"/>
                <w:szCs w:val="24"/>
              </w:rPr>
              <w:t xml:space="preserve"> продолжительность/сред. температура</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226/-6,0</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p>
        </w:tc>
        <w:tc>
          <w:tcPr>
            <w:tcW w:w="7217" w:type="dxa"/>
          </w:tcPr>
          <w:p w:rsidR="00185596" w:rsidRPr="00B406E5" w:rsidRDefault="00185596" w:rsidP="00B406E5">
            <w:pPr>
              <w:spacing w:line="216" w:lineRule="auto"/>
              <w:ind w:right="170"/>
              <w:jc w:val="both"/>
              <w:rPr>
                <w:sz w:val="24"/>
                <w:szCs w:val="24"/>
              </w:rPr>
            </w:pPr>
            <w:r w:rsidRPr="00B406E5">
              <w:rPr>
                <w:sz w:val="24"/>
                <w:szCs w:val="24"/>
              </w:rPr>
              <w:sym w:font="Symbol" w:char="F0D0"/>
            </w:r>
            <w:r w:rsidRPr="00B406E5">
              <w:rPr>
                <w:sz w:val="24"/>
                <w:szCs w:val="24"/>
              </w:rPr>
              <w:t>10</w:t>
            </w:r>
            <w:r w:rsidRPr="00B406E5">
              <w:rPr>
                <w:sz w:val="24"/>
                <w:szCs w:val="24"/>
              </w:rPr>
              <w:sym w:font="Symbol" w:char="F0B0"/>
            </w:r>
            <w:r w:rsidRPr="00B406E5">
              <w:rPr>
                <w:sz w:val="24"/>
                <w:szCs w:val="24"/>
              </w:rPr>
              <w:t xml:space="preserve"> продолжительность/сред. температура</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243/-5,0</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r w:rsidRPr="00B406E5">
              <w:rPr>
                <w:sz w:val="24"/>
                <w:szCs w:val="24"/>
              </w:rPr>
              <w:t>7.</w:t>
            </w:r>
          </w:p>
        </w:tc>
        <w:tc>
          <w:tcPr>
            <w:tcW w:w="7217" w:type="dxa"/>
          </w:tcPr>
          <w:p w:rsidR="00185596" w:rsidRPr="00B406E5" w:rsidRDefault="00185596" w:rsidP="00B406E5">
            <w:pPr>
              <w:spacing w:line="216" w:lineRule="auto"/>
              <w:ind w:right="170"/>
              <w:jc w:val="both"/>
              <w:rPr>
                <w:sz w:val="24"/>
                <w:szCs w:val="24"/>
              </w:rPr>
            </w:pPr>
            <w:r w:rsidRPr="00B406E5">
              <w:rPr>
                <w:sz w:val="24"/>
                <w:szCs w:val="24"/>
              </w:rPr>
              <w:t>Средняя месячная относительная влажность воздуха наиболее холодного месяца, %</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82</w:t>
            </w:r>
          </w:p>
        </w:tc>
      </w:tr>
      <w:tr w:rsidR="00185596" w:rsidRPr="00B406E5" w:rsidTr="006B685C">
        <w:trPr>
          <w:gridAfter w:val="1"/>
          <w:wAfter w:w="223" w:type="dxa"/>
          <w:jc w:val="center"/>
        </w:trPr>
        <w:tc>
          <w:tcPr>
            <w:tcW w:w="688" w:type="dxa"/>
            <w:gridSpan w:val="2"/>
          </w:tcPr>
          <w:p w:rsidR="00185596" w:rsidRPr="00B406E5" w:rsidRDefault="00185596" w:rsidP="00B406E5">
            <w:pPr>
              <w:spacing w:line="216" w:lineRule="auto"/>
              <w:ind w:right="170"/>
              <w:jc w:val="both"/>
              <w:rPr>
                <w:sz w:val="24"/>
                <w:szCs w:val="24"/>
              </w:rPr>
            </w:pPr>
            <w:r w:rsidRPr="00B406E5">
              <w:rPr>
                <w:sz w:val="24"/>
                <w:szCs w:val="24"/>
                <w:lang w:val="en-US"/>
              </w:rPr>
              <w:t>8</w:t>
            </w:r>
            <w:r w:rsidRPr="00B406E5">
              <w:rPr>
                <w:sz w:val="24"/>
                <w:szCs w:val="24"/>
              </w:rPr>
              <w:t>.</w:t>
            </w:r>
          </w:p>
        </w:tc>
        <w:tc>
          <w:tcPr>
            <w:tcW w:w="7217" w:type="dxa"/>
          </w:tcPr>
          <w:p w:rsidR="00185596" w:rsidRPr="00B406E5" w:rsidRDefault="00185596" w:rsidP="00B406E5">
            <w:pPr>
              <w:spacing w:line="216" w:lineRule="auto"/>
              <w:ind w:right="170"/>
              <w:jc w:val="both"/>
              <w:rPr>
                <w:sz w:val="24"/>
                <w:szCs w:val="24"/>
              </w:rPr>
            </w:pPr>
            <w:r w:rsidRPr="00B406E5">
              <w:rPr>
                <w:sz w:val="24"/>
                <w:szCs w:val="24"/>
              </w:rPr>
              <w:t>Средняя месячная относительная влажность воздуха в 15 ч. наиболее холодного месяца, %</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82</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r w:rsidRPr="00B406E5">
              <w:rPr>
                <w:b/>
                <w:sz w:val="24"/>
                <w:szCs w:val="24"/>
              </w:rPr>
              <w:t>9.</w:t>
            </w: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Количество осадков, мм за ноябрь-март</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119</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r w:rsidRPr="00B406E5">
              <w:rPr>
                <w:b/>
                <w:sz w:val="24"/>
                <w:szCs w:val="24"/>
              </w:rPr>
              <w:t>10.</w:t>
            </w: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 xml:space="preserve">Повторяемость направления воздуха, % за </w:t>
            </w:r>
            <w:r w:rsidRPr="00B406E5">
              <w:rPr>
                <w:sz w:val="24"/>
                <w:szCs w:val="24"/>
                <w:lang w:val="en-US"/>
              </w:rPr>
              <w:t>XII</w:t>
            </w:r>
            <w:r w:rsidRPr="00B406E5">
              <w:rPr>
                <w:sz w:val="24"/>
                <w:szCs w:val="24"/>
              </w:rPr>
              <w:t>-</w:t>
            </w:r>
            <w:r w:rsidRPr="00B406E5">
              <w:rPr>
                <w:sz w:val="24"/>
                <w:szCs w:val="24"/>
                <w:lang w:val="en-US"/>
              </w:rPr>
              <w:t>II</w:t>
            </w:r>
            <w:r w:rsidRPr="00B406E5">
              <w:rPr>
                <w:sz w:val="24"/>
                <w:szCs w:val="24"/>
              </w:rPr>
              <w:t>/</w:t>
            </w:r>
            <w:r w:rsidRPr="00B406E5">
              <w:rPr>
                <w:sz w:val="24"/>
                <w:szCs w:val="24"/>
                <w:lang w:val="en-US"/>
              </w:rPr>
              <w:t>III</w:t>
            </w:r>
            <w:r w:rsidRPr="00B406E5">
              <w:rPr>
                <w:sz w:val="24"/>
                <w:szCs w:val="24"/>
              </w:rPr>
              <w:t>-</w:t>
            </w:r>
            <w:r w:rsidRPr="00B406E5">
              <w:rPr>
                <w:sz w:val="24"/>
                <w:szCs w:val="24"/>
                <w:lang w:val="en-US"/>
              </w:rPr>
              <w:t>IV</w:t>
            </w:r>
            <w:r w:rsidRPr="00B406E5">
              <w:rPr>
                <w:sz w:val="24"/>
                <w:szCs w:val="24"/>
              </w:rPr>
              <w:t xml:space="preserve"> </w:t>
            </w:r>
          </w:p>
        </w:tc>
        <w:tc>
          <w:tcPr>
            <w:tcW w:w="1167" w:type="dxa"/>
          </w:tcPr>
          <w:p w:rsidR="00185596" w:rsidRPr="00B406E5" w:rsidRDefault="00185596" w:rsidP="00B406E5">
            <w:pPr>
              <w:spacing w:line="216" w:lineRule="auto"/>
              <w:ind w:right="170"/>
              <w:jc w:val="both"/>
              <w:rPr>
                <w:sz w:val="24"/>
                <w:szCs w:val="24"/>
              </w:rPr>
            </w:pP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С</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5/9</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СВ</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9/10</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В</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5/7</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ЮВ</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11/11</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Ю</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34/26</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ЮЗ</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23/24</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З</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10/10</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СЗ</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3/4</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r w:rsidRPr="00B406E5">
              <w:rPr>
                <w:b/>
                <w:sz w:val="24"/>
                <w:szCs w:val="24"/>
              </w:rPr>
              <w:t>11.</w:t>
            </w: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Максимальная из средних скоростей ветра по румбам за январь, м/с</w:t>
            </w:r>
          </w:p>
        </w:tc>
        <w:tc>
          <w:tcPr>
            <w:tcW w:w="1167" w:type="dxa"/>
          </w:tcPr>
          <w:p w:rsidR="00185596" w:rsidRPr="00B406E5" w:rsidRDefault="00185596" w:rsidP="00B406E5">
            <w:pPr>
              <w:spacing w:line="216" w:lineRule="auto"/>
              <w:ind w:right="170"/>
              <w:jc w:val="both"/>
              <w:rPr>
                <w:sz w:val="24"/>
                <w:szCs w:val="24"/>
              </w:rPr>
            </w:pP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С</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4,5</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СВ</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6,1</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В</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5,4</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ЮВ</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9,0</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Ю</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8,0</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ЮЗ</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6,4</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З</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5,6</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СЗ</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5,5</w:t>
            </w:r>
          </w:p>
        </w:tc>
      </w:tr>
      <w:tr w:rsidR="00185596" w:rsidRPr="00B406E5" w:rsidTr="006B685C">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r w:rsidRPr="00B406E5">
              <w:rPr>
                <w:b/>
                <w:sz w:val="24"/>
                <w:szCs w:val="24"/>
              </w:rPr>
              <w:t>12.</w:t>
            </w: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 xml:space="preserve">Средняя скорость ветра, м/с за три наиболее холодных месяца </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4,8</w:t>
            </w:r>
          </w:p>
        </w:tc>
      </w:tr>
      <w:tr w:rsidR="00185596" w:rsidRPr="00B406E5" w:rsidTr="006B685C">
        <w:tblPrEx>
          <w:tblLook w:val="01E0"/>
        </w:tblPrEx>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r w:rsidRPr="00B406E5">
              <w:rPr>
                <w:b/>
                <w:sz w:val="24"/>
                <w:szCs w:val="24"/>
              </w:rPr>
              <w:t>13.</w:t>
            </w: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Максимальная глубина промерзания почвы, см, раз</w:t>
            </w:r>
          </w:p>
        </w:tc>
        <w:tc>
          <w:tcPr>
            <w:tcW w:w="1167" w:type="dxa"/>
          </w:tcPr>
          <w:p w:rsidR="00185596" w:rsidRPr="00B406E5" w:rsidRDefault="00185596" w:rsidP="00B406E5">
            <w:pPr>
              <w:spacing w:line="216" w:lineRule="auto"/>
              <w:ind w:right="170"/>
              <w:jc w:val="both"/>
              <w:rPr>
                <w:sz w:val="24"/>
                <w:szCs w:val="24"/>
              </w:rPr>
            </w:pPr>
          </w:p>
        </w:tc>
      </w:tr>
      <w:tr w:rsidR="00185596" w:rsidRPr="00B406E5" w:rsidTr="006B685C">
        <w:tblPrEx>
          <w:tblLook w:val="01E0"/>
        </w:tblPrEx>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в 10 лет</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142</w:t>
            </w:r>
          </w:p>
        </w:tc>
      </w:tr>
      <w:tr w:rsidR="00185596" w:rsidRPr="00B406E5" w:rsidTr="006B685C">
        <w:tblPrEx>
          <w:tblLook w:val="01E0"/>
        </w:tblPrEx>
        <w:trPr>
          <w:gridAfter w:val="1"/>
          <w:wAfter w:w="223" w:type="dxa"/>
          <w:jc w:val="center"/>
        </w:trPr>
        <w:tc>
          <w:tcPr>
            <w:tcW w:w="680" w:type="dxa"/>
          </w:tcPr>
          <w:p w:rsidR="00185596" w:rsidRPr="00B406E5" w:rsidRDefault="00185596" w:rsidP="00B406E5">
            <w:pPr>
              <w:spacing w:line="216" w:lineRule="auto"/>
              <w:ind w:right="170"/>
              <w:jc w:val="both"/>
              <w:rPr>
                <w:b/>
                <w:sz w:val="24"/>
                <w:szCs w:val="24"/>
              </w:rPr>
            </w:pPr>
          </w:p>
        </w:tc>
        <w:tc>
          <w:tcPr>
            <w:tcW w:w="7225" w:type="dxa"/>
            <w:gridSpan w:val="2"/>
          </w:tcPr>
          <w:p w:rsidR="00185596" w:rsidRPr="00B406E5" w:rsidRDefault="00185596" w:rsidP="00B406E5">
            <w:pPr>
              <w:spacing w:line="216" w:lineRule="auto"/>
              <w:ind w:right="170"/>
              <w:jc w:val="both"/>
              <w:rPr>
                <w:sz w:val="24"/>
                <w:szCs w:val="24"/>
              </w:rPr>
            </w:pPr>
            <w:r w:rsidRPr="00B406E5">
              <w:rPr>
                <w:sz w:val="24"/>
                <w:szCs w:val="24"/>
              </w:rPr>
              <w:t>в 50 лет</w:t>
            </w:r>
          </w:p>
        </w:tc>
        <w:tc>
          <w:tcPr>
            <w:tcW w:w="1167" w:type="dxa"/>
          </w:tcPr>
          <w:p w:rsidR="00185596" w:rsidRPr="00B406E5" w:rsidRDefault="00185596" w:rsidP="00B406E5">
            <w:pPr>
              <w:spacing w:line="216" w:lineRule="auto"/>
              <w:ind w:right="170"/>
              <w:jc w:val="both"/>
              <w:rPr>
                <w:sz w:val="24"/>
                <w:szCs w:val="24"/>
              </w:rPr>
            </w:pPr>
            <w:r w:rsidRPr="00B406E5">
              <w:rPr>
                <w:sz w:val="24"/>
                <w:szCs w:val="24"/>
              </w:rPr>
              <w:t>197</w:t>
            </w:r>
          </w:p>
        </w:tc>
      </w:tr>
      <w:tr w:rsidR="00185596" w:rsidRPr="00B406E5" w:rsidTr="006B685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PrEx>
        <w:trPr>
          <w:tblCellSpacing w:w="0" w:type="dxa"/>
          <w:jc w:val="center"/>
        </w:trPr>
        <w:tc>
          <w:tcPr>
            <w:tcW w:w="9295" w:type="dxa"/>
            <w:gridSpan w:val="5"/>
          </w:tcPr>
          <w:p w:rsidR="00185596" w:rsidRPr="00B406E5" w:rsidRDefault="00185596" w:rsidP="00B406E5">
            <w:pPr>
              <w:spacing w:line="216" w:lineRule="auto"/>
              <w:ind w:right="170"/>
              <w:jc w:val="both"/>
              <w:rPr>
                <w:bCs/>
                <w:sz w:val="24"/>
                <w:szCs w:val="24"/>
                <w:u w:val="single"/>
              </w:rPr>
            </w:pPr>
          </w:p>
          <w:p w:rsidR="00185596" w:rsidRPr="00B406E5" w:rsidRDefault="00185596" w:rsidP="00B406E5">
            <w:pPr>
              <w:spacing w:line="216" w:lineRule="auto"/>
              <w:ind w:right="170"/>
              <w:jc w:val="both"/>
              <w:rPr>
                <w:bCs/>
                <w:sz w:val="24"/>
                <w:szCs w:val="24"/>
                <w:u w:val="single"/>
              </w:rPr>
            </w:pPr>
            <w:r w:rsidRPr="00B406E5">
              <w:rPr>
                <w:bCs/>
                <w:sz w:val="24"/>
                <w:szCs w:val="24"/>
                <w:u w:val="single"/>
              </w:rPr>
              <w:t>Климатические параметры теплого периода года</w:t>
            </w:r>
          </w:p>
          <w:p w:rsidR="00185596" w:rsidRPr="00B406E5" w:rsidRDefault="00185596" w:rsidP="00B406E5">
            <w:pPr>
              <w:spacing w:line="216" w:lineRule="auto"/>
              <w:ind w:right="170"/>
              <w:jc w:val="both"/>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
              <w:gridCol w:w="7343"/>
              <w:gridCol w:w="1046"/>
            </w:tblGrid>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Барометрическое давление</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1004,5</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Температура воздуха, обеспеченностью:</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0,99</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27,8</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0,98</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54,6</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0,96</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24,9</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0,95</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51,0</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 xml:space="preserve">Средняя максимальная температура воздуха наиболее теплого месяца </w:t>
                  </w:r>
                  <w:r w:rsidRPr="00B406E5">
                    <w:rPr>
                      <w:sz w:val="24"/>
                      <w:szCs w:val="24"/>
                    </w:rPr>
                    <w:sym w:font="Symbol" w:char="F0B0"/>
                  </w:r>
                  <w:r w:rsidRPr="00B406E5">
                    <w:rPr>
                      <w:sz w:val="24"/>
                      <w:szCs w:val="24"/>
                    </w:rPr>
                    <w:t xml:space="preserve">С </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23,1</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 xml:space="preserve">Абсолютная максимальная температура воздуха </w:t>
                  </w:r>
                  <w:r w:rsidRPr="00B406E5">
                    <w:rPr>
                      <w:sz w:val="24"/>
                      <w:szCs w:val="24"/>
                    </w:rPr>
                    <w:sym w:font="Symbol" w:char="F0B0"/>
                  </w:r>
                  <w:r w:rsidRPr="00B406E5">
                    <w:rPr>
                      <w:sz w:val="24"/>
                      <w:szCs w:val="24"/>
                    </w:rPr>
                    <w:t>С</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38</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 xml:space="preserve">Средняя суточная амплитуда температуры воздуха наиболее теплого месяца, </w:t>
                  </w:r>
                  <w:r w:rsidRPr="00B406E5">
                    <w:rPr>
                      <w:sz w:val="24"/>
                      <w:szCs w:val="24"/>
                    </w:rPr>
                    <w:sym w:font="Symbol" w:char="F0B0"/>
                  </w:r>
                  <w:r w:rsidRPr="00B406E5">
                    <w:rPr>
                      <w:sz w:val="24"/>
                      <w:szCs w:val="24"/>
                    </w:rPr>
                    <w:t>С</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12,5</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Средняя относительная влажность воздуха наиболее теплого месяца %</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70</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Средняя месячная относительная влажность воздуха в 15 ч. наиболее теплого месяца</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56</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Количество осадков за апрель-октябрь, мм</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338</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Суточный максимум осадков, мм</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65</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Средняя продолжительность охладительного периода, дни</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34</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 xml:space="preserve">Средняя температура охладительного периода, </w:t>
                  </w:r>
                  <w:r w:rsidRPr="00B406E5">
                    <w:rPr>
                      <w:sz w:val="24"/>
                      <w:szCs w:val="24"/>
                    </w:rPr>
                    <w:sym w:font="Symbol" w:char="F0B0"/>
                  </w:r>
                  <w:r w:rsidRPr="00B406E5">
                    <w:rPr>
                      <w:sz w:val="24"/>
                      <w:szCs w:val="24"/>
                    </w:rPr>
                    <w:t>С</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18,6</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Минимальная из средних скоростей ветра за июль, м/с</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0,0</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Преобладающее направление ветра за июнь-август</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СВ</w:t>
                  </w:r>
                </w:p>
              </w:tc>
            </w:tr>
            <w:tr w:rsidR="00185596" w:rsidRPr="00B406E5" w:rsidTr="006B685C">
              <w:trPr>
                <w:jc w:val="center"/>
              </w:trPr>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b/>
                      <w:sz w:val="24"/>
                      <w:szCs w:val="24"/>
                    </w:rPr>
                  </w:pPr>
                  <w:r w:rsidRPr="00B406E5">
                    <w:rPr>
                      <w:b/>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Среднее число дней с росой за год</w:t>
                  </w:r>
                </w:p>
              </w:tc>
              <w:tc>
                <w:tcPr>
                  <w:tcW w:w="0" w:type="auto"/>
                  <w:tcBorders>
                    <w:top w:val="single" w:sz="4" w:space="0" w:color="auto"/>
                    <w:left w:val="single" w:sz="4" w:space="0" w:color="auto"/>
                    <w:bottom w:val="single" w:sz="4" w:space="0" w:color="auto"/>
                    <w:right w:val="single" w:sz="4" w:space="0" w:color="auto"/>
                  </w:tcBorders>
                </w:tcPr>
                <w:p w:rsidR="00185596" w:rsidRPr="00B406E5" w:rsidRDefault="00185596" w:rsidP="00B406E5">
                  <w:pPr>
                    <w:spacing w:line="216" w:lineRule="auto"/>
                    <w:ind w:right="170"/>
                    <w:jc w:val="both"/>
                    <w:rPr>
                      <w:sz w:val="24"/>
                      <w:szCs w:val="24"/>
                    </w:rPr>
                  </w:pPr>
                  <w:r w:rsidRPr="00B406E5">
                    <w:rPr>
                      <w:sz w:val="24"/>
                      <w:szCs w:val="24"/>
                    </w:rPr>
                    <w:t>68</w:t>
                  </w:r>
                </w:p>
              </w:tc>
            </w:tr>
          </w:tbl>
          <w:p w:rsidR="00185596" w:rsidRPr="00B406E5" w:rsidRDefault="00185596" w:rsidP="00B406E5">
            <w:pPr>
              <w:spacing w:line="216" w:lineRule="auto"/>
              <w:ind w:right="170"/>
              <w:jc w:val="both"/>
              <w:rPr>
                <w:sz w:val="24"/>
                <w:szCs w:val="24"/>
              </w:rPr>
            </w:pPr>
          </w:p>
        </w:tc>
      </w:tr>
    </w:tbl>
    <w:p w:rsidR="00185596" w:rsidRPr="00B406E5" w:rsidRDefault="00185596" w:rsidP="00B406E5">
      <w:pPr>
        <w:spacing w:line="216" w:lineRule="auto"/>
        <w:ind w:firstLine="709"/>
        <w:jc w:val="both"/>
        <w:rPr>
          <w:sz w:val="24"/>
          <w:szCs w:val="24"/>
          <w:u w:val="single"/>
        </w:rPr>
      </w:pPr>
      <w:r w:rsidRPr="00B406E5">
        <w:rPr>
          <w:bCs/>
          <w:sz w:val="24"/>
          <w:szCs w:val="24"/>
          <w:u w:val="single"/>
        </w:rPr>
        <w:t xml:space="preserve">Средняя месячная и годовая температура воздуха, </w:t>
      </w:r>
      <w:r w:rsidRPr="00B406E5">
        <w:rPr>
          <w:bCs/>
          <w:sz w:val="24"/>
          <w:szCs w:val="24"/>
          <w:u w:val="single"/>
        </w:rPr>
        <w:sym w:font="Symbol" w:char="F0B0"/>
      </w:r>
      <w:r w:rsidRPr="00B406E5">
        <w:rPr>
          <w:bCs/>
          <w:sz w:val="24"/>
          <w:szCs w:val="24"/>
          <w:u w:val="single"/>
        </w:rPr>
        <w:t>С</w:t>
      </w:r>
    </w:p>
    <w:p w:rsidR="00185596" w:rsidRPr="00B406E5" w:rsidRDefault="00185596" w:rsidP="00B406E5">
      <w:pPr>
        <w:spacing w:line="216" w:lineRule="auto"/>
        <w:ind w:firstLine="709"/>
        <w:jc w:val="both"/>
        <w:rPr>
          <w:sz w:val="24"/>
          <w:szCs w:val="24"/>
        </w:rPr>
      </w:pPr>
      <w:r w:rsidRPr="00B406E5">
        <w:rPr>
          <w:sz w:val="24"/>
          <w:szCs w:val="24"/>
        </w:rPr>
        <w:t>1. январь – 14,8</w:t>
      </w:r>
    </w:p>
    <w:p w:rsidR="00185596" w:rsidRPr="00B406E5" w:rsidRDefault="00185596" w:rsidP="00B406E5">
      <w:pPr>
        <w:spacing w:line="216" w:lineRule="auto"/>
        <w:ind w:firstLine="709"/>
        <w:jc w:val="both"/>
        <w:rPr>
          <w:sz w:val="24"/>
          <w:szCs w:val="24"/>
        </w:rPr>
      </w:pPr>
      <w:r w:rsidRPr="00B406E5">
        <w:rPr>
          <w:sz w:val="24"/>
          <w:szCs w:val="24"/>
        </w:rPr>
        <w:t>2. февраль – 14,4</w:t>
      </w:r>
    </w:p>
    <w:p w:rsidR="00185596" w:rsidRPr="00B406E5" w:rsidRDefault="00185596" w:rsidP="00B406E5">
      <w:pPr>
        <w:spacing w:line="216" w:lineRule="auto"/>
        <w:ind w:firstLine="709"/>
        <w:jc w:val="both"/>
        <w:rPr>
          <w:sz w:val="24"/>
          <w:szCs w:val="24"/>
        </w:rPr>
      </w:pPr>
      <w:r w:rsidRPr="00B406E5">
        <w:rPr>
          <w:sz w:val="24"/>
          <w:szCs w:val="24"/>
        </w:rPr>
        <w:t xml:space="preserve">3. март – 7,8 </w:t>
      </w:r>
    </w:p>
    <w:p w:rsidR="00185596" w:rsidRPr="00B406E5" w:rsidRDefault="00185596" w:rsidP="00B406E5">
      <w:pPr>
        <w:spacing w:line="216" w:lineRule="auto"/>
        <w:ind w:firstLine="709"/>
        <w:jc w:val="both"/>
        <w:rPr>
          <w:sz w:val="24"/>
          <w:szCs w:val="24"/>
        </w:rPr>
      </w:pPr>
      <w:r w:rsidRPr="00B406E5">
        <w:rPr>
          <w:sz w:val="24"/>
          <w:szCs w:val="24"/>
        </w:rPr>
        <w:t>4. апрель + 2,8</w:t>
      </w:r>
    </w:p>
    <w:p w:rsidR="00185596" w:rsidRPr="00B406E5" w:rsidRDefault="00185596" w:rsidP="00B406E5">
      <w:pPr>
        <w:spacing w:line="216" w:lineRule="auto"/>
        <w:ind w:firstLine="709"/>
        <w:jc w:val="both"/>
        <w:rPr>
          <w:sz w:val="24"/>
          <w:szCs w:val="24"/>
        </w:rPr>
      </w:pPr>
      <w:r w:rsidRPr="00B406E5">
        <w:rPr>
          <w:sz w:val="24"/>
          <w:szCs w:val="24"/>
        </w:rPr>
        <w:t>5. май +11,5</w:t>
      </w:r>
    </w:p>
    <w:p w:rsidR="00185596" w:rsidRPr="00B406E5" w:rsidRDefault="00185596" w:rsidP="00B406E5">
      <w:pPr>
        <w:spacing w:line="216" w:lineRule="auto"/>
        <w:ind w:firstLine="709"/>
        <w:jc w:val="both"/>
        <w:rPr>
          <w:sz w:val="24"/>
          <w:szCs w:val="24"/>
        </w:rPr>
      </w:pPr>
      <w:r w:rsidRPr="00B406E5">
        <w:rPr>
          <w:sz w:val="24"/>
          <w:szCs w:val="24"/>
        </w:rPr>
        <w:t>6. июнь +16,6</w:t>
      </w:r>
    </w:p>
    <w:p w:rsidR="00185596" w:rsidRPr="00B406E5" w:rsidRDefault="00185596" w:rsidP="00B406E5">
      <w:pPr>
        <w:spacing w:line="216" w:lineRule="auto"/>
        <w:ind w:firstLine="709"/>
        <w:jc w:val="both"/>
        <w:rPr>
          <w:sz w:val="24"/>
          <w:szCs w:val="24"/>
        </w:rPr>
      </w:pPr>
      <w:r w:rsidRPr="00B406E5">
        <w:rPr>
          <w:sz w:val="24"/>
          <w:szCs w:val="24"/>
        </w:rPr>
        <w:t>7. июль +18,5</w:t>
      </w:r>
    </w:p>
    <w:p w:rsidR="00185596" w:rsidRPr="00B406E5" w:rsidRDefault="00185596" w:rsidP="00B406E5">
      <w:pPr>
        <w:spacing w:line="216" w:lineRule="auto"/>
        <w:ind w:firstLine="709"/>
        <w:jc w:val="both"/>
        <w:rPr>
          <w:sz w:val="24"/>
          <w:szCs w:val="24"/>
        </w:rPr>
      </w:pPr>
      <w:r w:rsidRPr="00B406E5">
        <w:rPr>
          <w:sz w:val="24"/>
          <w:szCs w:val="24"/>
        </w:rPr>
        <w:t>8. август +16,1</w:t>
      </w:r>
    </w:p>
    <w:p w:rsidR="00185596" w:rsidRPr="00B406E5" w:rsidRDefault="00185596" w:rsidP="00B406E5">
      <w:pPr>
        <w:spacing w:line="216" w:lineRule="auto"/>
        <w:ind w:firstLine="709"/>
        <w:jc w:val="both"/>
        <w:rPr>
          <w:sz w:val="24"/>
          <w:szCs w:val="24"/>
        </w:rPr>
      </w:pPr>
      <w:r w:rsidRPr="00B406E5">
        <w:rPr>
          <w:sz w:val="24"/>
          <w:szCs w:val="24"/>
        </w:rPr>
        <w:t>9. сентябрь + 10,1</w:t>
      </w:r>
    </w:p>
    <w:p w:rsidR="00185596" w:rsidRPr="00B406E5" w:rsidRDefault="00185596" w:rsidP="00B406E5">
      <w:pPr>
        <w:spacing w:line="216" w:lineRule="auto"/>
        <w:ind w:firstLine="709"/>
        <w:jc w:val="both"/>
        <w:rPr>
          <w:sz w:val="24"/>
          <w:szCs w:val="24"/>
        </w:rPr>
      </w:pPr>
      <w:r w:rsidRPr="00B406E5">
        <w:rPr>
          <w:sz w:val="24"/>
          <w:szCs w:val="24"/>
        </w:rPr>
        <w:t>10. октябрь +2,7</w:t>
      </w:r>
    </w:p>
    <w:p w:rsidR="00185596" w:rsidRPr="00B406E5" w:rsidRDefault="00185596" w:rsidP="00B406E5">
      <w:pPr>
        <w:spacing w:line="216" w:lineRule="auto"/>
        <w:ind w:firstLine="709"/>
        <w:jc w:val="both"/>
        <w:rPr>
          <w:sz w:val="24"/>
          <w:szCs w:val="24"/>
        </w:rPr>
      </w:pPr>
      <w:r w:rsidRPr="00B406E5">
        <w:rPr>
          <w:sz w:val="24"/>
          <w:szCs w:val="24"/>
        </w:rPr>
        <w:t>11. ноябрь – 5,6</w:t>
      </w:r>
    </w:p>
    <w:p w:rsidR="00185596" w:rsidRPr="00B406E5" w:rsidRDefault="00185596" w:rsidP="00B406E5">
      <w:pPr>
        <w:spacing w:line="216" w:lineRule="auto"/>
        <w:ind w:firstLine="709"/>
        <w:jc w:val="both"/>
        <w:rPr>
          <w:sz w:val="24"/>
          <w:szCs w:val="24"/>
        </w:rPr>
      </w:pPr>
      <w:r w:rsidRPr="00B406E5">
        <w:rPr>
          <w:sz w:val="24"/>
          <w:szCs w:val="24"/>
        </w:rPr>
        <w:t>12. декабрь -11,9</w:t>
      </w:r>
    </w:p>
    <w:p w:rsidR="00185596" w:rsidRPr="00B406E5" w:rsidRDefault="00185596" w:rsidP="00B406E5">
      <w:pPr>
        <w:spacing w:line="216" w:lineRule="auto"/>
        <w:ind w:firstLine="709"/>
        <w:jc w:val="both"/>
        <w:rPr>
          <w:sz w:val="24"/>
          <w:szCs w:val="24"/>
        </w:rPr>
      </w:pPr>
      <w:r w:rsidRPr="00B406E5">
        <w:rPr>
          <w:sz w:val="24"/>
          <w:szCs w:val="24"/>
        </w:rPr>
        <w:t>13. год + 2,0</w:t>
      </w:r>
    </w:p>
    <w:p w:rsidR="00185596" w:rsidRPr="00B406E5" w:rsidRDefault="00185596" w:rsidP="00B406E5">
      <w:pPr>
        <w:spacing w:line="216" w:lineRule="auto"/>
        <w:ind w:firstLine="709"/>
        <w:jc w:val="both"/>
        <w:rPr>
          <w:sz w:val="24"/>
          <w:szCs w:val="24"/>
          <w:u w:val="single"/>
        </w:rPr>
      </w:pPr>
      <w:r w:rsidRPr="00B406E5">
        <w:rPr>
          <w:bCs/>
          <w:sz w:val="24"/>
          <w:szCs w:val="24"/>
          <w:u w:val="single"/>
        </w:rPr>
        <w:t>Средняя скорость ветра (год) по направлениям, м/с</w:t>
      </w:r>
    </w:p>
    <w:p w:rsidR="00185596" w:rsidRPr="00B406E5" w:rsidRDefault="00185596" w:rsidP="00B406E5">
      <w:pPr>
        <w:spacing w:line="216" w:lineRule="auto"/>
        <w:ind w:firstLine="709"/>
        <w:jc w:val="both"/>
        <w:rPr>
          <w:sz w:val="24"/>
          <w:szCs w:val="24"/>
        </w:rPr>
      </w:pPr>
      <w:r w:rsidRPr="00B406E5">
        <w:rPr>
          <w:sz w:val="24"/>
          <w:szCs w:val="24"/>
        </w:rPr>
        <w:t>север 3,5</w:t>
      </w:r>
    </w:p>
    <w:p w:rsidR="00185596" w:rsidRPr="00B406E5" w:rsidRDefault="00185596" w:rsidP="00B406E5">
      <w:pPr>
        <w:spacing w:line="216" w:lineRule="auto"/>
        <w:ind w:firstLine="709"/>
        <w:jc w:val="both"/>
        <w:rPr>
          <w:sz w:val="24"/>
          <w:szCs w:val="24"/>
        </w:rPr>
      </w:pPr>
      <w:r w:rsidRPr="00B406E5">
        <w:rPr>
          <w:sz w:val="24"/>
          <w:szCs w:val="24"/>
        </w:rPr>
        <w:t>северо-восток 3,6</w:t>
      </w:r>
    </w:p>
    <w:p w:rsidR="00185596" w:rsidRPr="00B406E5" w:rsidRDefault="00185596" w:rsidP="00B406E5">
      <w:pPr>
        <w:spacing w:line="216" w:lineRule="auto"/>
        <w:ind w:firstLine="709"/>
        <w:jc w:val="both"/>
        <w:rPr>
          <w:sz w:val="24"/>
          <w:szCs w:val="24"/>
        </w:rPr>
      </w:pPr>
      <w:r w:rsidRPr="00B406E5">
        <w:rPr>
          <w:sz w:val="24"/>
          <w:szCs w:val="24"/>
        </w:rPr>
        <w:t>восток 3,5</w:t>
      </w:r>
    </w:p>
    <w:p w:rsidR="00185596" w:rsidRPr="00B406E5" w:rsidRDefault="00185596" w:rsidP="00B406E5">
      <w:pPr>
        <w:spacing w:line="216" w:lineRule="auto"/>
        <w:ind w:firstLine="709"/>
        <w:jc w:val="both"/>
        <w:rPr>
          <w:sz w:val="24"/>
          <w:szCs w:val="24"/>
        </w:rPr>
      </w:pPr>
      <w:r w:rsidRPr="00B406E5">
        <w:rPr>
          <w:sz w:val="24"/>
          <w:szCs w:val="24"/>
        </w:rPr>
        <w:t>юго-восток 4,6</w:t>
      </w:r>
    </w:p>
    <w:p w:rsidR="00185596" w:rsidRPr="00B406E5" w:rsidRDefault="00185596" w:rsidP="00B406E5">
      <w:pPr>
        <w:spacing w:line="216" w:lineRule="auto"/>
        <w:ind w:firstLine="709"/>
        <w:jc w:val="both"/>
        <w:rPr>
          <w:sz w:val="24"/>
          <w:szCs w:val="24"/>
        </w:rPr>
      </w:pPr>
      <w:r w:rsidRPr="00B406E5">
        <w:rPr>
          <w:sz w:val="24"/>
          <w:szCs w:val="24"/>
        </w:rPr>
        <w:t>юг 4,9</w:t>
      </w:r>
    </w:p>
    <w:p w:rsidR="00185596" w:rsidRPr="00B406E5" w:rsidRDefault="00185596" w:rsidP="00B406E5">
      <w:pPr>
        <w:spacing w:line="216" w:lineRule="auto"/>
        <w:ind w:firstLine="709"/>
        <w:jc w:val="both"/>
        <w:rPr>
          <w:sz w:val="24"/>
          <w:szCs w:val="24"/>
        </w:rPr>
      </w:pPr>
      <w:r w:rsidRPr="00B406E5">
        <w:rPr>
          <w:sz w:val="24"/>
          <w:szCs w:val="24"/>
        </w:rPr>
        <w:t>юго-запад 4,4</w:t>
      </w:r>
    </w:p>
    <w:p w:rsidR="00185596" w:rsidRPr="00B406E5" w:rsidRDefault="00185596" w:rsidP="00B406E5">
      <w:pPr>
        <w:spacing w:line="216" w:lineRule="auto"/>
        <w:ind w:firstLine="709"/>
        <w:jc w:val="both"/>
        <w:rPr>
          <w:sz w:val="24"/>
          <w:szCs w:val="24"/>
        </w:rPr>
      </w:pPr>
      <w:r w:rsidRPr="00B406E5">
        <w:rPr>
          <w:sz w:val="24"/>
          <w:szCs w:val="24"/>
        </w:rPr>
        <w:t>запад 3,8</w:t>
      </w:r>
    </w:p>
    <w:p w:rsidR="00185596" w:rsidRPr="00B406E5" w:rsidRDefault="00185596" w:rsidP="00B406E5">
      <w:pPr>
        <w:spacing w:line="216" w:lineRule="auto"/>
        <w:ind w:firstLine="709"/>
        <w:jc w:val="both"/>
        <w:rPr>
          <w:sz w:val="24"/>
          <w:szCs w:val="24"/>
        </w:rPr>
      </w:pPr>
      <w:r w:rsidRPr="00B406E5">
        <w:rPr>
          <w:sz w:val="24"/>
          <w:szCs w:val="24"/>
        </w:rPr>
        <w:t>северо-запад 3,4</w:t>
      </w:r>
    </w:p>
    <w:p w:rsidR="00185596" w:rsidRPr="00B406E5" w:rsidRDefault="00185596" w:rsidP="00B406E5">
      <w:pPr>
        <w:spacing w:line="216" w:lineRule="auto"/>
        <w:ind w:firstLine="709"/>
        <w:jc w:val="both"/>
        <w:rPr>
          <w:bCs/>
          <w:i/>
          <w:sz w:val="24"/>
          <w:szCs w:val="24"/>
          <w:u w:val="single"/>
        </w:rPr>
      </w:pPr>
      <w:r w:rsidRPr="00B406E5">
        <w:rPr>
          <w:bCs/>
          <w:i/>
          <w:sz w:val="24"/>
          <w:szCs w:val="24"/>
          <w:u w:val="single"/>
        </w:rPr>
        <w:t>Выводы.</w:t>
      </w:r>
    </w:p>
    <w:p w:rsidR="00185596" w:rsidRPr="00B406E5" w:rsidRDefault="00185596" w:rsidP="00B406E5">
      <w:pPr>
        <w:spacing w:line="216" w:lineRule="auto"/>
        <w:ind w:firstLine="709"/>
        <w:jc w:val="both"/>
        <w:rPr>
          <w:sz w:val="24"/>
          <w:szCs w:val="24"/>
        </w:rPr>
      </w:pPr>
      <w:r w:rsidRPr="00B406E5">
        <w:rPr>
          <w:sz w:val="24"/>
          <w:szCs w:val="24"/>
        </w:rPr>
        <w:t xml:space="preserve">Климат теплый, влажный. Основное количество осадков приходится на осенние и зимние месяцы из-за чего в период вегетации сельскохозяйственных культур, в основном, наблюдается дефицит влаги. </w:t>
      </w:r>
    </w:p>
    <w:p w:rsidR="00185596" w:rsidRPr="00B406E5" w:rsidRDefault="00185596" w:rsidP="00B406E5">
      <w:pPr>
        <w:spacing w:line="216" w:lineRule="auto"/>
        <w:ind w:firstLine="709"/>
        <w:jc w:val="both"/>
        <w:rPr>
          <w:sz w:val="24"/>
          <w:szCs w:val="24"/>
          <w:highlight w:val="lightGray"/>
        </w:rPr>
      </w:pPr>
    </w:p>
    <w:p w:rsidR="00185596" w:rsidRPr="00B406E5" w:rsidRDefault="00185596" w:rsidP="00B406E5">
      <w:pPr>
        <w:spacing w:line="216" w:lineRule="auto"/>
        <w:ind w:firstLine="709"/>
        <w:jc w:val="both"/>
        <w:rPr>
          <w:sz w:val="24"/>
          <w:szCs w:val="24"/>
          <w:highlight w:val="lightGray"/>
        </w:rPr>
      </w:pPr>
    </w:p>
    <w:p w:rsidR="00185596" w:rsidRPr="00B406E5" w:rsidRDefault="00185596" w:rsidP="00B406E5">
      <w:pPr>
        <w:spacing w:line="216" w:lineRule="auto"/>
        <w:ind w:firstLine="709"/>
        <w:jc w:val="both"/>
        <w:rPr>
          <w:b/>
          <w:sz w:val="24"/>
          <w:szCs w:val="24"/>
        </w:rPr>
      </w:pPr>
      <w:r w:rsidRPr="00B406E5">
        <w:rPr>
          <w:b/>
          <w:sz w:val="24"/>
          <w:szCs w:val="24"/>
        </w:rPr>
        <w:t>2.2. Инженерно-геологическая характеристика. Рельеф.</w:t>
      </w:r>
    </w:p>
    <w:p w:rsidR="00185596" w:rsidRPr="00B406E5" w:rsidRDefault="00185596" w:rsidP="00B406E5">
      <w:pPr>
        <w:spacing w:line="216" w:lineRule="auto"/>
        <w:ind w:firstLine="709"/>
        <w:jc w:val="both"/>
        <w:rPr>
          <w:b/>
          <w:sz w:val="24"/>
          <w:szCs w:val="24"/>
        </w:rPr>
      </w:pPr>
    </w:p>
    <w:p w:rsidR="00185596" w:rsidRPr="00B406E5" w:rsidRDefault="00185596" w:rsidP="00B406E5">
      <w:pPr>
        <w:spacing w:line="216" w:lineRule="auto"/>
        <w:ind w:firstLine="709"/>
        <w:jc w:val="both"/>
        <w:rPr>
          <w:sz w:val="24"/>
          <w:szCs w:val="24"/>
        </w:rPr>
      </w:pPr>
      <w:r w:rsidRPr="00B406E5">
        <w:rPr>
          <w:sz w:val="24"/>
          <w:szCs w:val="24"/>
        </w:rPr>
        <w:t>Территория сельсовета расположена в пределах Прибельской полого-волнистой и холмисто-увалистой равнины. Главные реки района – Буй и Пизь. В районе находится крупное водохранилище - Кармановское (35.5 км</w:t>
      </w:r>
      <w:r w:rsidRPr="00B406E5">
        <w:rPr>
          <w:sz w:val="24"/>
          <w:szCs w:val="24"/>
          <w:vertAlign w:val="superscript"/>
        </w:rPr>
        <w:t>2</w:t>
      </w:r>
      <w:r w:rsidRPr="00B406E5">
        <w:rPr>
          <w:sz w:val="24"/>
          <w:szCs w:val="24"/>
        </w:rPr>
        <w:t xml:space="preserve">), играющее важную роль в экологии орнитофауны. Абсолютные высоты составляют около 100 м. </w:t>
      </w:r>
    </w:p>
    <w:p w:rsidR="00185596" w:rsidRPr="00B406E5" w:rsidRDefault="00185596" w:rsidP="00B406E5">
      <w:pPr>
        <w:spacing w:line="216" w:lineRule="auto"/>
        <w:ind w:firstLine="709"/>
        <w:jc w:val="both"/>
        <w:rPr>
          <w:sz w:val="24"/>
          <w:szCs w:val="24"/>
        </w:rPr>
      </w:pPr>
      <w:r w:rsidRPr="00B406E5">
        <w:rPr>
          <w:sz w:val="24"/>
          <w:szCs w:val="24"/>
        </w:rPr>
        <w:t>Основными факторами, определяющие сложность условий строительства являются периодическое затопление речными водами пойм и надпойменных террас долин рек, наличие болот и заболоченностей, подмыв берегов, подземные воды на уровне 0-12м, локальное развитие сульфатного карста, оползневых смещений.</w:t>
      </w:r>
    </w:p>
    <w:p w:rsidR="00185596" w:rsidRPr="00B406E5" w:rsidRDefault="00185596" w:rsidP="00B406E5">
      <w:pPr>
        <w:spacing w:line="216" w:lineRule="auto"/>
        <w:ind w:firstLine="709"/>
        <w:jc w:val="both"/>
        <w:rPr>
          <w:sz w:val="24"/>
          <w:szCs w:val="24"/>
        </w:rPr>
      </w:pPr>
      <w:r w:rsidRPr="00B406E5">
        <w:rPr>
          <w:sz w:val="24"/>
          <w:szCs w:val="24"/>
        </w:rPr>
        <w:t>Абсолютные отметки на проектируемой территории колеблются от 81,5 м до т217,5 м.</w:t>
      </w:r>
    </w:p>
    <w:p w:rsidR="00185596" w:rsidRPr="00B406E5" w:rsidRDefault="00185596" w:rsidP="00B406E5">
      <w:pPr>
        <w:spacing w:line="216" w:lineRule="auto"/>
        <w:ind w:firstLine="709"/>
        <w:jc w:val="both"/>
        <w:rPr>
          <w:sz w:val="24"/>
          <w:szCs w:val="24"/>
        </w:rPr>
      </w:pPr>
      <w:r w:rsidRPr="00B406E5">
        <w:rPr>
          <w:sz w:val="24"/>
          <w:szCs w:val="24"/>
        </w:rPr>
        <w:t>Характер рельефа равнинный. Генетический тип рельефа – структурно-денудационный с элементами денудационно-литоморфного в южной части и эрозионно-аккумулятивный в северной части. Форма рельефа на основной части холмисто-увалистая.</w:t>
      </w:r>
    </w:p>
    <w:p w:rsidR="00185596" w:rsidRPr="00B406E5" w:rsidRDefault="00185596" w:rsidP="00B406E5">
      <w:pPr>
        <w:spacing w:line="216" w:lineRule="auto"/>
        <w:ind w:firstLine="709"/>
        <w:jc w:val="both"/>
        <w:rPr>
          <w:sz w:val="24"/>
          <w:szCs w:val="24"/>
        </w:rPr>
      </w:pPr>
      <w:r w:rsidRPr="00B406E5">
        <w:rPr>
          <w:sz w:val="24"/>
          <w:szCs w:val="24"/>
        </w:rPr>
        <w:t>Эрозионные процессы также являются влияющим фактором. Интенсивность распространения (пораженность) проявлений овражной эрозии территории менее 1%, интенсивность распространения (пораженность) проявлений эрозионных склоновых процессов 20-25% в северной части, на остальной территории от менее 1% до 15%. Скорость размыва обычно &lt;1,0 м в год.</w:t>
      </w:r>
    </w:p>
    <w:p w:rsidR="00185596" w:rsidRPr="00B406E5" w:rsidRDefault="00185596" w:rsidP="00B406E5">
      <w:pPr>
        <w:spacing w:line="216" w:lineRule="auto"/>
        <w:ind w:firstLine="709"/>
        <w:jc w:val="both"/>
        <w:rPr>
          <w:sz w:val="24"/>
          <w:szCs w:val="24"/>
        </w:rPr>
      </w:pPr>
      <w:r w:rsidRPr="00B406E5">
        <w:rPr>
          <w:i/>
          <w:sz w:val="24"/>
          <w:szCs w:val="24"/>
          <w:u w:val="single"/>
        </w:rPr>
        <w:t>Выводы.</w:t>
      </w:r>
      <w:r w:rsidRPr="00B406E5">
        <w:rPr>
          <w:sz w:val="24"/>
          <w:szCs w:val="24"/>
        </w:rPr>
        <w:t xml:space="preserve"> </w:t>
      </w:r>
    </w:p>
    <w:p w:rsidR="00185596" w:rsidRPr="00B406E5" w:rsidRDefault="00185596" w:rsidP="00B406E5">
      <w:pPr>
        <w:spacing w:line="216" w:lineRule="auto"/>
        <w:ind w:firstLine="709"/>
        <w:jc w:val="both"/>
        <w:rPr>
          <w:sz w:val="24"/>
          <w:szCs w:val="24"/>
        </w:rPr>
      </w:pPr>
      <w:r w:rsidRPr="00B406E5">
        <w:rPr>
          <w:sz w:val="24"/>
          <w:szCs w:val="24"/>
        </w:rPr>
        <w:t>1) В основном территория сельсовета, по условиям рельефа, пригодна для механизированной обработки полей и уборки урожая с применением сложных сельскохозяйственных машин и орудий.</w:t>
      </w:r>
    </w:p>
    <w:p w:rsidR="00185596" w:rsidRPr="00B406E5" w:rsidRDefault="00185596" w:rsidP="00B406E5">
      <w:pPr>
        <w:spacing w:line="216" w:lineRule="auto"/>
        <w:ind w:firstLine="709"/>
        <w:jc w:val="both"/>
        <w:rPr>
          <w:sz w:val="24"/>
          <w:szCs w:val="24"/>
        </w:rPr>
      </w:pPr>
      <w:r w:rsidRPr="00B406E5">
        <w:rPr>
          <w:sz w:val="24"/>
          <w:szCs w:val="24"/>
        </w:rPr>
        <w:t>2) Для градостроительного освоения условно благоприятная, с небольшими неблагоприятными участками. Сложность рельефа определяется как простая и является выположенным рельефом, с преобладающими уклонами земной поверхности менее 10*, с локальным развитием сульфатного карста и кластокарста, оползневыми смещениями, оврагами в пределах равнинного Предуралья, восточных предгорий и равнин Зауралья.</w:t>
      </w:r>
    </w:p>
    <w:p w:rsidR="00185596" w:rsidRPr="00B406E5" w:rsidRDefault="00185596" w:rsidP="00B406E5">
      <w:pPr>
        <w:spacing w:line="216" w:lineRule="auto"/>
        <w:ind w:firstLine="709"/>
        <w:jc w:val="both"/>
        <w:rPr>
          <w:sz w:val="24"/>
          <w:szCs w:val="24"/>
        </w:rPr>
      </w:pPr>
      <w:r w:rsidRPr="00B406E5">
        <w:rPr>
          <w:sz w:val="24"/>
          <w:szCs w:val="24"/>
        </w:rPr>
        <w:t>3) Основанием являются преимущественно элювиально-делювиальные суглинки с допустимой нагрузкой до 3,5 кГс/см3. Подземные воды на глубине 1,5-12м.</w:t>
      </w:r>
    </w:p>
    <w:p w:rsidR="00185596" w:rsidRPr="00B406E5" w:rsidRDefault="00185596" w:rsidP="00B406E5">
      <w:pPr>
        <w:spacing w:line="216" w:lineRule="auto"/>
        <w:jc w:val="both"/>
        <w:rPr>
          <w:b/>
          <w:sz w:val="24"/>
          <w:szCs w:val="24"/>
          <w:highlight w:val="lightGray"/>
        </w:rPr>
      </w:pPr>
    </w:p>
    <w:p w:rsidR="00185596" w:rsidRPr="00B406E5" w:rsidRDefault="00185596" w:rsidP="00B406E5">
      <w:pPr>
        <w:spacing w:line="216" w:lineRule="auto"/>
        <w:ind w:firstLine="709"/>
        <w:jc w:val="both"/>
        <w:rPr>
          <w:b/>
          <w:sz w:val="24"/>
          <w:szCs w:val="24"/>
        </w:rPr>
      </w:pPr>
      <w:r w:rsidRPr="00B406E5">
        <w:rPr>
          <w:b/>
          <w:sz w:val="24"/>
          <w:szCs w:val="24"/>
        </w:rPr>
        <w:t>2.3. Гидрогеологические условия.</w:t>
      </w:r>
    </w:p>
    <w:p w:rsidR="00185596" w:rsidRPr="00B406E5" w:rsidRDefault="00185596" w:rsidP="00B406E5">
      <w:pPr>
        <w:spacing w:line="216" w:lineRule="auto"/>
        <w:ind w:firstLine="709"/>
        <w:jc w:val="both"/>
        <w:rPr>
          <w:sz w:val="24"/>
          <w:szCs w:val="24"/>
        </w:rPr>
      </w:pPr>
      <w:r w:rsidRPr="00B406E5">
        <w:rPr>
          <w:sz w:val="24"/>
          <w:szCs w:val="24"/>
        </w:rPr>
        <w:t xml:space="preserve">Гидрологическая сеть сельсовета относится к бассейну р.Волги, </w:t>
      </w:r>
      <w:r w:rsidRPr="00B406E5">
        <w:rPr>
          <w:sz w:val="24"/>
          <w:szCs w:val="24"/>
          <w:lang w:val="en-US"/>
        </w:rPr>
        <w:t>I</w:t>
      </w:r>
      <w:r w:rsidRPr="00B406E5">
        <w:rPr>
          <w:sz w:val="24"/>
          <w:szCs w:val="24"/>
        </w:rPr>
        <w:t xml:space="preserve"> порядка р.Кама, </w:t>
      </w:r>
      <w:r w:rsidRPr="00B406E5">
        <w:rPr>
          <w:sz w:val="24"/>
          <w:szCs w:val="24"/>
          <w:lang w:val="en-US"/>
        </w:rPr>
        <w:t>II</w:t>
      </w:r>
      <w:r w:rsidRPr="00B406E5">
        <w:rPr>
          <w:sz w:val="24"/>
          <w:szCs w:val="24"/>
        </w:rPr>
        <w:t xml:space="preserve"> порядка р.Буй с площадью водосбора 6530 км2. Речную сеть образуют реки Буй и Пизь с притоками.  Имеются многочисленные родники. </w:t>
      </w:r>
    </w:p>
    <w:p w:rsidR="00185596" w:rsidRPr="00B406E5" w:rsidRDefault="00185596" w:rsidP="00B406E5">
      <w:pPr>
        <w:spacing w:line="216" w:lineRule="auto"/>
        <w:ind w:firstLine="709"/>
        <w:jc w:val="both"/>
        <w:rPr>
          <w:i/>
          <w:sz w:val="24"/>
          <w:szCs w:val="24"/>
          <w:u w:val="single"/>
        </w:rPr>
      </w:pPr>
      <w:r w:rsidRPr="00B406E5">
        <w:rPr>
          <w:i/>
          <w:sz w:val="24"/>
          <w:szCs w:val="24"/>
          <w:u w:val="single"/>
        </w:rPr>
        <w:t>Выводы.</w:t>
      </w:r>
    </w:p>
    <w:p w:rsidR="00185596" w:rsidRPr="00B406E5" w:rsidRDefault="00185596" w:rsidP="00B406E5">
      <w:pPr>
        <w:numPr>
          <w:ilvl w:val="0"/>
          <w:numId w:val="8"/>
        </w:numPr>
        <w:spacing w:line="216" w:lineRule="auto"/>
        <w:ind w:firstLine="709"/>
        <w:jc w:val="both"/>
        <w:rPr>
          <w:sz w:val="24"/>
          <w:szCs w:val="24"/>
        </w:rPr>
      </w:pPr>
      <w:r w:rsidRPr="00B406E5">
        <w:rPr>
          <w:sz w:val="24"/>
          <w:szCs w:val="24"/>
        </w:rPr>
        <w:t>Территория района благоприятна для освоения.</w:t>
      </w:r>
    </w:p>
    <w:p w:rsidR="00185596" w:rsidRPr="00B406E5" w:rsidRDefault="00185596" w:rsidP="00B406E5">
      <w:pPr>
        <w:numPr>
          <w:ilvl w:val="0"/>
          <w:numId w:val="8"/>
        </w:numPr>
        <w:spacing w:line="216" w:lineRule="auto"/>
        <w:ind w:firstLine="709"/>
        <w:jc w:val="both"/>
        <w:rPr>
          <w:i/>
          <w:sz w:val="24"/>
          <w:szCs w:val="24"/>
          <w:u w:val="single"/>
        </w:rPr>
      </w:pPr>
      <w:r w:rsidRPr="00B406E5">
        <w:rPr>
          <w:sz w:val="24"/>
          <w:szCs w:val="24"/>
        </w:rPr>
        <w:t>Густота речной сети 0,5…0,6км/км2.</w:t>
      </w:r>
    </w:p>
    <w:p w:rsidR="00185596" w:rsidRPr="00B406E5" w:rsidRDefault="00185596" w:rsidP="00B406E5">
      <w:pPr>
        <w:numPr>
          <w:ilvl w:val="0"/>
          <w:numId w:val="8"/>
        </w:numPr>
        <w:spacing w:line="216" w:lineRule="auto"/>
        <w:ind w:firstLine="709"/>
        <w:jc w:val="both"/>
        <w:rPr>
          <w:i/>
          <w:sz w:val="24"/>
          <w:szCs w:val="24"/>
          <w:u w:val="single"/>
        </w:rPr>
      </w:pPr>
      <w:r w:rsidRPr="00B406E5">
        <w:rPr>
          <w:sz w:val="24"/>
          <w:szCs w:val="24"/>
        </w:rPr>
        <w:t>Заболоченность территории до 0,1%.</w:t>
      </w:r>
    </w:p>
    <w:p w:rsidR="00185596" w:rsidRPr="00B406E5" w:rsidRDefault="00185596" w:rsidP="00B406E5">
      <w:pPr>
        <w:numPr>
          <w:ilvl w:val="0"/>
          <w:numId w:val="8"/>
        </w:numPr>
        <w:spacing w:line="216" w:lineRule="auto"/>
        <w:ind w:firstLine="709"/>
        <w:jc w:val="both"/>
        <w:rPr>
          <w:i/>
          <w:sz w:val="24"/>
          <w:szCs w:val="24"/>
          <w:u w:val="single"/>
        </w:rPr>
      </w:pPr>
      <w:r w:rsidRPr="00B406E5">
        <w:rPr>
          <w:sz w:val="24"/>
          <w:szCs w:val="24"/>
        </w:rPr>
        <w:t xml:space="preserve">Район с долей меженного стока 40-45% от годового, со среднегодовой мутностью рек 100-250г/м3, минерализацией  400…600мг/л. </w:t>
      </w:r>
    </w:p>
    <w:p w:rsidR="00185596" w:rsidRPr="00B406E5" w:rsidRDefault="00185596" w:rsidP="00B406E5">
      <w:pPr>
        <w:numPr>
          <w:ilvl w:val="0"/>
          <w:numId w:val="8"/>
        </w:numPr>
        <w:spacing w:line="216" w:lineRule="auto"/>
        <w:ind w:firstLine="709"/>
        <w:jc w:val="both"/>
        <w:rPr>
          <w:sz w:val="24"/>
          <w:szCs w:val="24"/>
        </w:rPr>
      </w:pPr>
      <w:r w:rsidRPr="00B406E5">
        <w:rPr>
          <w:sz w:val="24"/>
          <w:szCs w:val="24"/>
        </w:rPr>
        <w:t xml:space="preserve">Территория района по обеспеченности подземными водами относится к менее обеспеченной (от 0,2 до 10 тыс.куб.м/сут), в районе р.Буй обеспеченность составляет более 10 тыс.куб.м/сут. Качество подземных вод соответствует требованиям СанПиН 2.1.4.559-96. </w:t>
      </w:r>
    </w:p>
    <w:p w:rsidR="00185596" w:rsidRPr="00B406E5" w:rsidRDefault="00185596" w:rsidP="00B406E5">
      <w:pPr>
        <w:spacing w:line="216" w:lineRule="auto"/>
        <w:ind w:firstLine="709"/>
        <w:jc w:val="both"/>
        <w:rPr>
          <w:b/>
          <w:sz w:val="24"/>
          <w:szCs w:val="24"/>
        </w:rPr>
      </w:pPr>
      <w:r w:rsidRPr="00B406E5">
        <w:rPr>
          <w:b/>
          <w:sz w:val="24"/>
          <w:szCs w:val="24"/>
        </w:rPr>
        <w:t>2.4. Растительность. Почвы.</w:t>
      </w:r>
    </w:p>
    <w:p w:rsidR="00185596" w:rsidRPr="00B406E5" w:rsidRDefault="00185596" w:rsidP="00B406E5">
      <w:pPr>
        <w:spacing w:line="216" w:lineRule="auto"/>
        <w:ind w:firstLine="709"/>
        <w:jc w:val="both"/>
        <w:rPr>
          <w:sz w:val="24"/>
          <w:szCs w:val="24"/>
        </w:rPr>
      </w:pPr>
      <w:r w:rsidRPr="00B406E5">
        <w:rPr>
          <w:sz w:val="24"/>
          <w:szCs w:val="24"/>
        </w:rPr>
        <w:t xml:space="preserve">Район расположен на северо-западе Башкортостана и граничит на </w:t>
      </w:r>
      <w:hyperlink r:id="rId6" w:history="1">
        <w:r w:rsidRPr="00B406E5">
          <w:rPr>
            <w:sz w:val="24"/>
            <w:szCs w:val="24"/>
          </w:rPr>
          <w:t>западе</w:t>
        </w:r>
      </w:hyperlink>
      <w:r w:rsidRPr="00B406E5">
        <w:rPr>
          <w:sz w:val="24"/>
          <w:szCs w:val="24"/>
        </w:rPr>
        <w:t xml:space="preserve"> с </w:t>
      </w:r>
      <w:hyperlink r:id="rId7" w:history="1">
        <w:r w:rsidRPr="00B406E5">
          <w:rPr>
            <w:sz w:val="24"/>
            <w:szCs w:val="24"/>
          </w:rPr>
          <w:t>Удмуртией</w:t>
        </w:r>
      </w:hyperlink>
      <w:r w:rsidRPr="00B406E5">
        <w:rPr>
          <w:sz w:val="24"/>
          <w:szCs w:val="24"/>
        </w:rPr>
        <w:t xml:space="preserve"> и </w:t>
      </w:r>
      <w:hyperlink r:id="rId8" w:history="1">
        <w:r w:rsidRPr="00B406E5">
          <w:rPr>
            <w:sz w:val="24"/>
            <w:szCs w:val="24"/>
          </w:rPr>
          <w:t>Пермским краем</w:t>
        </w:r>
      </w:hyperlink>
      <w:r w:rsidRPr="00B406E5">
        <w:rPr>
          <w:sz w:val="24"/>
          <w:szCs w:val="24"/>
        </w:rPr>
        <w:t xml:space="preserve"> на </w:t>
      </w:r>
      <w:hyperlink r:id="rId9" w:history="1">
        <w:r w:rsidRPr="00B406E5">
          <w:rPr>
            <w:sz w:val="24"/>
            <w:szCs w:val="24"/>
          </w:rPr>
          <w:t>севере</w:t>
        </w:r>
      </w:hyperlink>
      <w:r w:rsidRPr="00B406E5">
        <w:rPr>
          <w:sz w:val="24"/>
          <w:szCs w:val="24"/>
        </w:rPr>
        <w:t xml:space="preserve">. Район находится на </w:t>
      </w:r>
      <w:hyperlink r:id="rId10" w:history="1">
        <w:r w:rsidRPr="00B406E5">
          <w:rPr>
            <w:sz w:val="24"/>
            <w:szCs w:val="24"/>
          </w:rPr>
          <w:t>Прибельской увалисто-волнистой равнине</w:t>
        </w:r>
      </w:hyperlink>
      <w:r w:rsidRPr="00B406E5">
        <w:rPr>
          <w:sz w:val="24"/>
          <w:szCs w:val="24"/>
        </w:rPr>
        <w:t xml:space="preserve">. Климат тёплый, незначительно засушливый. Главные реки – Буй и Пизь. По территории района протекает река </w:t>
      </w:r>
      <w:hyperlink r:id="rId11" w:history="1">
        <w:r w:rsidRPr="00B406E5">
          <w:rPr>
            <w:sz w:val="24"/>
            <w:szCs w:val="24"/>
          </w:rPr>
          <w:t>Буй</w:t>
        </w:r>
      </w:hyperlink>
      <w:r w:rsidRPr="00B406E5">
        <w:rPr>
          <w:sz w:val="24"/>
          <w:szCs w:val="24"/>
        </w:rPr>
        <w:t xml:space="preserve">, на которой находится Кармановская ГРЭС. Преобладают серые лесные и подзолистые почвы. </w:t>
      </w:r>
      <w:hyperlink r:id="rId12" w:history="1">
        <w:r w:rsidRPr="00B406E5">
          <w:rPr>
            <w:sz w:val="24"/>
            <w:szCs w:val="24"/>
          </w:rPr>
          <w:t>Леса</w:t>
        </w:r>
      </w:hyperlink>
      <w:r w:rsidRPr="00B406E5">
        <w:rPr>
          <w:sz w:val="24"/>
          <w:szCs w:val="24"/>
        </w:rPr>
        <w:t xml:space="preserve"> из темнохвойных, светлохвойных и широколиственных пород занимают 23,3 % территории района. </w:t>
      </w:r>
    </w:p>
    <w:p w:rsidR="00185596" w:rsidRPr="00B406E5" w:rsidRDefault="00185596" w:rsidP="00B406E5">
      <w:pPr>
        <w:spacing w:line="216" w:lineRule="auto"/>
        <w:ind w:firstLine="709"/>
        <w:jc w:val="both"/>
        <w:rPr>
          <w:b/>
          <w:sz w:val="24"/>
          <w:szCs w:val="24"/>
        </w:rPr>
      </w:pPr>
      <w:r w:rsidRPr="00B406E5">
        <w:rPr>
          <w:sz w:val="24"/>
          <w:szCs w:val="24"/>
        </w:rPr>
        <w:t>В районе находится крупное водохранилище - Кармановское (35.5 км</w:t>
      </w:r>
      <w:r w:rsidRPr="00B406E5">
        <w:rPr>
          <w:sz w:val="24"/>
          <w:szCs w:val="24"/>
          <w:vertAlign w:val="superscript"/>
        </w:rPr>
        <w:t>2</w:t>
      </w:r>
      <w:r w:rsidRPr="00B406E5">
        <w:rPr>
          <w:sz w:val="24"/>
          <w:szCs w:val="24"/>
        </w:rPr>
        <w:t>), играющее важную роль в экологии орнитофауны. Климат теплый, незначительно засушливый. Преобладают серые лесные и подзолистые почвы. Район сильно освоенный, сельхозугодия занимают 106.9 тыс. га (70.7 % территории). Облесенность района – 23.3 %. Господствующими типами лесов являются смешанные липово-темнохвойные, елово-пихтовые, липово-дубовые и дубовые леса.</w:t>
      </w:r>
    </w:p>
    <w:p w:rsidR="00185596" w:rsidRPr="00B406E5" w:rsidRDefault="00185596" w:rsidP="00B406E5">
      <w:pPr>
        <w:spacing w:line="216" w:lineRule="auto"/>
        <w:ind w:firstLine="709"/>
        <w:jc w:val="both"/>
        <w:rPr>
          <w:sz w:val="24"/>
          <w:szCs w:val="24"/>
        </w:rPr>
      </w:pPr>
      <w:r w:rsidRPr="00B406E5">
        <w:rPr>
          <w:sz w:val="24"/>
          <w:szCs w:val="24"/>
        </w:rPr>
        <w:t>Почвенный покров образуют на юге серо-лесные почвы, на севере дерново-подзолистые, в поймах рек Пизь и Буй пойменные, в центральной части черноземы оподзоленные. Почвообразующей породой являются элювио-делювиальные бескарбонатные отложения. Механический состав почв – на основной части территории района глины и тяжелые суглинки. Мощность гумусового горизонта составляет от 15 до 20см. Содержание общего гумуса – 2-4%. Пахотные земли по кислотности близки к среднекислым.</w:t>
      </w:r>
    </w:p>
    <w:p w:rsidR="00185596" w:rsidRPr="00B406E5" w:rsidRDefault="00185596" w:rsidP="00B406E5">
      <w:pPr>
        <w:spacing w:line="216" w:lineRule="auto"/>
        <w:ind w:firstLine="709"/>
        <w:jc w:val="both"/>
        <w:rPr>
          <w:sz w:val="24"/>
          <w:szCs w:val="24"/>
        </w:rPr>
      </w:pPr>
      <w:r w:rsidRPr="00B406E5">
        <w:rPr>
          <w:sz w:val="24"/>
          <w:szCs w:val="24"/>
        </w:rPr>
        <w:t xml:space="preserve">Почвенно-эррозионные процессы относятся к ветровым и преобладающим интенсивным водным. Степень эродированности почв средняя 20-25%. </w:t>
      </w:r>
    </w:p>
    <w:p w:rsidR="00185596" w:rsidRPr="00B406E5" w:rsidRDefault="00185596" w:rsidP="00B406E5">
      <w:pPr>
        <w:spacing w:line="216" w:lineRule="auto"/>
        <w:ind w:firstLine="709"/>
        <w:jc w:val="both"/>
        <w:rPr>
          <w:i/>
          <w:sz w:val="24"/>
          <w:szCs w:val="24"/>
          <w:u w:val="single"/>
        </w:rPr>
      </w:pPr>
      <w:r w:rsidRPr="00B406E5">
        <w:rPr>
          <w:i/>
          <w:sz w:val="24"/>
          <w:szCs w:val="24"/>
          <w:u w:val="single"/>
        </w:rPr>
        <w:t>Выводы.</w:t>
      </w:r>
    </w:p>
    <w:p w:rsidR="00185596" w:rsidRPr="00B406E5" w:rsidRDefault="00185596" w:rsidP="00B406E5">
      <w:pPr>
        <w:spacing w:line="216" w:lineRule="auto"/>
        <w:ind w:firstLine="709"/>
        <w:jc w:val="both"/>
        <w:rPr>
          <w:sz w:val="24"/>
          <w:szCs w:val="24"/>
        </w:rPr>
      </w:pPr>
      <w:r w:rsidRPr="00B406E5">
        <w:rPr>
          <w:sz w:val="24"/>
          <w:szCs w:val="24"/>
        </w:rPr>
        <w:t>Территория района относится к Буйско-Таныпскому мелкоувалистому междуречью. Сельскохозяйственная освоенность составляет 59,3%, распаханность с/х угодий 79,1%, эродированность с/х угодий 47,1%, благоприятна для ведения сельского хозяйства.</w:t>
      </w:r>
    </w:p>
    <w:p w:rsidR="00185596" w:rsidRPr="00B406E5" w:rsidRDefault="00185596" w:rsidP="00B406E5">
      <w:pPr>
        <w:spacing w:line="216" w:lineRule="auto"/>
        <w:ind w:firstLine="709"/>
        <w:jc w:val="both"/>
        <w:rPr>
          <w:b/>
          <w:sz w:val="24"/>
          <w:szCs w:val="24"/>
        </w:rPr>
      </w:pPr>
      <w:r w:rsidRPr="00B406E5">
        <w:rPr>
          <w:b/>
          <w:sz w:val="24"/>
          <w:szCs w:val="24"/>
        </w:rPr>
        <w:t>2.5. Полезные ископаемые.</w:t>
      </w:r>
    </w:p>
    <w:p w:rsidR="00185596" w:rsidRPr="00B406E5" w:rsidRDefault="00185596" w:rsidP="00B406E5">
      <w:pPr>
        <w:spacing w:line="216" w:lineRule="auto"/>
        <w:ind w:firstLine="709"/>
        <w:jc w:val="both"/>
        <w:rPr>
          <w:sz w:val="24"/>
          <w:szCs w:val="24"/>
        </w:rPr>
      </w:pPr>
      <w:r w:rsidRPr="00B406E5">
        <w:rPr>
          <w:sz w:val="24"/>
          <w:szCs w:val="24"/>
        </w:rPr>
        <w:t>Минерально-сырьевые ресурсы</w:t>
      </w:r>
      <w:r w:rsidRPr="00B406E5">
        <w:rPr>
          <w:b/>
          <w:bCs/>
          <w:sz w:val="24"/>
          <w:szCs w:val="24"/>
        </w:rPr>
        <w:t xml:space="preserve"> </w:t>
      </w:r>
      <w:r w:rsidRPr="00B406E5">
        <w:rPr>
          <w:sz w:val="24"/>
          <w:szCs w:val="24"/>
        </w:rPr>
        <w:t>представлены полезными ископаемыми - нефть, строительное сырье, торф.</w:t>
      </w:r>
    </w:p>
    <w:p w:rsidR="00185596" w:rsidRPr="00B406E5" w:rsidRDefault="00185596" w:rsidP="00B406E5">
      <w:pPr>
        <w:spacing w:line="216" w:lineRule="auto"/>
        <w:ind w:firstLine="709"/>
        <w:jc w:val="both"/>
        <w:rPr>
          <w:sz w:val="24"/>
          <w:szCs w:val="24"/>
        </w:rPr>
      </w:pPr>
      <w:r w:rsidRPr="00B406E5">
        <w:rPr>
          <w:sz w:val="24"/>
          <w:szCs w:val="24"/>
        </w:rPr>
        <w:t>В пределах территории находятся месторождения нефти.</w:t>
      </w:r>
    </w:p>
    <w:p w:rsidR="00185596" w:rsidRPr="00B406E5" w:rsidRDefault="00185596" w:rsidP="00B406E5">
      <w:pPr>
        <w:spacing w:line="216" w:lineRule="auto"/>
        <w:ind w:firstLine="709"/>
        <w:jc w:val="both"/>
        <w:rPr>
          <w:b/>
          <w:sz w:val="24"/>
          <w:szCs w:val="24"/>
        </w:rPr>
      </w:pPr>
      <w:r w:rsidRPr="00B406E5">
        <w:rPr>
          <w:sz w:val="24"/>
          <w:szCs w:val="24"/>
        </w:rPr>
        <w:t>На территории района развита сеть объектов добычи и транспортировки нефти. Присутствуют разрабатываемые карьеры глин. Имеется запас нераспределенного фонда твердых полезных ископаемых общестроительного назначения, который может позволить развить добывающую промышленность и создание предприятий строительной отрасли промышленности.</w:t>
      </w: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 xml:space="preserve">Глава </w:t>
      </w:r>
      <w:r w:rsidRPr="00B406E5">
        <w:rPr>
          <w:b/>
          <w:sz w:val="24"/>
          <w:szCs w:val="24"/>
          <w:lang w:val="en-US"/>
        </w:rPr>
        <w:t>III</w:t>
      </w:r>
      <w:r w:rsidRPr="00B406E5">
        <w:rPr>
          <w:b/>
          <w:sz w:val="24"/>
          <w:szCs w:val="24"/>
        </w:rPr>
        <w:t>. Проектное решение. Архитектурно-планировочная и объемно пространственная организация территории.</w:t>
      </w:r>
    </w:p>
    <w:p w:rsidR="00185596" w:rsidRPr="00B406E5" w:rsidRDefault="00185596" w:rsidP="00B406E5">
      <w:pPr>
        <w:spacing w:line="216" w:lineRule="auto"/>
        <w:ind w:firstLine="709"/>
        <w:jc w:val="both"/>
        <w:rPr>
          <w:b/>
          <w:sz w:val="24"/>
          <w:szCs w:val="24"/>
        </w:rPr>
      </w:pPr>
      <w:r w:rsidRPr="00B406E5">
        <w:rPr>
          <w:b/>
          <w:sz w:val="24"/>
          <w:szCs w:val="24"/>
        </w:rPr>
        <w:t>3.1. Функциональное зонирование.</w:t>
      </w:r>
    </w:p>
    <w:p w:rsidR="00185596" w:rsidRPr="00B406E5" w:rsidRDefault="00185596" w:rsidP="00B406E5">
      <w:pPr>
        <w:spacing w:line="216" w:lineRule="auto"/>
        <w:ind w:firstLine="709"/>
        <w:jc w:val="both"/>
        <w:rPr>
          <w:sz w:val="24"/>
          <w:szCs w:val="24"/>
        </w:rPr>
      </w:pPr>
      <w:r w:rsidRPr="00B406E5">
        <w:rPr>
          <w:sz w:val="24"/>
          <w:szCs w:val="24"/>
        </w:rPr>
        <w:t>Проектом предусматриваются следующие функциональные зоны:</w:t>
      </w:r>
    </w:p>
    <w:p w:rsidR="00185596" w:rsidRPr="00B406E5" w:rsidRDefault="00185596" w:rsidP="00B406E5">
      <w:pPr>
        <w:numPr>
          <w:ilvl w:val="0"/>
          <w:numId w:val="2"/>
        </w:numPr>
        <w:spacing w:line="216" w:lineRule="auto"/>
        <w:ind w:firstLine="709"/>
        <w:jc w:val="both"/>
        <w:rPr>
          <w:sz w:val="24"/>
          <w:szCs w:val="24"/>
        </w:rPr>
      </w:pPr>
      <w:r w:rsidRPr="00B406E5">
        <w:rPr>
          <w:sz w:val="24"/>
          <w:szCs w:val="24"/>
        </w:rPr>
        <w:t>Жилая зона;</w:t>
      </w:r>
    </w:p>
    <w:p w:rsidR="00185596" w:rsidRPr="00B406E5" w:rsidRDefault="00185596" w:rsidP="00B406E5">
      <w:pPr>
        <w:numPr>
          <w:ilvl w:val="0"/>
          <w:numId w:val="2"/>
        </w:numPr>
        <w:spacing w:line="216" w:lineRule="auto"/>
        <w:ind w:firstLine="709"/>
        <w:jc w:val="both"/>
        <w:rPr>
          <w:sz w:val="24"/>
          <w:szCs w:val="24"/>
        </w:rPr>
      </w:pPr>
      <w:r w:rsidRPr="00B406E5">
        <w:rPr>
          <w:sz w:val="24"/>
          <w:szCs w:val="24"/>
        </w:rPr>
        <w:t>Зона многофункциональной общественно-деловой застройки;</w:t>
      </w:r>
    </w:p>
    <w:p w:rsidR="00185596" w:rsidRPr="00B406E5" w:rsidRDefault="00185596" w:rsidP="00B406E5">
      <w:pPr>
        <w:numPr>
          <w:ilvl w:val="0"/>
          <w:numId w:val="2"/>
        </w:numPr>
        <w:spacing w:line="216" w:lineRule="auto"/>
        <w:ind w:firstLine="709"/>
        <w:jc w:val="both"/>
        <w:rPr>
          <w:sz w:val="24"/>
          <w:szCs w:val="24"/>
        </w:rPr>
      </w:pPr>
      <w:r w:rsidRPr="00B406E5">
        <w:rPr>
          <w:sz w:val="24"/>
          <w:szCs w:val="24"/>
        </w:rPr>
        <w:t>Рекреационная зона;</w:t>
      </w:r>
    </w:p>
    <w:p w:rsidR="00185596" w:rsidRPr="00B406E5" w:rsidRDefault="00185596" w:rsidP="00B406E5">
      <w:pPr>
        <w:numPr>
          <w:ilvl w:val="0"/>
          <w:numId w:val="2"/>
        </w:numPr>
        <w:spacing w:line="216" w:lineRule="auto"/>
        <w:ind w:firstLine="709"/>
        <w:jc w:val="both"/>
        <w:rPr>
          <w:sz w:val="24"/>
          <w:szCs w:val="24"/>
        </w:rPr>
      </w:pPr>
      <w:r w:rsidRPr="00B406E5">
        <w:rPr>
          <w:sz w:val="24"/>
          <w:szCs w:val="24"/>
        </w:rPr>
        <w:t>Производственная зона;</w:t>
      </w:r>
    </w:p>
    <w:p w:rsidR="00185596" w:rsidRPr="00B406E5" w:rsidRDefault="00185596" w:rsidP="00B406E5">
      <w:pPr>
        <w:numPr>
          <w:ilvl w:val="0"/>
          <w:numId w:val="2"/>
        </w:numPr>
        <w:spacing w:line="216" w:lineRule="auto"/>
        <w:ind w:firstLine="709"/>
        <w:jc w:val="both"/>
        <w:rPr>
          <w:sz w:val="24"/>
          <w:szCs w:val="24"/>
        </w:rPr>
      </w:pPr>
      <w:r w:rsidRPr="00B406E5">
        <w:rPr>
          <w:sz w:val="24"/>
          <w:szCs w:val="24"/>
        </w:rPr>
        <w:t>Зона инженерно-транспортной инфраструктуры;</w:t>
      </w:r>
    </w:p>
    <w:p w:rsidR="00185596" w:rsidRPr="00B406E5" w:rsidRDefault="00185596" w:rsidP="00B406E5">
      <w:pPr>
        <w:numPr>
          <w:ilvl w:val="0"/>
          <w:numId w:val="2"/>
        </w:numPr>
        <w:spacing w:line="216" w:lineRule="auto"/>
        <w:ind w:firstLine="709"/>
        <w:jc w:val="both"/>
        <w:rPr>
          <w:sz w:val="24"/>
          <w:szCs w:val="24"/>
        </w:rPr>
      </w:pPr>
      <w:r w:rsidRPr="00B406E5">
        <w:rPr>
          <w:sz w:val="24"/>
          <w:szCs w:val="24"/>
        </w:rPr>
        <w:t>Зона специального назначения;</w:t>
      </w:r>
    </w:p>
    <w:p w:rsidR="00185596" w:rsidRPr="00B406E5" w:rsidRDefault="00185596" w:rsidP="00B406E5">
      <w:pPr>
        <w:numPr>
          <w:ilvl w:val="0"/>
          <w:numId w:val="2"/>
        </w:numPr>
        <w:spacing w:line="216" w:lineRule="auto"/>
        <w:ind w:firstLine="709"/>
        <w:jc w:val="both"/>
        <w:rPr>
          <w:sz w:val="24"/>
          <w:szCs w:val="24"/>
        </w:rPr>
      </w:pPr>
      <w:r w:rsidRPr="00B406E5">
        <w:rPr>
          <w:sz w:val="24"/>
          <w:szCs w:val="24"/>
        </w:rPr>
        <w:t>Прочие территории.</w:t>
      </w:r>
    </w:p>
    <w:p w:rsidR="00185596" w:rsidRPr="00B406E5" w:rsidRDefault="00185596" w:rsidP="00B406E5">
      <w:pPr>
        <w:spacing w:line="216" w:lineRule="auto"/>
        <w:ind w:firstLine="709"/>
        <w:jc w:val="both"/>
        <w:rPr>
          <w:b/>
          <w:sz w:val="24"/>
          <w:szCs w:val="24"/>
        </w:rPr>
      </w:pPr>
      <w:r w:rsidRPr="00B406E5">
        <w:rPr>
          <w:b/>
          <w:sz w:val="24"/>
          <w:szCs w:val="24"/>
        </w:rPr>
        <w:t>1. Жилая зона подразделяется на подзоны:</w:t>
      </w:r>
    </w:p>
    <w:p w:rsidR="00185596" w:rsidRPr="00B406E5" w:rsidRDefault="00185596" w:rsidP="00B406E5">
      <w:pPr>
        <w:spacing w:line="216" w:lineRule="auto"/>
        <w:ind w:firstLine="709"/>
        <w:jc w:val="both"/>
        <w:rPr>
          <w:sz w:val="24"/>
          <w:szCs w:val="24"/>
        </w:rPr>
      </w:pPr>
      <w:r w:rsidRPr="00B406E5">
        <w:rPr>
          <w:sz w:val="24"/>
          <w:szCs w:val="24"/>
        </w:rPr>
        <w:t>а) зона застройки индивидуальными одноквартирными жилыми домами с приквартирными участками 0,15 га в районе существующей застройки;</w:t>
      </w:r>
    </w:p>
    <w:p w:rsidR="00185596" w:rsidRPr="00B406E5" w:rsidRDefault="00185596" w:rsidP="00B406E5">
      <w:pPr>
        <w:spacing w:line="216" w:lineRule="auto"/>
        <w:ind w:firstLine="709"/>
        <w:jc w:val="both"/>
        <w:rPr>
          <w:sz w:val="24"/>
          <w:szCs w:val="24"/>
        </w:rPr>
      </w:pPr>
      <w:r w:rsidRPr="00B406E5">
        <w:rPr>
          <w:sz w:val="24"/>
          <w:szCs w:val="24"/>
        </w:rPr>
        <w:t>б) зона застройки индивидуальными одноквартирными жилыми домами с приквартирными участками 0,15 га в районах нового строительства;</w:t>
      </w:r>
    </w:p>
    <w:p w:rsidR="00185596" w:rsidRPr="00B406E5" w:rsidRDefault="00185596" w:rsidP="00B406E5">
      <w:pPr>
        <w:spacing w:line="216" w:lineRule="auto"/>
        <w:ind w:firstLine="709"/>
        <w:jc w:val="both"/>
        <w:rPr>
          <w:sz w:val="24"/>
          <w:szCs w:val="24"/>
        </w:rPr>
      </w:pPr>
      <w:r w:rsidRPr="00B406E5">
        <w:rPr>
          <w:sz w:val="24"/>
          <w:szCs w:val="24"/>
        </w:rPr>
        <w:t>В пределах жилой зоны выделены территории под строительство детских дошкольных учреждений и общеобразовательных школ, предприятий социально-культурного назначения.</w:t>
      </w:r>
    </w:p>
    <w:p w:rsidR="00185596" w:rsidRPr="00B406E5" w:rsidRDefault="00185596" w:rsidP="00B406E5">
      <w:pPr>
        <w:spacing w:line="216" w:lineRule="auto"/>
        <w:ind w:firstLine="709"/>
        <w:jc w:val="both"/>
        <w:rPr>
          <w:sz w:val="24"/>
          <w:szCs w:val="24"/>
        </w:rPr>
      </w:pPr>
      <w:r w:rsidRPr="00B406E5">
        <w:rPr>
          <w:b/>
          <w:sz w:val="24"/>
          <w:szCs w:val="24"/>
        </w:rPr>
        <w:t>2. Зона многофункциональной общественно-деловой застройки</w:t>
      </w:r>
      <w:r w:rsidRPr="00B406E5">
        <w:rPr>
          <w:sz w:val="24"/>
          <w:szCs w:val="24"/>
        </w:rPr>
        <w:t xml:space="preserve"> включает территории, застроенные зданиями общественного назначения: административными, культурно-бытовыми, спортивными, объектами здравоохранения и социального обслуживания населения, которые формируют общепоселковые и местные общественные центры.</w:t>
      </w:r>
    </w:p>
    <w:p w:rsidR="00185596" w:rsidRPr="00B406E5" w:rsidRDefault="00185596" w:rsidP="00B406E5">
      <w:pPr>
        <w:spacing w:line="216" w:lineRule="auto"/>
        <w:ind w:firstLine="709"/>
        <w:jc w:val="both"/>
        <w:rPr>
          <w:sz w:val="24"/>
          <w:szCs w:val="24"/>
        </w:rPr>
      </w:pPr>
      <w:r w:rsidRPr="00B406E5">
        <w:rPr>
          <w:b/>
          <w:sz w:val="24"/>
          <w:szCs w:val="24"/>
        </w:rPr>
        <w:t xml:space="preserve">3. Рекреационная зона </w:t>
      </w:r>
      <w:r w:rsidRPr="00B406E5">
        <w:rPr>
          <w:sz w:val="24"/>
          <w:szCs w:val="24"/>
        </w:rPr>
        <w:t>включает:</w:t>
      </w:r>
    </w:p>
    <w:p w:rsidR="00185596" w:rsidRPr="00B406E5" w:rsidRDefault="00185596" w:rsidP="00B406E5">
      <w:pPr>
        <w:spacing w:line="216" w:lineRule="auto"/>
        <w:ind w:firstLine="709"/>
        <w:jc w:val="both"/>
        <w:rPr>
          <w:sz w:val="24"/>
          <w:szCs w:val="24"/>
        </w:rPr>
      </w:pPr>
      <w:r w:rsidRPr="00B406E5">
        <w:rPr>
          <w:sz w:val="24"/>
          <w:szCs w:val="24"/>
        </w:rPr>
        <w:t xml:space="preserve">Зоны зеленых насаждений общего пользования – парки, скверы, бульвары. </w:t>
      </w:r>
    </w:p>
    <w:p w:rsidR="00185596" w:rsidRPr="00B406E5" w:rsidRDefault="00185596" w:rsidP="00B406E5">
      <w:pPr>
        <w:spacing w:line="216" w:lineRule="auto"/>
        <w:ind w:firstLine="709"/>
        <w:jc w:val="both"/>
        <w:rPr>
          <w:sz w:val="24"/>
          <w:szCs w:val="24"/>
        </w:rPr>
      </w:pPr>
      <w:r w:rsidRPr="00B406E5">
        <w:rPr>
          <w:b/>
          <w:sz w:val="24"/>
          <w:szCs w:val="24"/>
        </w:rPr>
        <w:t>4. Производственная зона</w:t>
      </w:r>
      <w:r w:rsidRPr="00B406E5">
        <w:rPr>
          <w:sz w:val="24"/>
          <w:szCs w:val="24"/>
        </w:rPr>
        <w:t xml:space="preserve"> представлена промышленными и сельхозпредприятиями, расположенными, в основном, вне границ населенных пунктов на прилегающих территориях.</w:t>
      </w:r>
    </w:p>
    <w:p w:rsidR="00185596" w:rsidRPr="00B406E5" w:rsidRDefault="00185596" w:rsidP="00B406E5">
      <w:pPr>
        <w:spacing w:line="216" w:lineRule="auto"/>
        <w:ind w:firstLine="709"/>
        <w:jc w:val="both"/>
        <w:rPr>
          <w:sz w:val="24"/>
          <w:szCs w:val="24"/>
        </w:rPr>
      </w:pPr>
      <w:r w:rsidRPr="00B406E5">
        <w:rPr>
          <w:b/>
          <w:sz w:val="24"/>
          <w:szCs w:val="24"/>
        </w:rPr>
        <w:t>5. Зона инженерно-транспортной инфраструктуры</w:t>
      </w:r>
      <w:r w:rsidRPr="00B406E5">
        <w:rPr>
          <w:sz w:val="24"/>
          <w:szCs w:val="24"/>
        </w:rPr>
        <w:t xml:space="preserve">. В пределах границ населенных пунктов выделены улично-дорожная сеть, коридоры инженерных сетей; на сопредельных территориях – полосы отвода автомобильных дорог. </w:t>
      </w:r>
    </w:p>
    <w:p w:rsidR="00185596" w:rsidRPr="00B406E5" w:rsidRDefault="00185596" w:rsidP="00B406E5">
      <w:pPr>
        <w:spacing w:line="216" w:lineRule="auto"/>
        <w:ind w:firstLine="709"/>
        <w:jc w:val="both"/>
        <w:rPr>
          <w:sz w:val="24"/>
          <w:szCs w:val="24"/>
        </w:rPr>
      </w:pPr>
      <w:r w:rsidRPr="00B406E5">
        <w:rPr>
          <w:b/>
          <w:sz w:val="24"/>
          <w:szCs w:val="24"/>
        </w:rPr>
        <w:t>6. Зона специального назначения.</w:t>
      </w:r>
      <w:r w:rsidRPr="00B406E5">
        <w:rPr>
          <w:sz w:val="24"/>
          <w:szCs w:val="24"/>
        </w:rPr>
        <w:t xml:space="preserve"> К этой зоне отнесены территории кладбищ, скотомогильников, свалок ТБО, санитарно-защитное озеленение. </w:t>
      </w:r>
    </w:p>
    <w:p w:rsidR="00185596" w:rsidRPr="00B406E5" w:rsidRDefault="00185596" w:rsidP="00B406E5">
      <w:pPr>
        <w:spacing w:line="216" w:lineRule="auto"/>
        <w:ind w:firstLine="709"/>
        <w:jc w:val="both"/>
        <w:rPr>
          <w:b/>
          <w:sz w:val="24"/>
          <w:szCs w:val="24"/>
        </w:rPr>
      </w:pPr>
      <w:r w:rsidRPr="00B406E5">
        <w:rPr>
          <w:b/>
          <w:sz w:val="24"/>
          <w:szCs w:val="24"/>
        </w:rPr>
        <w:t xml:space="preserve">7. К прочим отнесены </w:t>
      </w:r>
      <w:r w:rsidRPr="00B406E5">
        <w:rPr>
          <w:sz w:val="24"/>
          <w:szCs w:val="24"/>
        </w:rPr>
        <w:t>территории сельхозугодий, сады и огороды</w:t>
      </w:r>
      <w:r w:rsidRPr="00B406E5">
        <w:rPr>
          <w:b/>
          <w:sz w:val="24"/>
          <w:szCs w:val="24"/>
        </w:rPr>
        <w:t>.</w:t>
      </w:r>
    </w:p>
    <w:p w:rsidR="00185596" w:rsidRPr="00B406E5" w:rsidRDefault="00185596" w:rsidP="00B406E5">
      <w:pPr>
        <w:spacing w:line="216" w:lineRule="auto"/>
        <w:ind w:firstLine="709"/>
        <w:jc w:val="both"/>
        <w:rPr>
          <w:b/>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3.2. Архитектурно-планировочное и объемно-пространственное решение.</w:t>
      </w:r>
    </w:p>
    <w:p w:rsidR="00185596" w:rsidRPr="00B406E5" w:rsidRDefault="00185596" w:rsidP="00B406E5">
      <w:pPr>
        <w:spacing w:line="216" w:lineRule="auto"/>
        <w:ind w:firstLine="709"/>
        <w:jc w:val="both"/>
        <w:rPr>
          <w:sz w:val="24"/>
          <w:szCs w:val="24"/>
        </w:rPr>
      </w:pPr>
      <w:r w:rsidRPr="00B406E5">
        <w:rPr>
          <w:sz w:val="24"/>
          <w:szCs w:val="24"/>
        </w:rPr>
        <w:t>Планировочная структура проектируемого сельсовета состоит из последовательной цепи населенных пунктов, расположенных между собой на близком расстоянии.</w:t>
      </w:r>
    </w:p>
    <w:p w:rsidR="00185596" w:rsidRPr="00B406E5" w:rsidRDefault="00185596" w:rsidP="00B406E5">
      <w:pPr>
        <w:spacing w:line="216" w:lineRule="auto"/>
        <w:ind w:firstLine="709"/>
        <w:jc w:val="both"/>
        <w:rPr>
          <w:sz w:val="24"/>
          <w:szCs w:val="24"/>
        </w:rPr>
      </w:pPr>
      <w:r w:rsidRPr="00B406E5">
        <w:rPr>
          <w:sz w:val="24"/>
          <w:szCs w:val="24"/>
        </w:rPr>
        <w:t xml:space="preserve">В районах нового строительства населенных пунктов основные планировочные оси акцентированы размещением общественных центров. </w:t>
      </w:r>
    </w:p>
    <w:p w:rsidR="00185596" w:rsidRPr="00B406E5" w:rsidRDefault="00185596" w:rsidP="00B406E5">
      <w:pPr>
        <w:spacing w:line="216" w:lineRule="auto"/>
        <w:ind w:firstLine="709"/>
        <w:jc w:val="both"/>
        <w:rPr>
          <w:sz w:val="24"/>
          <w:szCs w:val="24"/>
        </w:rPr>
      </w:pPr>
      <w:r w:rsidRPr="00B406E5">
        <w:rPr>
          <w:sz w:val="24"/>
          <w:szCs w:val="24"/>
        </w:rPr>
        <w:t>Каждый участок представляет собой совокупность тех или иных запроектированных функциональных зон, связанных между собой системой проектируемых автодорог местного значения, основных и второстепенных улиц.</w:t>
      </w: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ind w:firstLine="709"/>
        <w:jc w:val="both"/>
        <w:rPr>
          <w:sz w:val="24"/>
          <w:szCs w:val="24"/>
        </w:rPr>
      </w:pPr>
      <w:r w:rsidRPr="00B406E5">
        <w:rPr>
          <w:b/>
          <w:bCs/>
          <w:color w:val="000000"/>
          <w:sz w:val="24"/>
          <w:szCs w:val="24"/>
        </w:rPr>
        <w:t>3.3. Численность населения. Трудовые ресурсы</w:t>
      </w:r>
    </w:p>
    <w:p w:rsidR="00185596" w:rsidRPr="00B406E5" w:rsidRDefault="00185596" w:rsidP="00B406E5">
      <w:pPr>
        <w:spacing w:line="216" w:lineRule="auto"/>
        <w:ind w:firstLine="709"/>
        <w:jc w:val="both"/>
        <w:rPr>
          <w:color w:val="000000"/>
          <w:sz w:val="24"/>
          <w:szCs w:val="24"/>
        </w:rPr>
      </w:pPr>
      <w:r w:rsidRPr="00B406E5">
        <w:rPr>
          <w:sz w:val="24"/>
          <w:szCs w:val="24"/>
        </w:rPr>
        <w:t xml:space="preserve">Численность населения Байгузинского сельсовета Янаульского района составляет на 2013г. 1,75 тыс. чел, </w:t>
      </w:r>
      <w:r w:rsidRPr="00B406E5">
        <w:rPr>
          <w:color w:val="000000"/>
          <w:sz w:val="24"/>
          <w:szCs w:val="24"/>
          <w:shd w:val="clear" w:color="auto" w:fill="FFFFFF"/>
        </w:rPr>
        <w:t>в нижеследующей таблице а) приведена численность населения по населённым пунктам.</w:t>
      </w:r>
    </w:p>
    <w:p w:rsidR="00185596" w:rsidRPr="00B406E5" w:rsidRDefault="00185596" w:rsidP="00B406E5">
      <w:pPr>
        <w:keepNext/>
        <w:keepLines/>
        <w:spacing w:line="216" w:lineRule="auto"/>
        <w:ind w:firstLine="567"/>
        <w:jc w:val="both"/>
        <w:outlineLvl w:val="4"/>
        <w:rPr>
          <w:color w:val="000000"/>
          <w:sz w:val="24"/>
          <w:szCs w:val="24"/>
        </w:rPr>
      </w:pPr>
      <w:r w:rsidRPr="00B406E5">
        <w:rPr>
          <w:i/>
          <w:iCs/>
          <w:color w:val="000000"/>
          <w:sz w:val="24"/>
          <w:szCs w:val="24"/>
          <w:u w:val="single"/>
          <w:shd w:val="clear" w:color="auto" w:fill="FFFFFF"/>
        </w:rPr>
        <w:t>Численность населения по населённым пунктам</w:t>
      </w:r>
    </w:p>
    <w:p w:rsidR="00185596" w:rsidRPr="00B406E5" w:rsidRDefault="00185596" w:rsidP="00B406E5">
      <w:pPr>
        <w:spacing w:line="216" w:lineRule="auto"/>
        <w:ind w:firstLine="567"/>
        <w:jc w:val="both"/>
        <w:rPr>
          <w:color w:val="000000"/>
          <w:sz w:val="24"/>
          <w:szCs w:val="24"/>
          <w:shd w:val="clear" w:color="auto" w:fill="FFFFFF"/>
        </w:rPr>
      </w:pPr>
      <w:r w:rsidRPr="00B406E5">
        <w:rPr>
          <w:color w:val="000000"/>
          <w:sz w:val="24"/>
          <w:szCs w:val="24"/>
          <w:shd w:val="clear" w:color="auto" w:fill="FFFFFF"/>
        </w:rPr>
        <w:t>таблица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389"/>
        <w:gridCol w:w="1399"/>
        <w:gridCol w:w="2126"/>
        <w:gridCol w:w="1399"/>
        <w:gridCol w:w="2126"/>
      </w:tblGrid>
      <w:tr w:rsidR="00185596" w:rsidRPr="00B406E5" w:rsidTr="006B685C">
        <w:trPr>
          <w:trHeight w:val="662"/>
          <w:jc w:val="center"/>
        </w:trPr>
        <w:tc>
          <w:tcPr>
            <w:tcW w:w="0" w:type="auto"/>
          </w:tcPr>
          <w:p w:rsidR="00185596" w:rsidRPr="00B406E5" w:rsidRDefault="00185596" w:rsidP="00B406E5">
            <w:pPr>
              <w:spacing w:line="216" w:lineRule="auto"/>
              <w:jc w:val="both"/>
              <w:rPr>
                <w:color w:val="000000"/>
                <w:sz w:val="24"/>
                <w:szCs w:val="24"/>
              </w:rPr>
            </w:pPr>
            <w:r w:rsidRPr="00B406E5">
              <w:rPr>
                <w:b/>
                <w:bCs/>
                <w:color w:val="000000"/>
                <w:sz w:val="24"/>
                <w:szCs w:val="24"/>
              </w:rPr>
              <w:t>№№</w:t>
            </w:r>
          </w:p>
        </w:tc>
        <w:tc>
          <w:tcPr>
            <w:tcW w:w="0" w:type="auto"/>
          </w:tcPr>
          <w:p w:rsidR="00185596" w:rsidRPr="00B406E5" w:rsidRDefault="00185596" w:rsidP="00B406E5">
            <w:pPr>
              <w:spacing w:line="216" w:lineRule="auto"/>
              <w:jc w:val="both"/>
              <w:rPr>
                <w:color w:val="000000"/>
                <w:sz w:val="24"/>
                <w:szCs w:val="24"/>
              </w:rPr>
            </w:pPr>
            <w:r w:rsidRPr="00B406E5">
              <w:rPr>
                <w:b/>
                <w:bCs/>
                <w:color w:val="000000"/>
                <w:sz w:val="24"/>
                <w:szCs w:val="24"/>
              </w:rPr>
              <w:t>Наименование**</w:t>
            </w:r>
          </w:p>
        </w:tc>
        <w:tc>
          <w:tcPr>
            <w:tcW w:w="0" w:type="auto"/>
          </w:tcPr>
          <w:p w:rsidR="00185596" w:rsidRPr="00B406E5" w:rsidRDefault="00185596" w:rsidP="00B406E5">
            <w:pPr>
              <w:spacing w:line="216" w:lineRule="auto"/>
              <w:jc w:val="both"/>
              <w:rPr>
                <w:color w:val="000000"/>
                <w:sz w:val="24"/>
                <w:szCs w:val="24"/>
              </w:rPr>
            </w:pPr>
            <w:r w:rsidRPr="00B406E5">
              <w:rPr>
                <w:b/>
                <w:bCs/>
                <w:color w:val="000000"/>
                <w:sz w:val="24"/>
                <w:szCs w:val="24"/>
              </w:rPr>
              <w:t>На 01.01. 2011г.*</w:t>
            </w:r>
          </w:p>
        </w:tc>
        <w:tc>
          <w:tcPr>
            <w:tcW w:w="0" w:type="auto"/>
          </w:tcPr>
          <w:p w:rsidR="00185596" w:rsidRPr="00B406E5" w:rsidRDefault="00185596" w:rsidP="00B406E5">
            <w:pPr>
              <w:spacing w:line="216" w:lineRule="auto"/>
              <w:jc w:val="both"/>
              <w:rPr>
                <w:color w:val="000000"/>
                <w:sz w:val="24"/>
                <w:szCs w:val="24"/>
              </w:rPr>
            </w:pPr>
            <w:r w:rsidRPr="00B406E5">
              <w:rPr>
                <w:b/>
                <w:bCs/>
                <w:color w:val="000000"/>
                <w:sz w:val="24"/>
                <w:szCs w:val="24"/>
              </w:rPr>
              <w:t>Всего по с/с на 01.01.2011г.</w:t>
            </w:r>
          </w:p>
        </w:tc>
        <w:tc>
          <w:tcPr>
            <w:tcW w:w="0" w:type="auto"/>
          </w:tcPr>
          <w:p w:rsidR="00185596" w:rsidRPr="00B406E5" w:rsidRDefault="00185596" w:rsidP="00B406E5">
            <w:pPr>
              <w:spacing w:line="216" w:lineRule="auto"/>
              <w:jc w:val="both"/>
              <w:rPr>
                <w:b/>
                <w:bCs/>
                <w:color w:val="000000"/>
                <w:sz w:val="24"/>
                <w:szCs w:val="24"/>
              </w:rPr>
            </w:pPr>
            <w:r w:rsidRPr="00B406E5">
              <w:rPr>
                <w:b/>
                <w:bCs/>
                <w:color w:val="000000"/>
                <w:sz w:val="24"/>
                <w:szCs w:val="24"/>
              </w:rPr>
              <w:t>На 01.01. 2013г.*</w:t>
            </w:r>
          </w:p>
        </w:tc>
        <w:tc>
          <w:tcPr>
            <w:tcW w:w="0" w:type="auto"/>
          </w:tcPr>
          <w:p w:rsidR="00185596" w:rsidRPr="00B406E5" w:rsidRDefault="00185596" w:rsidP="00B406E5">
            <w:pPr>
              <w:spacing w:line="216" w:lineRule="auto"/>
              <w:jc w:val="both"/>
              <w:rPr>
                <w:b/>
                <w:bCs/>
                <w:color w:val="000000"/>
                <w:sz w:val="24"/>
                <w:szCs w:val="24"/>
              </w:rPr>
            </w:pPr>
            <w:r w:rsidRPr="00B406E5">
              <w:rPr>
                <w:b/>
                <w:bCs/>
                <w:color w:val="000000"/>
                <w:sz w:val="24"/>
                <w:szCs w:val="24"/>
              </w:rPr>
              <w:t>Всего по с/с на 01.01.2013г.</w:t>
            </w: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b/>
                <w:bCs/>
                <w:color w:val="000000"/>
                <w:sz w:val="24"/>
                <w:szCs w:val="24"/>
              </w:rPr>
              <w:t>Байгузинский сельсовет</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b/>
                <w:bCs/>
                <w:color w:val="000000"/>
                <w:sz w:val="24"/>
                <w:szCs w:val="24"/>
              </w:rPr>
              <w:t>1776</w:t>
            </w:r>
          </w:p>
        </w:tc>
        <w:tc>
          <w:tcPr>
            <w:tcW w:w="0" w:type="auto"/>
          </w:tcPr>
          <w:p w:rsidR="00185596" w:rsidRPr="00B406E5" w:rsidRDefault="00185596" w:rsidP="00B406E5">
            <w:pPr>
              <w:spacing w:line="216" w:lineRule="auto"/>
              <w:jc w:val="both"/>
              <w:rPr>
                <w:b/>
                <w:bCs/>
                <w:color w:val="000000"/>
                <w:sz w:val="24"/>
                <w:szCs w:val="24"/>
              </w:rPr>
            </w:pPr>
          </w:p>
        </w:tc>
        <w:tc>
          <w:tcPr>
            <w:tcW w:w="0" w:type="auto"/>
          </w:tcPr>
          <w:p w:rsidR="00185596" w:rsidRPr="00B406E5" w:rsidRDefault="00185596" w:rsidP="00B406E5">
            <w:pPr>
              <w:spacing w:line="216" w:lineRule="auto"/>
              <w:jc w:val="both"/>
              <w:rPr>
                <w:b/>
                <w:bCs/>
                <w:color w:val="000000"/>
                <w:sz w:val="24"/>
                <w:szCs w:val="24"/>
              </w:rPr>
            </w:pPr>
            <w:r w:rsidRPr="00B406E5">
              <w:rPr>
                <w:b/>
                <w:bCs/>
                <w:color w:val="000000"/>
                <w:sz w:val="24"/>
                <w:szCs w:val="24"/>
              </w:rPr>
              <w:t>1745</w:t>
            </w: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5</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с.Айбуляк</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229</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227</w:t>
            </w:r>
          </w:p>
        </w:tc>
        <w:tc>
          <w:tcPr>
            <w:tcW w:w="0" w:type="auto"/>
          </w:tcPr>
          <w:p w:rsidR="00185596" w:rsidRPr="00B406E5" w:rsidRDefault="00185596" w:rsidP="00B406E5">
            <w:pPr>
              <w:spacing w:line="216" w:lineRule="auto"/>
              <w:jc w:val="both"/>
              <w:rPr>
                <w:color w:val="000000"/>
                <w:sz w:val="24"/>
                <w:szCs w:val="24"/>
              </w:rPr>
            </w:pP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6</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с.Байгузино</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496</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482</w:t>
            </w:r>
          </w:p>
        </w:tc>
        <w:tc>
          <w:tcPr>
            <w:tcW w:w="0" w:type="auto"/>
          </w:tcPr>
          <w:p w:rsidR="00185596" w:rsidRPr="00B406E5" w:rsidRDefault="00185596" w:rsidP="00B406E5">
            <w:pPr>
              <w:spacing w:line="216" w:lineRule="auto"/>
              <w:jc w:val="both"/>
              <w:rPr>
                <w:color w:val="000000"/>
                <w:sz w:val="24"/>
                <w:szCs w:val="24"/>
              </w:rPr>
            </w:pP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7</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 xml:space="preserve">д.Гудбурово </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241</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252</w:t>
            </w:r>
          </w:p>
        </w:tc>
        <w:tc>
          <w:tcPr>
            <w:tcW w:w="0" w:type="auto"/>
          </w:tcPr>
          <w:p w:rsidR="00185596" w:rsidRPr="00B406E5" w:rsidRDefault="00185596" w:rsidP="00B406E5">
            <w:pPr>
              <w:spacing w:line="216" w:lineRule="auto"/>
              <w:jc w:val="both"/>
              <w:rPr>
                <w:color w:val="000000"/>
                <w:sz w:val="24"/>
                <w:szCs w:val="24"/>
              </w:rPr>
            </w:pP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8</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д.Новая Орья</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157</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147</w:t>
            </w:r>
          </w:p>
        </w:tc>
        <w:tc>
          <w:tcPr>
            <w:tcW w:w="0" w:type="auto"/>
          </w:tcPr>
          <w:p w:rsidR="00185596" w:rsidRPr="00B406E5" w:rsidRDefault="00185596" w:rsidP="00B406E5">
            <w:pPr>
              <w:spacing w:line="216" w:lineRule="auto"/>
              <w:jc w:val="both"/>
              <w:rPr>
                <w:color w:val="000000"/>
                <w:sz w:val="24"/>
                <w:szCs w:val="24"/>
              </w:rPr>
            </w:pP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9</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д.Нократ</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66</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65</w:t>
            </w:r>
          </w:p>
        </w:tc>
        <w:tc>
          <w:tcPr>
            <w:tcW w:w="0" w:type="auto"/>
          </w:tcPr>
          <w:p w:rsidR="00185596" w:rsidRPr="00B406E5" w:rsidRDefault="00185596" w:rsidP="00B406E5">
            <w:pPr>
              <w:spacing w:line="216" w:lineRule="auto"/>
              <w:jc w:val="both"/>
              <w:rPr>
                <w:color w:val="000000"/>
                <w:sz w:val="24"/>
                <w:szCs w:val="24"/>
              </w:rPr>
            </w:pP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10</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д.Старая Орья</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107</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109</w:t>
            </w:r>
          </w:p>
        </w:tc>
        <w:tc>
          <w:tcPr>
            <w:tcW w:w="0" w:type="auto"/>
          </w:tcPr>
          <w:p w:rsidR="00185596" w:rsidRPr="00B406E5" w:rsidRDefault="00185596" w:rsidP="00B406E5">
            <w:pPr>
              <w:spacing w:line="216" w:lineRule="auto"/>
              <w:jc w:val="both"/>
              <w:rPr>
                <w:color w:val="000000"/>
                <w:sz w:val="24"/>
                <w:szCs w:val="24"/>
              </w:rPr>
            </w:pP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11</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с.Старый Артаул</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170</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158</w:t>
            </w:r>
          </w:p>
        </w:tc>
        <w:tc>
          <w:tcPr>
            <w:tcW w:w="0" w:type="auto"/>
          </w:tcPr>
          <w:p w:rsidR="00185596" w:rsidRPr="00B406E5" w:rsidRDefault="00185596" w:rsidP="00B406E5">
            <w:pPr>
              <w:spacing w:line="216" w:lineRule="auto"/>
              <w:jc w:val="both"/>
              <w:rPr>
                <w:color w:val="000000"/>
                <w:sz w:val="24"/>
                <w:szCs w:val="24"/>
              </w:rPr>
            </w:pP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12</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д.Уракаево</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172</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164</w:t>
            </w:r>
          </w:p>
        </w:tc>
        <w:tc>
          <w:tcPr>
            <w:tcW w:w="0" w:type="auto"/>
          </w:tcPr>
          <w:p w:rsidR="00185596" w:rsidRPr="00B406E5" w:rsidRDefault="00185596" w:rsidP="00B406E5">
            <w:pPr>
              <w:spacing w:line="216" w:lineRule="auto"/>
              <w:jc w:val="both"/>
              <w:rPr>
                <w:color w:val="000000"/>
                <w:sz w:val="24"/>
                <w:szCs w:val="24"/>
              </w:rPr>
            </w:pPr>
          </w:p>
        </w:tc>
      </w:tr>
      <w:tr w:rsidR="00185596" w:rsidRPr="00B406E5" w:rsidTr="006B685C">
        <w:trPr>
          <w:trHeight w:val="270"/>
          <w:jc w:val="center"/>
        </w:trPr>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13</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с.Ямбаево</w:t>
            </w: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138</w:t>
            </w:r>
          </w:p>
        </w:tc>
        <w:tc>
          <w:tcPr>
            <w:tcW w:w="0" w:type="auto"/>
          </w:tcPr>
          <w:p w:rsidR="00185596" w:rsidRPr="00B406E5" w:rsidRDefault="00185596" w:rsidP="00B406E5">
            <w:pPr>
              <w:spacing w:line="216" w:lineRule="auto"/>
              <w:jc w:val="both"/>
              <w:rPr>
                <w:color w:val="000000"/>
                <w:sz w:val="24"/>
                <w:szCs w:val="24"/>
              </w:rPr>
            </w:pPr>
          </w:p>
        </w:tc>
        <w:tc>
          <w:tcPr>
            <w:tcW w:w="0" w:type="auto"/>
          </w:tcPr>
          <w:p w:rsidR="00185596" w:rsidRPr="00B406E5" w:rsidRDefault="00185596" w:rsidP="00B406E5">
            <w:pPr>
              <w:spacing w:line="216" w:lineRule="auto"/>
              <w:jc w:val="both"/>
              <w:rPr>
                <w:color w:val="000000"/>
                <w:sz w:val="24"/>
                <w:szCs w:val="24"/>
              </w:rPr>
            </w:pPr>
            <w:r w:rsidRPr="00B406E5">
              <w:rPr>
                <w:color w:val="000000"/>
                <w:sz w:val="24"/>
                <w:szCs w:val="24"/>
              </w:rPr>
              <w:t>141</w:t>
            </w:r>
          </w:p>
        </w:tc>
        <w:tc>
          <w:tcPr>
            <w:tcW w:w="0" w:type="auto"/>
          </w:tcPr>
          <w:p w:rsidR="00185596" w:rsidRPr="00B406E5" w:rsidRDefault="00185596" w:rsidP="00B406E5">
            <w:pPr>
              <w:spacing w:line="216" w:lineRule="auto"/>
              <w:jc w:val="both"/>
              <w:rPr>
                <w:color w:val="000000"/>
                <w:sz w:val="24"/>
                <w:szCs w:val="24"/>
              </w:rPr>
            </w:pPr>
          </w:p>
        </w:tc>
      </w:tr>
    </w:tbl>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highlight w:val="darkGray"/>
        </w:rPr>
      </w:pPr>
      <w:r w:rsidRPr="00B406E5">
        <w:rPr>
          <w:sz w:val="24"/>
          <w:szCs w:val="24"/>
        </w:rPr>
        <w:t xml:space="preserve">Численность населения с 2011г. уменьшилась на 1,8%. </w:t>
      </w:r>
    </w:p>
    <w:p w:rsidR="00185596" w:rsidRPr="00B406E5" w:rsidRDefault="00185596" w:rsidP="00B406E5">
      <w:pPr>
        <w:spacing w:line="216" w:lineRule="auto"/>
        <w:ind w:firstLine="709"/>
        <w:jc w:val="both"/>
        <w:rPr>
          <w:sz w:val="24"/>
          <w:szCs w:val="24"/>
        </w:rPr>
      </w:pPr>
      <w:r w:rsidRPr="00B406E5">
        <w:rPr>
          <w:iCs/>
          <w:sz w:val="24"/>
          <w:szCs w:val="24"/>
          <w:u w:val="single"/>
        </w:rPr>
        <w:t>Возрастной состав населения</w:t>
      </w:r>
    </w:p>
    <w:p w:rsidR="00185596" w:rsidRPr="00B406E5" w:rsidRDefault="00185596" w:rsidP="00B406E5">
      <w:pPr>
        <w:spacing w:line="216" w:lineRule="auto"/>
        <w:ind w:firstLine="709"/>
        <w:jc w:val="both"/>
        <w:rPr>
          <w:sz w:val="24"/>
          <w:szCs w:val="24"/>
        </w:rPr>
      </w:pPr>
      <w:r w:rsidRPr="00B406E5">
        <w:rPr>
          <w:sz w:val="24"/>
          <w:szCs w:val="24"/>
        </w:rPr>
        <w:t>таблица 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9"/>
        <w:gridCol w:w="1151"/>
        <w:gridCol w:w="2538"/>
        <w:gridCol w:w="788"/>
        <w:gridCol w:w="1737"/>
      </w:tblGrid>
      <w:tr w:rsidR="00185596" w:rsidRPr="00B406E5" w:rsidTr="009662B3">
        <w:trPr>
          <w:jc w:val="center"/>
        </w:trPr>
        <w:tc>
          <w:tcPr>
            <w:tcW w:w="0" w:type="auto"/>
            <w:vMerge w:val="restart"/>
            <w:vAlign w:val="center"/>
          </w:tcPr>
          <w:p w:rsidR="00185596" w:rsidRPr="009662B3" w:rsidRDefault="00185596" w:rsidP="009662B3">
            <w:pPr>
              <w:spacing w:line="216" w:lineRule="auto"/>
              <w:jc w:val="both"/>
              <w:rPr>
                <w:b/>
                <w:sz w:val="24"/>
                <w:szCs w:val="24"/>
              </w:rPr>
            </w:pPr>
            <w:r w:rsidRPr="009662B3">
              <w:rPr>
                <w:b/>
                <w:sz w:val="24"/>
                <w:szCs w:val="24"/>
              </w:rPr>
              <w:t>Возрастные группы</w:t>
            </w:r>
          </w:p>
        </w:tc>
        <w:tc>
          <w:tcPr>
            <w:tcW w:w="0" w:type="auto"/>
            <w:gridSpan w:val="2"/>
            <w:vAlign w:val="center"/>
          </w:tcPr>
          <w:p w:rsidR="00185596" w:rsidRPr="009662B3" w:rsidRDefault="00185596" w:rsidP="009662B3">
            <w:pPr>
              <w:spacing w:line="216" w:lineRule="auto"/>
              <w:jc w:val="both"/>
              <w:rPr>
                <w:b/>
                <w:sz w:val="24"/>
                <w:szCs w:val="24"/>
              </w:rPr>
            </w:pPr>
            <w:r w:rsidRPr="009662B3">
              <w:rPr>
                <w:b/>
                <w:sz w:val="24"/>
                <w:szCs w:val="24"/>
              </w:rPr>
              <w:t>По данным последней переписи</w:t>
            </w:r>
          </w:p>
        </w:tc>
        <w:tc>
          <w:tcPr>
            <w:tcW w:w="0" w:type="auto"/>
            <w:gridSpan w:val="2"/>
            <w:vAlign w:val="center"/>
          </w:tcPr>
          <w:p w:rsidR="00185596" w:rsidRPr="009662B3" w:rsidRDefault="00185596" w:rsidP="009662B3">
            <w:pPr>
              <w:spacing w:line="216" w:lineRule="auto"/>
              <w:jc w:val="both"/>
              <w:rPr>
                <w:b/>
                <w:sz w:val="24"/>
                <w:szCs w:val="24"/>
              </w:rPr>
            </w:pPr>
            <w:r w:rsidRPr="009662B3">
              <w:rPr>
                <w:b/>
                <w:sz w:val="24"/>
                <w:szCs w:val="24"/>
              </w:rPr>
              <w:t>На исходящий 2013г.</w:t>
            </w:r>
          </w:p>
        </w:tc>
      </w:tr>
      <w:tr w:rsidR="00185596" w:rsidRPr="00B406E5" w:rsidTr="009662B3">
        <w:trPr>
          <w:jc w:val="center"/>
        </w:trPr>
        <w:tc>
          <w:tcPr>
            <w:tcW w:w="0" w:type="auto"/>
            <w:vMerge/>
            <w:vAlign w:val="center"/>
          </w:tcPr>
          <w:p w:rsidR="00185596" w:rsidRPr="009662B3" w:rsidRDefault="00185596" w:rsidP="009662B3">
            <w:pPr>
              <w:spacing w:line="216" w:lineRule="auto"/>
              <w:jc w:val="both"/>
              <w:rPr>
                <w:b/>
                <w:sz w:val="24"/>
                <w:szCs w:val="24"/>
              </w:rPr>
            </w:pP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всего</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в т.ч. женщин</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всего</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в т.ч. женщин</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0-7 лет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147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78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122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63</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7-15 лет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168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92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162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83</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15-17 лет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32</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17-55 женщины</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439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415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17-60 мужчины</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584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544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Старше трудоспособного возраста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484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491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356</w:t>
            </w:r>
          </w:p>
        </w:tc>
      </w:tr>
      <w:tr w:rsidR="00185596" w:rsidRPr="00B406E5" w:rsidTr="009662B3">
        <w:trPr>
          <w:jc w:val="center"/>
        </w:trPr>
        <w:tc>
          <w:tcPr>
            <w:tcW w:w="0" w:type="auto"/>
            <w:vAlign w:val="center"/>
          </w:tcPr>
          <w:p w:rsidR="00185596" w:rsidRPr="009662B3" w:rsidRDefault="00185596" w:rsidP="009662B3">
            <w:pPr>
              <w:spacing w:line="216" w:lineRule="auto"/>
              <w:jc w:val="both"/>
              <w:rPr>
                <w:bCs/>
                <w:sz w:val="24"/>
                <w:szCs w:val="24"/>
              </w:rPr>
            </w:pPr>
            <w:r w:rsidRPr="009662B3">
              <w:rPr>
                <w:bCs/>
                <w:sz w:val="24"/>
                <w:szCs w:val="24"/>
              </w:rPr>
              <w:t>мужчины</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134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135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rPr>
          <w:jc w:val="center"/>
        </w:trPr>
        <w:tc>
          <w:tcPr>
            <w:tcW w:w="0" w:type="auto"/>
            <w:vAlign w:val="center"/>
          </w:tcPr>
          <w:p w:rsidR="00185596" w:rsidRPr="009662B3" w:rsidRDefault="00185596" w:rsidP="009662B3">
            <w:pPr>
              <w:spacing w:line="216" w:lineRule="auto"/>
              <w:jc w:val="both"/>
              <w:rPr>
                <w:bCs/>
                <w:sz w:val="24"/>
                <w:szCs w:val="24"/>
              </w:rPr>
            </w:pPr>
            <w:r w:rsidRPr="009662B3">
              <w:rPr>
                <w:bCs/>
                <w:sz w:val="24"/>
                <w:szCs w:val="24"/>
              </w:rPr>
              <w:t>женщины</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bl>
    <w:p w:rsidR="00185596" w:rsidRPr="00B406E5" w:rsidRDefault="00185596" w:rsidP="00B406E5">
      <w:pPr>
        <w:spacing w:line="216" w:lineRule="auto"/>
        <w:ind w:firstLine="709"/>
        <w:jc w:val="both"/>
        <w:rPr>
          <w:sz w:val="24"/>
          <w:szCs w:val="24"/>
          <w:highlight w:val="darkGray"/>
        </w:rPr>
      </w:pPr>
    </w:p>
    <w:p w:rsidR="00185596" w:rsidRPr="00B406E5" w:rsidRDefault="00185596" w:rsidP="00B406E5">
      <w:pPr>
        <w:spacing w:line="216" w:lineRule="auto"/>
        <w:ind w:firstLine="709"/>
        <w:jc w:val="both"/>
        <w:rPr>
          <w:sz w:val="24"/>
          <w:szCs w:val="24"/>
        </w:rPr>
      </w:pPr>
      <w:r w:rsidRPr="00B406E5">
        <w:rPr>
          <w:sz w:val="24"/>
          <w:szCs w:val="24"/>
        </w:rPr>
        <w:t>Прогнозируется стабилизация естественного прироста населения и незначительный прирост миграционных процессов. В связи с чем уменьшение численности населения в населённых пунктах в основном не прогнозируется.</w:t>
      </w:r>
    </w:p>
    <w:p w:rsidR="00185596" w:rsidRPr="00B406E5" w:rsidRDefault="00185596" w:rsidP="00B406E5">
      <w:pPr>
        <w:spacing w:line="216" w:lineRule="auto"/>
        <w:ind w:firstLine="709"/>
        <w:jc w:val="both"/>
        <w:rPr>
          <w:sz w:val="24"/>
          <w:szCs w:val="24"/>
        </w:rPr>
      </w:pPr>
      <w:r w:rsidRPr="00B406E5">
        <w:rPr>
          <w:sz w:val="24"/>
          <w:szCs w:val="24"/>
        </w:rPr>
        <w:t xml:space="preserve">В основу проектной системы расселения заложены следующие положения: </w:t>
      </w:r>
    </w:p>
    <w:p w:rsidR="00185596" w:rsidRPr="00B406E5" w:rsidRDefault="00185596" w:rsidP="00B406E5">
      <w:pPr>
        <w:numPr>
          <w:ilvl w:val="0"/>
          <w:numId w:val="6"/>
        </w:numPr>
        <w:spacing w:line="216" w:lineRule="auto"/>
        <w:contextualSpacing/>
        <w:jc w:val="both"/>
        <w:rPr>
          <w:sz w:val="24"/>
          <w:szCs w:val="24"/>
        </w:rPr>
      </w:pPr>
      <w:r w:rsidRPr="00B406E5">
        <w:rPr>
          <w:sz w:val="24"/>
          <w:szCs w:val="24"/>
        </w:rPr>
        <w:t>Принцип максимального сохранения сложившейся сети сельских поселений.</w:t>
      </w:r>
    </w:p>
    <w:p w:rsidR="00185596" w:rsidRPr="00B406E5" w:rsidRDefault="00185596" w:rsidP="00B406E5">
      <w:pPr>
        <w:spacing w:line="216" w:lineRule="auto"/>
        <w:ind w:firstLine="709"/>
        <w:jc w:val="both"/>
        <w:rPr>
          <w:sz w:val="24"/>
          <w:szCs w:val="24"/>
        </w:rPr>
      </w:pPr>
      <w:r w:rsidRPr="00B406E5">
        <w:rPr>
          <w:sz w:val="24"/>
          <w:szCs w:val="24"/>
        </w:rPr>
        <w:t xml:space="preserve">Переход к многообразию форм ведения сельского хозяйства от крупных сельскохозяйственных предприятий до мелких фермерских хозяйств, включающих одну или несколько семей, поможет обеспечить жизнеспособность населенных пунктов численностью менее 50 человек. Снятие ограничений в жилищном строительстве во всех типах сельских населенных пунктов, включая мелкие, их полное инженерное благоустройство на базе локальных систем, строительство дорог и прочих видов коммуникационной связи будет способствовать решению важнейшей социальной проблемы – закреплению кадров на селе. </w:t>
      </w:r>
    </w:p>
    <w:p w:rsidR="00185596" w:rsidRPr="00B406E5" w:rsidRDefault="00185596" w:rsidP="00B406E5">
      <w:pPr>
        <w:spacing w:line="216" w:lineRule="auto"/>
        <w:ind w:firstLine="709"/>
        <w:jc w:val="both"/>
        <w:rPr>
          <w:sz w:val="24"/>
          <w:szCs w:val="24"/>
        </w:rPr>
      </w:pPr>
      <w:r w:rsidRPr="00B406E5">
        <w:rPr>
          <w:sz w:val="24"/>
          <w:szCs w:val="24"/>
        </w:rPr>
        <w:t>Учитывая вышеуказанное, настоящим проектом предусматривается сохранение всех населенных пунктов.</w:t>
      </w:r>
    </w:p>
    <w:p w:rsidR="00185596" w:rsidRPr="00B406E5" w:rsidRDefault="00185596" w:rsidP="00B406E5">
      <w:pPr>
        <w:spacing w:line="216" w:lineRule="auto"/>
        <w:ind w:firstLine="709"/>
        <w:jc w:val="both"/>
        <w:rPr>
          <w:sz w:val="24"/>
          <w:szCs w:val="24"/>
          <w:highlight w:val="darkGray"/>
        </w:rPr>
      </w:pPr>
      <w:r w:rsidRPr="00B406E5">
        <w:rPr>
          <w:sz w:val="24"/>
          <w:szCs w:val="24"/>
        </w:rPr>
        <w:t>2) Второй принцип, положенный в систему расселения, заключается в том, что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w:t>
      </w:r>
    </w:p>
    <w:p w:rsidR="00185596" w:rsidRPr="00B406E5" w:rsidRDefault="00185596" w:rsidP="00B406E5">
      <w:pPr>
        <w:spacing w:line="216" w:lineRule="auto"/>
        <w:ind w:firstLine="709"/>
        <w:jc w:val="both"/>
        <w:rPr>
          <w:iCs/>
          <w:sz w:val="24"/>
          <w:szCs w:val="24"/>
          <w:u w:val="single"/>
        </w:rPr>
      </w:pPr>
      <w:r w:rsidRPr="00B406E5">
        <w:rPr>
          <w:iCs/>
          <w:sz w:val="24"/>
          <w:szCs w:val="24"/>
          <w:u w:val="single"/>
        </w:rPr>
        <w:t>Проектная численность населения по населённым пунктам</w:t>
      </w: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r w:rsidRPr="00B406E5">
        <w:rPr>
          <w:sz w:val="24"/>
          <w:szCs w:val="24"/>
        </w:rPr>
        <w:t>таблица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6"/>
        <w:gridCol w:w="1210"/>
        <w:gridCol w:w="1853"/>
        <w:gridCol w:w="1453"/>
        <w:gridCol w:w="1733"/>
        <w:gridCol w:w="1693"/>
      </w:tblGrid>
      <w:tr w:rsidR="00185596" w:rsidRPr="00B406E5" w:rsidTr="006B685C">
        <w:trPr>
          <w:trHeight w:val="1260"/>
        </w:trPr>
        <w:tc>
          <w:tcPr>
            <w:tcW w:w="0" w:type="auto"/>
            <w:vAlign w:val="center"/>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Наименование</w:t>
            </w:r>
          </w:p>
        </w:tc>
        <w:tc>
          <w:tcPr>
            <w:tcW w:w="0" w:type="auto"/>
            <w:vAlign w:val="center"/>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На 01.01. 2011г.*</w:t>
            </w:r>
          </w:p>
        </w:tc>
        <w:tc>
          <w:tcPr>
            <w:tcW w:w="0" w:type="auto"/>
            <w:vAlign w:val="center"/>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Всего по с/с на 01.01.2011г</w:t>
            </w:r>
          </w:p>
        </w:tc>
        <w:tc>
          <w:tcPr>
            <w:tcW w:w="0" w:type="auto"/>
            <w:vAlign w:val="center"/>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Расчёт-ный срок 2031г.</w:t>
            </w:r>
          </w:p>
        </w:tc>
        <w:tc>
          <w:tcPr>
            <w:tcW w:w="0" w:type="auto"/>
            <w:vAlign w:val="center"/>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Расчёт-ный срок 2031г., всего по с/с</w:t>
            </w:r>
          </w:p>
        </w:tc>
        <w:tc>
          <w:tcPr>
            <w:tcW w:w="0" w:type="auto"/>
            <w:vAlign w:val="center"/>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Примечание</w:t>
            </w:r>
          </w:p>
        </w:tc>
      </w:tr>
      <w:tr w:rsidR="00185596" w:rsidRPr="00B406E5" w:rsidTr="006B685C">
        <w:trPr>
          <w:trHeight w:val="345"/>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2</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3</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4</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5</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6</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7</w:t>
            </w: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Байгузинский сельсовет</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1,78</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b/>
                <w:bCs/>
                <w:color w:val="000000"/>
                <w:sz w:val="24"/>
                <w:szCs w:val="24"/>
              </w:rPr>
              <w:t>1,78</w:t>
            </w: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с.Айбуляк</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0,23</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0,23</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с.Байгузино - центр с/с</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0,5</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0,5</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 xml:space="preserve">д.Гудбурово </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0,24</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0,24</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д.Новая Орья</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0,16</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0,16</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д.Нократ</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0,06</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0,06</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д.Старая Орья</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0,11</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0,11</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с.Старый Артаул</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0,17</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0,17</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д.Уракаево</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0,17</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0,17</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r w:rsidR="00185596" w:rsidRPr="00B406E5" w:rsidTr="006B685C">
        <w:trPr>
          <w:trHeight w:val="270"/>
        </w:trPr>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с.Ямбаево</w:t>
            </w: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0,14</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r w:rsidRPr="00B406E5">
              <w:rPr>
                <w:rFonts w:ascii="Arial" w:hAnsi="Arial" w:cs="Arial"/>
                <w:color w:val="000000"/>
                <w:sz w:val="24"/>
                <w:szCs w:val="24"/>
              </w:rPr>
              <w:t>0,14</w:t>
            </w:r>
          </w:p>
        </w:tc>
        <w:tc>
          <w:tcPr>
            <w:tcW w:w="0" w:type="auto"/>
          </w:tcPr>
          <w:p w:rsidR="00185596" w:rsidRPr="00B406E5" w:rsidRDefault="00185596" w:rsidP="00B406E5">
            <w:pPr>
              <w:spacing w:line="216" w:lineRule="auto"/>
              <w:jc w:val="both"/>
              <w:rPr>
                <w:rFonts w:ascii="Arial" w:hAnsi="Arial" w:cs="Arial"/>
                <w:color w:val="000000"/>
                <w:sz w:val="24"/>
                <w:szCs w:val="24"/>
              </w:rPr>
            </w:pPr>
          </w:p>
        </w:tc>
        <w:tc>
          <w:tcPr>
            <w:tcW w:w="0" w:type="auto"/>
          </w:tcPr>
          <w:p w:rsidR="00185596" w:rsidRPr="00B406E5" w:rsidRDefault="00185596" w:rsidP="00B406E5">
            <w:pPr>
              <w:spacing w:line="216" w:lineRule="auto"/>
              <w:jc w:val="both"/>
              <w:rPr>
                <w:rFonts w:ascii="Arial" w:hAnsi="Arial" w:cs="Arial"/>
                <w:color w:val="000000"/>
                <w:sz w:val="24"/>
                <w:szCs w:val="24"/>
              </w:rPr>
            </w:pPr>
          </w:p>
        </w:tc>
      </w:tr>
    </w:tbl>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r w:rsidRPr="00B406E5">
        <w:rPr>
          <w:sz w:val="24"/>
          <w:szCs w:val="24"/>
        </w:rPr>
        <w:t xml:space="preserve">Общая прогнозная численность населения по проекту составит 1,78 тыс.чел. </w:t>
      </w:r>
    </w:p>
    <w:p w:rsidR="00185596" w:rsidRPr="00B406E5" w:rsidRDefault="00185596" w:rsidP="00B406E5">
      <w:pPr>
        <w:spacing w:line="216" w:lineRule="auto"/>
        <w:ind w:firstLine="709"/>
        <w:jc w:val="both"/>
        <w:rPr>
          <w:sz w:val="24"/>
          <w:szCs w:val="24"/>
        </w:rPr>
      </w:pPr>
      <w:r w:rsidRPr="00B406E5">
        <w:rPr>
          <w:iCs/>
          <w:sz w:val="24"/>
          <w:szCs w:val="24"/>
          <w:u w:val="single"/>
        </w:rPr>
        <w:t>Трудовые ресурсы</w:t>
      </w:r>
    </w:p>
    <w:p w:rsidR="00185596" w:rsidRPr="00B406E5" w:rsidRDefault="00185596" w:rsidP="00B406E5">
      <w:pPr>
        <w:spacing w:line="216" w:lineRule="auto"/>
        <w:ind w:firstLine="709"/>
        <w:jc w:val="both"/>
        <w:rPr>
          <w:sz w:val="24"/>
          <w:szCs w:val="24"/>
          <w:highlight w:val="darkGray"/>
        </w:rPr>
      </w:pPr>
      <w:r w:rsidRPr="00B406E5">
        <w:rPr>
          <w:sz w:val="24"/>
          <w:szCs w:val="24"/>
        </w:rPr>
        <w:t>На предприятиях и в учреждениях сельсовета работают около 22% трудоспособного населения. В связи с близостью районного центра большая часть трудоспособного населения трудится в районном центре.</w:t>
      </w:r>
    </w:p>
    <w:p w:rsidR="00185596" w:rsidRPr="00B406E5" w:rsidRDefault="00185596" w:rsidP="00B406E5">
      <w:pPr>
        <w:spacing w:line="216" w:lineRule="auto"/>
        <w:ind w:firstLine="709"/>
        <w:jc w:val="both"/>
        <w:rPr>
          <w:sz w:val="24"/>
          <w:szCs w:val="24"/>
        </w:rPr>
      </w:pPr>
      <w:r w:rsidRPr="00B406E5">
        <w:rPr>
          <w:sz w:val="24"/>
          <w:szCs w:val="24"/>
        </w:rPr>
        <w:t>Проектом предлагается сохранение существующих предприятий и сохранение территорий недействующих предприятий. При улучшении экономической ситуации на этих территориях возможно восстановление производств, где будут созданы дополнительные рабочие места.</w:t>
      </w:r>
    </w:p>
    <w:p w:rsidR="00185596" w:rsidRPr="00B406E5" w:rsidRDefault="00185596" w:rsidP="00B406E5">
      <w:pPr>
        <w:spacing w:line="216" w:lineRule="auto"/>
        <w:ind w:firstLine="709"/>
        <w:jc w:val="both"/>
        <w:rPr>
          <w:sz w:val="24"/>
          <w:szCs w:val="24"/>
          <w:highlight w:val="darkGray"/>
        </w:rPr>
      </w:pPr>
      <w:r w:rsidRPr="00B406E5">
        <w:rPr>
          <w:sz w:val="24"/>
          <w:szCs w:val="24"/>
        </w:rPr>
        <w:t>На расчётный срок численность трудоспособного населения прогнозируется в пределах 60 % от всего населения.</w:t>
      </w:r>
    </w:p>
    <w:p w:rsidR="00185596" w:rsidRPr="00B406E5" w:rsidRDefault="00185596" w:rsidP="00B406E5">
      <w:pPr>
        <w:spacing w:line="216" w:lineRule="auto"/>
        <w:ind w:firstLine="709"/>
        <w:jc w:val="both"/>
        <w:rPr>
          <w:sz w:val="24"/>
          <w:szCs w:val="24"/>
        </w:rPr>
      </w:pPr>
      <w:r w:rsidRPr="00B406E5">
        <w:rPr>
          <w:sz w:val="24"/>
          <w:szCs w:val="24"/>
        </w:rPr>
        <w:t xml:space="preserve">На расчётный срок сохраняется занятость на существующих предприятиях. </w:t>
      </w:r>
    </w:p>
    <w:p w:rsidR="00185596" w:rsidRPr="00B406E5" w:rsidRDefault="00185596" w:rsidP="00B406E5">
      <w:pPr>
        <w:spacing w:line="216" w:lineRule="auto"/>
        <w:ind w:firstLine="709"/>
        <w:jc w:val="both"/>
        <w:rPr>
          <w:sz w:val="24"/>
          <w:szCs w:val="24"/>
        </w:rPr>
      </w:pPr>
      <w:r w:rsidRPr="00B406E5">
        <w:rPr>
          <w:sz w:val="24"/>
          <w:szCs w:val="24"/>
        </w:rPr>
        <w:t>В связи со строительством ряда предприятий на близлежащих территориях и строительство объектов культурно-бытового обслуживания на территории сельсовета, население на расчётный срок обеспечивается дополнительными рабочими местами.</w:t>
      </w:r>
    </w:p>
    <w:p w:rsidR="00185596" w:rsidRPr="00B406E5" w:rsidRDefault="00185596" w:rsidP="00B406E5">
      <w:pPr>
        <w:spacing w:line="216" w:lineRule="auto"/>
        <w:ind w:firstLine="709"/>
        <w:jc w:val="both"/>
        <w:rPr>
          <w:b/>
          <w:sz w:val="24"/>
          <w:szCs w:val="24"/>
        </w:rPr>
      </w:pPr>
      <w:r w:rsidRPr="00B406E5">
        <w:rPr>
          <w:b/>
          <w:sz w:val="24"/>
          <w:szCs w:val="24"/>
        </w:rPr>
        <w:t>3.4. Объемы строительства.</w:t>
      </w:r>
    </w:p>
    <w:p w:rsidR="00185596" w:rsidRPr="00B406E5" w:rsidRDefault="00185596" w:rsidP="00B406E5">
      <w:pPr>
        <w:spacing w:line="216" w:lineRule="auto"/>
        <w:ind w:firstLine="709"/>
        <w:jc w:val="both"/>
        <w:rPr>
          <w:b/>
          <w:sz w:val="24"/>
          <w:szCs w:val="24"/>
        </w:rPr>
      </w:pPr>
      <w:r w:rsidRPr="00B406E5">
        <w:rPr>
          <w:b/>
          <w:sz w:val="24"/>
          <w:szCs w:val="24"/>
        </w:rPr>
        <w:t>3.4.1. Жилищное строительство.</w:t>
      </w:r>
    </w:p>
    <w:p w:rsidR="00185596" w:rsidRPr="00B406E5" w:rsidRDefault="00185596" w:rsidP="00B406E5">
      <w:pPr>
        <w:spacing w:line="216" w:lineRule="auto"/>
        <w:ind w:firstLine="709"/>
        <w:jc w:val="both"/>
        <w:rPr>
          <w:sz w:val="24"/>
          <w:szCs w:val="24"/>
        </w:rPr>
      </w:pPr>
      <w:r w:rsidRPr="00B406E5">
        <w:rPr>
          <w:sz w:val="24"/>
          <w:szCs w:val="24"/>
        </w:rPr>
        <w:t>Объёмы жилищного строительства рассчитаны по укрупнённым показателям, с учётом территорий нового строительства и доведения жилищной обеспеченности на расчётный срок в среднем до 40,0 кв.м/чел., на 1 оч.- около 30,0 кв.м/чел.</w:t>
      </w:r>
    </w:p>
    <w:p w:rsidR="00185596" w:rsidRPr="00B406E5" w:rsidRDefault="00185596" w:rsidP="00B406E5">
      <w:pPr>
        <w:spacing w:line="216" w:lineRule="auto"/>
        <w:ind w:firstLine="709"/>
        <w:jc w:val="both"/>
        <w:rPr>
          <w:sz w:val="24"/>
          <w:szCs w:val="24"/>
          <w:highlight w:val="darkGray"/>
        </w:rPr>
      </w:pPr>
      <w:r w:rsidRPr="00B406E5">
        <w:rPr>
          <w:sz w:val="24"/>
          <w:szCs w:val="24"/>
          <w:shd w:val="clear" w:color="auto" w:fill="FFFFFF"/>
        </w:rPr>
        <w:t xml:space="preserve">Существующая (на конец 2010г.) средняя жилищная обеспеченность по району составляет 23,5 кв. м /чел. (по данным Башкортостана). </w:t>
      </w:r>
      <w:r w:rsidRPr="00B406E5">
        <w:rPr>
          <w:sz w:val="24"/>
          <w:szCs w:val="24"/>
        </w:rPr>
        <w:t xml:space="preserve">На первую очередь включены свободные от застройки территории и участки начатого строительства. </w:t>
      </w:r>
    </w:p>
    <w:p w:rsidR="00185596" w:rsidRPr="00B406E5" w:rsidRDefault="00185596" w:rsidP="00B406E5">
      <w:pPr>
        <w:spacing w:line="216" w:lineRule="auto"/>
        <w:ind w:firstLine="709"/>
        <w:jc w:val="both"/>
        <w:rPr>
          <w:sz w:val="24"/>
          <w:szCs w:val="24"/>
          <w:highlight w:val="darkGray"/>
        </w:rPr>
      </w:pPr>
      <w:r w:rsidRPr="00B406E5">
        <w:rPr>
          <w:sz w:val="24"/>
          <w:szCs w:val="24"/>
        </w:rPr>
        <w:t>Объёмы нового жилищного строительства по генеральному плану составят 22,64 тыс. кв.м.,в том числе на 1 очередь —9,47 тыс. кв.м.</w:t>
      </w:r>
    </w:p>
    <w:p w:rsidR="00185596" w:rsidRPr="00B406E5" w:rsidRDefault="00185596" w:rsidP="00B406E5">
      <w:pPr>
        <w:spacing w:line="216" w:lineRule="auto"/>
        <w:ind w:firstLine="709"/>
        <w:jc w:val="both"/>
        <w:rPr>
          <w:color w:val="000000"/>
          <w:sz w:val="24"/>
          <w:szCs w:val="24"/>
        </w:rPr>
      </w:pPr>
      <w:r w:rsidRPr="00B406E5">
        <w:rPr>
          <w:color w:val="000000"/>
          <w:sz w:val="24"/>
          <w:szCs w:val="24"/>
        </w:rPr>
        <w:t xml:space="preserve">Территориального развития д.Новая Орья, д.Нократ, д.Нократ, д.Старая Орья, с.Старый Артаул, д.Уракаево, с.Ямбаево за существующей чертой населённых пунктов не предусматривается. </w:t>
      </w:r>
    </w:p>
    <w:p w:rsidR="00185596" w:rsidRPr="00B406E5" w:rsidRDefault="00185596" w:rsidP="00B406E5">
      <w:pPr>
        <w:spacing w:line="216" w:lineRule="auto"/>
        <w:ind w:firstLine="709"/>
        <w:jc w:val="both"/>
        <w:rPr>
          <w:sz w:val="24"/>
          <w:szCs w:val="24"/>
          <w:highlight w:val="darkGray"/>
        </w:rPr>
      </w:pPr>
    </w:p>
    <w:p w:rsidR="00185596" w:rsidRPr="00B406E5" w:rsidRDefault="00185596" w:rsidP="00B406E5">
      <w:pPr>
        <w:spacing w:line="216" w:lineRule="auto"/>
        <w:ind w:firstLine="709"/>
        <w:jc w:val="both"/>
        <w:rPr>
          <w:sz w:val="24"/>
          <w:szCs w:val="24"/>
        </w:rPr>
      </w:pPr>
      <w:r w:rsidRPr="00B406E5">
        <w:rPr>
          <w:i/>
          <w:iCs/>
          <w:sz w:val="24"/>
          <w:szCs w:val="24"/>
          <w:u w:val="single"/>
        </w:rPr>
        <w:t>Территории под жилые кварталы по населённым пунктам на расчётный срок</w:t>
      </w:r>
    </w:p>
    <w:p w:rsidR="00185596" w:rsidRPr="00B406E5" w:rsidRDefault="00185596" w:rsidP="00B406E5">
      <w:pPr>
        <w:spacing w:line="216" w:lineRule="auto"/>
        <w:ind w:firstLine="709"/>
        <w:jc w:val="both"/>
        <w:rPr>
          <w:sz w:val="24"/>
          <w:szCs w:val="24"/>
        </w:rPr>
      </w:pPr>
      <w:r w:rsidRPr="00B406E5">
        <w:rPr>
          <w:sz w:val="24"/>
          <w:szCs w:val="24"/>
        </w:rPr>
        <w:t>таблица 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7"/>
        <w:gridCol w:w="2636"/>
        <w:gridCol w:w="2433"/>
        <w:gridCol w:w="2332"/>
      </w:tblGrid>
      <w:tr w:rsidR="00185596" w:rsidRPr="00B406E5" w:rsidTr="009662B3">
        <w:tc>
          <w:tcPr>
            <w:tcW w:w="1350" w:type="pct"/>
            <w:vMerge w:val="restart"/>
          </w:tcPr>
          <w:p w:rsidR="00185596" w:rsidRPr="009662B3" w:rsidRDefault="00185596" w:rsidP="009662B3">
            <w:pPr>
              <w:spacing w:line="216" w:lineRule="auto"/>
              <w:jc w:val="both"/>
              <w:rPr>
                <w:b/>
                <w:sz w:val="24"/>
                <w:szCs w:val="24"/>
              </w:rPr>
            </w:pPr>
            <w:r w:rsidRPr="009662B3">
              <w:rPr>
                <w:b/>
                <w:sz w:val="24"/>
                <w:szCs w:val="24"/>
              </w:rPr>
              <w:t>Наименование населённых пунктов</w:t>
            </w:r>
          </w:p>
        </w:tc>
        <w:tc>
          <w:tcPr>
            <w:tcW w:w="1300" w:type="pct"/>
            <w:vMerge w:val="restart"/>
          </w:tcPr>
          <w:p w:rsidR="00185596" w:rsidRPr="009662B3" w:rsidRDefault="00185596" w:rsidP="009662B3">
            <w:pPr>
              <w:spacing w:line="216" w:lineRule="auto"/>
              <w:jc w:val="both"/>
              <w:rPr>
                <w:b/>
                <w:sz w:val="24"/>
                <w:szCs w:val="24"/>
              </w:rPr>
            </w:pPr>
            <w:r w:rsidRPr="009662B3">
              <w:rPr>
                <w:b/>
                <w:sz w:val="24"/>
                <w:szCs w:val="24"/>
              </w:rPr>
              <w:t>Новые территории под жилую застройку,</w:t>
            </w:r>
          </w:p>
          <w:p w:rsidR="00185596" w:rsidRPr="009662B3" w:rsidRDefault="00185596" w:rsidP="009662B3">
            <w:pPr>
              <w:spacing w:line="216" w:lineRule="auto"/>
              <w:ind w:firstLine="709"/>
              <w:jc w:val="both"/>
              <w:rPr>
                <w:b/>
                <w:sz w:val="24"/>
                <w:szCs w:val="24"/>
              </w:rPr>
            </w:pPr>
            <w:r w:rsidRPr="009662B3">
              <w:rPr>
                <w:b/>
                <w:sz w:val="24"/>
                <w:szCs w:val="24"/>
              </w:rPr>
              <w:t>га</w:t>
            </w:r>
          </w:p>
        </w:tc>
        <w:tc>
          <w:tcPr>
            <w:tcW w:w="2350" w:type="pct"/>
            <w:gridSpan w:val="2"/>
          </w:tcPr>
          <w:p w:rsidR="00185596" w:rsidRPr="009662B3" w:rsidRDefault="00185596" w:rsidP="009662B3">
            <w:pPr>
              <w:spacing w:line="216" w:lineRule="auto"/>
              <w:jc w:val="both"/>
              <w:rPr>
                <w:b/>
                <w:sz w:val="24"/>
                <w:szCs w:val="24"/>
              </w:rPr>
            </w:pPr>
            <w:r w:rsidRPr="009662B3">
              <w:rPr>
                <w:b/>
                <w:i/>
                <w:iCs/>
                <w:sz w:val="24"/>
                <w:szCs w:val="24"/>
              </w:rPr>
              <w:t>в том числе</w:t>
            </w:r>
          </w:p>
        </w:tc>
      </w:tr>
      <w:tr w:rsidR="00185596" w:rsidRPr="00B406E5" w:rsidTr="009662B3">
        <w:tc>
          <w:tcPr>
            <w:tcW w:w="1350" w:type="pct"/>
            <w:vMerge/>
          </w:tcPr>
          <w:p w:rsidR="00185596" w:rsidRPr="009662B3" w:rsidRDefault="00185596" w:rsidP="009662B3">
            <w:pPr>
              <w:spacing w:line="216" w:lineRule="auto"/>
              <w:ind w:firstLine="709"/>
              <w:jc w:val="both"/>
              <w:rPr>
                <w:b/>
                <w:sz w:val="24"/>
                <w:szCs w:val="24"/>
              </w:rPr>
            </w:pPr>
          </w:p>
        </w:tc>
        <w:tc>
          <w:tcPr>
            <w:tcW w:w="1300" w:type="pct"/>
            <w:vMerge/>
          </w:tcPr>
          <w:p w:rsidR="00185596" w:rsidRPr="009662B3" w:rsidRDefault="00185596" w:rsidP="009662B3">
            <w:pPr>
              <w:spacing w:line="216" w:lineRule="auto"/>
              <w:ind w:firstLine="709"/>
              <w:jc w:val="both"/>
              <w:rPr>
                <w:b/>
                <w:sz w:val="24"/>
                <w:szCs w:val="24"/>
              </w:rPr>
            </w:pPr>
          </w:p>
        </w:tc>
        <w:tc>
          <w:tcPr>
            <w:tcW w:w="1200" w:type="pct"/>
          </w:tcPr>
          <w:p w:rsidR="00185596" w:rsidRPr="009662B3" w:rsidRDefault="00185596" w:rsidP="009662B3">
            <w:pPr>
              <w:spacing w:line="216" w:lineRule="auto"/>
              <w:jc w:val="both"/>
              <w:rPr>
                <w:b/>
                <w:sz w:val="24"/>
                <w:szCs w:val="24"/>
              </w:rPr>
            </w:pPr>
            <w:r w:rsidRPr="009662B3">
              <w:rPr>
                <w:b/>
                <w:i/>
                <w:iCs/>
                <w:sz w:val="24"/>
                <w:szCs w:val="24"/>
              </w:rPr>
              <w:t>1 очередь строи-тельства,</w:t>
            </w:r>
          </w:p>
          <w:p w:rsidR="00185596" w:rsidRPr="009662B3" w:rsidRDefault="00185596" w:rsidP="009662B3">
            <w:pPr>
              <w:spacing w:line="216" w:lineRule="auto"/>
              <w:ind w:firstLine="709"/>
              <w:jc w:val="both"/>
              <w:rPr>
                <w:b/>
                <w:sz w:val="24"/>
                <w:szCs w:val="24"/>
              </w:rPr>
            </w:pPr>
            <w:r w:rsidRPr="009662B3">
              <w:rPr>
                <w:b/>
                <w:i/>
                <w:iCs/>
                <w:sz w:val="24"/>
                <w:szCs w:val="24"/>
              </w:rPr>
              <w:t>га</w:t>
            </w:r>
          </w:p>
        </w:tc>
        <w:tc>
          <w:tcPr>
            <w:tcW w:w="1150" w:type="pct"/>
          </w:tcPr>
          <w:p w:rsidR="00185596" w:rsidRPr="009662B3" w:rsidRDefault="00185596" w:rsidP="009662B3">
            <w:pPr>
              <w:spacing w:line="216" w:lineRule="auto"/>
              <w:jc w:val="both"/>
              <w:rPr>
                <w:b/>
                <w:sz w:val="24"/>
                <w:szCs w:val="24"/>
              </w:rPr>
            </w:pPr>
            <w:r w:rsidRPr="009662B3">
              <w:rPr>
                <w:b/>
                <w:i/>
                <w:iCs/>
                <w:sz w:val="24"/>
                <w:szCs w:val="24"/>
              </w:rPr>
              <w:t>расчётный срок,</w:t>
            </w:r>
          </w:p>
          <w:p w:rsidR="00185596" w:rsidRPr="009662B3" w:rsidRDefault="00185596" w:rsidP="009662B3">
            <w:pPr>
              <w:spacing w:line="216" w:lineRule="auto"/>
              <w:ind w:firstLine="709"/>
              <w:jc w:val="both"/>
              <w:rPr>
                <w:b/>
                <w:sz w:val="24"/>
                <w:szCs w:val="24"/>
              </w:rPr>
            </w:pPr>
            <w:r w:rsidRPr="009662B3">
              <w:rPr>
                <w:b/>
                <w:i/>
                <w:iCs/>
                <w:sz w:val="24"/>
                <w:szCs w:val="24"/>
              </w:rPr>
              <w:t>га</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с.Айбуляк</w:t>
            </w:r>
          </w:p>
        </w:tc>
        <w:tc>
          <w:tcPr>
            <w:tcW w:w="1300" w:type="pct"/>
          </w:tcPr>
          <w:p w:rsidR="00185596" w:rsidRPr="009662B3" w:rsidRDefault="00185596" w:rsidP="009662B3">
            <w:pPr>
              <w:spacing w:line="216" w:lineRule="auto"/>
              <w:ind w:firstLine="709"/>
              <w:jc w:val="both"/>
              <w:rPr>
                <w:sz w:val="24"/>
                <w:szCs w:val="24"/>
                <w:highlight w:val="darkGray"/>
              </w:rPr>
            </w:pPr>
            <w:r w:rsidRPr="009662B3">
              <w:rPr>
                <w:bCs/>
                <w:sz w:val="24"/>
                <w:szCs w:val="24"/>
              </w:rPr>
              <w:t>7,49</w:t>
            </w:r>
          </w:p>
        </w:tc>
        <w:tc>
          <w:tcPr>
            <w:tcW w:w="1200" w:type="pct"/>
          </w:tcPr>
          <w:p w:rsidR="00185596" w:rsidRPr="009662B3" w:rsidRDefault="00185596" w:rsidP="009662B3">
            <w:pPr>
              <w:spacing w:line="216" w:lineRule="auto"/>
              <w:ind w:firstLine="709"/>
              <w:jc w:val="both"/>
              <w:rPr>
                <w:sz w:val="24"/>
                <w:szCs w:val="24"/>
                <w:highlight w:val="darkGray"/>
              </w:rPr>
            </w:pPr>
            <w:r w:rsidRPr="009662B3">
              <w:rPr>
                <w:i/>
                <w:iCs/>
                <w:sz w:val="24"/>
                <w:szCs w:val="24"/>
              </w:rPr>
              <w:t>3,65</w:t>
            </w:r>
          </w:p>
        </w:tc>
        <w:tc>
          <w:tcPr>
            <w:tcW w:w="1150" w:type="pct"/>
          </w:tcPr>
          <w:p w:rsidR="00185596" w:rsidRPr="009662B3" w:rsidRDefault="00185596" w:rsidP="009662B3">
            <w:pPr>
              <w:spacing w:line="216" w:lineRule="auto"/>
              <w:ind w:firstLine="709"/>
              <w:jc w:val="both"/>
              <w:rPr>
                <w:sz w:val="24"/>
                <w:szCs w:val="24"/>
                <w:highlight w:val="darkGray"/>
              </w:rPr>
            </w:pPr>
            <w:r w:rsidRPr="009662B3">
              <w:rPr>
                <w:i/>
                <w:iCs/>
                <w:sz w:val="24"/>
                <w:szCs w:val="24"/>
              </w:rPr>
              <w:t>3,84</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с.Байгузино - центр с/с</w:t>
            </w:r>
          </w:p>
        </w:tc>
        <w:tc>
          <w:tcPr>
            <w:tcW w:w="1300" w:type="pct"/>
          </w:tcPr>
          <w:p w:rsidR="00185596" w:rsidRPr="009662B3" w:rsidRDefault="00185596" w:rsidP="009662B3">
            <w:pPr>
              <w:spacing w:line="216" w:lineRule="auto"/>
              <w:ind w:firstLine="709"/>
              <w:jc w:val="both"/>
              <w:rPr>
                <w:sz w:val="24"/>
                <w:szCs w:val="24"/>
              </w:rPr>
            </w:pPr>
            <w:r w:rsidRPr="009662B3">
              <w:rPr>
                <w:sz w:val="24"/>
                <w:szCs w:val="24"/>
              </w:rPr>
              <w:t>12,94</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5,02</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7,92</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д.Гудбурово</w:t>
            </w:r>
          </w:p>
        </w:tc>
        <w:tc>
          <w:tcPr>
            <w:tcW w:w="1300" w:type="pct"/>
          </w:tcPr>
          <w:p w:rsidR="00185596" w:rsidRPr="009662B3" w:rsidRDefault="00185596" w:rsidP="009662B3">
            <w:pPr>
              <w:spacing w:line="216" w:lineRule="auto"/>
              <w:ind w:firstLine="709"/>
              <w:jc w:val="both"/>
              <w:rPr>
                <w:sz w:val="24"/>
                <w:szCs w:val="24"/>
              </w:rPr>
            </w:pPr>
            <w:r w:rsidRPr="009662B3">
              <w:rPr>
                <w:sz w:val="24"/>
                <w:szCs w:val="24"/>
              </w:rPr>
              <w:t>2,21</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0,80</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1,41</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д.Новая Орья</w:t>
            </w:r>
          </w:p>
        </w:tc>
        <w:tc>
          <w:tcPr>
            <w:tcW w:w="13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д.Нократ</w:t>
            </w:r>
          </w:p>
        </w:tc>
        <w:tc>
          <w:tcPr>
            <w:tcW w:w="13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д.Старая Орья</w:t>
            </w:r>
          </w:p>
        </w:tc>
        <w:tc>
          <w:tcPr>
            <w:tcW w:w="13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с.Старый Артаул</w:t>
            </w:r>
          </w:p>
        </w:tc>
        <w:tc>
          <w:tcPr>
            <w:tcW w:w="13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д.Уракаево</w:t>
            </w:r>
          </w:p>
        </w:tc>
        <w:tc>
          <w:tcPr>
            <w:tcW w:w="13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rFonts w:ascii="Arial" w:hAnsi="Arial" w:cs="Arial"/>
                <w:color w:val="000000"/>
                <w:sz w:val="24"/>
                <w:szCs w:val="24"/>
              </w:rPr>
              <w:t>с.Ямбаево</w:t>
            </w:r>
          </w:p>
        </w:tc>
        <w:tc>
          <w:tcPr>
            <w:tcW w:w="13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w:t>
            </w:r>
          </w:p>
        </w:tc>
      </w:tr>
      <w:tr w:rsidR="00185596" w:rsidRPr="00B406E5" w:rsidTr="009662B3">
        <w:tc>
          <w:tcPr>
            <w:tcW w:w="1350" w:type="pct"/>
          </w:tcPr>
          <w:p w:rsidR="00185596" w:rsidRPr="009662B3" w:rsidRDefault="00185596" w:rsidP="009662B3">
            <w:pPr>
              <w:spacing w:line="216" w:lineRule="auto"/>
              <w:jc w:val="both"/>
              <w:rPr>
                <w:sz w:val="24"/>
                <w:szCs w:val="24"/>
                <w:highlight w:val="darkGray"/>
              </w:rPr>
            </w:pPr>
            <w:r w:rsidRPr="009662B3">
              <w:rPr>
                <w:b/>
                <w:bCs/>
                <w:sz w:val="24"/>
                <w:szCs w:val="24"/>
              </w:rPr>
              <w:t>итого</w:t>
            </w:r>
          </w:p>
        </w:tc>
        <w:tc>
          <w:tcPr>
            <w:tcW w:w="1300" w:type="pct"/>
          </w:tcPr>
          <w:p w:rsidR="00185596" w:rsidRPr="009662B3" w:rsidRDefault="00185596" w:rsidP="009662B3">
            <w:pPr>
              <w:spacing w:line="216" w:lineRule="auto"/>
              <w:ind w:firstLine="709"/>
              <w:jc w:val="both"/>
              <w:rPr>
                <w:sz w:val="24"/>
                <w:szCs w:val="24"/>
                <w:highlight w:val="darkGray"/>
              </w:rPr>
            </w:pPr>
            <w:r w:rsidRPr="009662B3">
              <w:rPr>
                <w:b/>
                <w:bCs/>
                <w:sz w:val="24"/>
                <w:szCs w:val="24"/>
              </w:rPr>
              <w:t>22,64</w:t>
            </w:r>
          </w:p>
        </w:tc>
        <w:tc>
          <w:tcPr>
            <w:tcW w:w="1200" w:type="pct"/>
          </w:tcPr>
          <w:p w:rsidR="00185596" w:rsidRPr="009662B3" w:rsidRDefault="00185596" w:rsidP="009662B3">
            <w:pPr>
              <w:spacing w:line="216" w:lineRule="auto"/>
              <w:ind w:firstLine="709"/>
              <w:jc w:val="both"/>
              <w:rPr>
                <w:sz w:val="24"/>
                <w:szCs w:val="24"/>
              </w:rPr>
            </w:pPr>
            <w:r w:rsidRPr="009662B3">
              <w:rPr>
                <w:sz w:val="24"/>
                <w:szCs w:val="24"/>
              </w:rPr>
              <w:t>9,47</w:t>
            </w:r>
          </w:p>
        </w:tc>
        <w:tc>
          <w:tcPr>
            <w:tcW w:w="1150" w:type="pct"/>
          </w:tcPr>
          <w:p w:rsidR="00185596" w:rsidRPr="009662B3" w:rsidRDefault="00185596" w:rsidP="009662B3">
            <w:pPr>
              <w:spacing w:line="216" w:lineRule="auto"/>
              <w:ind w:firstLine="709"/>
              <w:jc w:val="both"/>
              <w:rPr>
                <w:sz w:val="24"/>
                <w:szCs w:val="24"/>
              </w:rPr>
            </w:pPr>
            <w:r w:rsidRPr="009662B3">
              <w:rPr>
                <w:sz w:val="24"/>
                <w:szCs w:val="24"/>
              </w:rPr>
              <w:t>13,77</w:t>
            </w:r>
          </w:p>
        </w:tc>
      </w:tr>
    </w:tbl>
    <w:p w:rsidR="00185596" w:rsidRPr="00B406E5" w:rsidRDefault="00185596" w:rsidP="00B406E5">
      <w:pPr>
        <w:spacing w:line="216" w:lineRule="auto"/>
        <w:jc w:val="both"/>
        <w:rPr>
          <w:sz w:val="24"/>
          <w:szCs w:val="24"/>
          <w:highlight w:val="darkGray"/>
        </w:rPr>
      </w:pPr>
    </w:p>
    <w:p w:rsidR="00185596" w:rsidRPr="00B406E5" w:rsidRDefault="00185596" w:rsidP="00B406E5">
      <w:pPr>
        <w:spacing w:line="216" w:lineRule="auto"/>
        <w:ind w:firstLine="709"/>
        <w:jc w:val="both"/>
        <w:rPr>
          <w:sz w:val="24"/>
          <w:szCs w:val="24"/>
        </w:rPr>
      </w:pPr>
      <w:r w:rsidRPr="00B406E5">
        <w:rPr>
          <w:sz w:val="24"/>
          <w:szCs w:val="24"/>
        </w:rPr>
        <w:t>Распределение объёмов жилищного строительства по очередности дано в таблице б)</w:t>
      </w:r>
    </w:p>
    <w:p w:rsidR="00185596" w:rsidRPr="00B406E5" w:rsidRDefault="00185596" w:rsidP="00B406E5">
      <w:pPr>
        <w:spacing w:line="216" w:lineRule="auto"/>
        <w:ind w:firstLine="709"/>
        <w:jc w:val="both"/>
        <w:rPr>
          <w:sz w:val="24"/>
          <w:szCs w:val="24"/>
        </w:rPr>
      </w:pPr>
      <w:r w:rsidRPr="00B406E5">
        <w:rPr>
          <w:sz w:val="24"/>
          <w:szCs w:val="24"/>
        </w:rPr>
        <w:t>таблица 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2"/>
        <w:gridCol w:w="2595"/>
        <w:gridCol w:w="2389"/>
        <w:gridCol w:w="772"/>
        <w:gridCol w:w="1145"/>
        <w:gridCol w:w="975"/>
      </w:tblGrid>
      <w:tr w:rsidR="00185596" w:rsidRPr="00B406E5" w:rsidTr="009662B3">
        <w:tc>
          <w:tcPr>
            <w:tcW w:w="0" w:type="auto"/>
            <w:vMerge w:val="restart"/>
            <w:vAlign w:val="center"/>
          </w:tcPr>
          <w:p w:rsidR="00185596" w:rsidRPr="009662B3" w:rsidRDefault="00185596" w:rsidP="009662B3">
            <w:pPr>
              <w:spacing w:line="216" w:lineRule="auto"/>
              <w:jc w:val="both"/>
              <w:rPr>
                <w:b/>
                <w:sz w:val="24"/>
                <w:szCs w:val="24"/>
              </w:rPr>
            </w:pPr>
            <w:r w:rsidRPr="009662B3">
              <w:rPr>
                <w:b/>
                <w:sz w:val="24"/>
                <w:szCs w:val="24"/>
              </w:rPr>
              <w:t>Наименование</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1 очередь строительства2023г.</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Расчётный срок 2033г.</w:t>
            </w:r>
          </w:p>
        </w:tc>
        <w:tc>
          <w:tcPr>
            <w:tcW w:w="0" w:type="auto"/>
            <w:gridSpan w:val="3"/>
            <w:vAlign w:val="center"/>
          </w:tcPr>
          <w:p w:rsidR="00185596" w:rsidRPr="009662B3" w:rsidRDefault="00185596" w:rsidP="009662B3">
            <w:pPr>
              <w:spacing w:line="216" w:lineRule="auto"/>
              <w:jc w:val="both"/>
              <w:rPr>
                <w:b/>
                <w:sz w:val="24"/>
                <w:szCs w:val="24"/>
              </w:rPr>
            </w:pPr>
            <w:r w:rsidRPr="009662B3">
              <w:rPr>
                <w:b/>
                <w:sz w:val="24"/>
                <w:szCs w:val="24"/>
              </w:rPr>
              <w:t>Население, тыс.чел.</w:t>
            </w:r>
          </w:p>
        </w:tc>
      </w:tr>
      <w:tr w:rsidR="00185596" w:rsidRPr="00B406E5" w:rsidTr="009662B3">
        <w:tc>
          <w:tcPr>
            <w:tcW w:w="0" w:type="auto"/>
            <w:vMerge/>
            <w:vAlign w:val="center"/>
          </w:tcPr>
          <w:p w:rsidR="00185596" w:rsidRPr="009662B3" w:rsidRDefault="00185596" w:rsidP="009662B3">
            <w:pPr>
              <w:spacing w:line="216" w:lineRule="auto"/>
              <w:jc w:val="both"/>
              <w:rPr>
                <w:b/>
                <w:sz w:val="24"/>
                <w:szCs w:val="24"/>
              </w:rPr>
            </w:pP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Новое стр.-во тыс.кв.м/квартир, шт.</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Новое стр.-во тыс.кв.м/квартир, шт.</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Сущ.</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1 очередь 2023г.</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Расч. Срок 2033г.</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10</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b/>
                <w:bCs/>
                <w:sz w:val="24"/>
                <w:szCs w:val="24"/>
              </w:rPr>
              <w:t>Сельсовет всего</w:t>
            </w:r>
            <w:r w:rsidRPr="009662B3">
              <w:rPr>
                <w:sz w:val="24"/>
                <w:szCs w:val="24"/>
              </w:rPr>
              <w:t>-индивидуальная заст-ройка с участками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5,4</w:t>
            </w:r>
          </w:p>
          <w:p w:rsidR="00185596" w:rsidRPr="009662B3" w:rsidRDefault="00185596" w:rsidP="009662B3">
            <w:pPr>
              <w:spacing w:line="216" w:lineRule="auto"/>
              <w:jc w:val="both"/>
              <w:rPr>
                <w:sz w:val="24"/>
                <w:szCs w:val="24"/>
                <w:highlight w:val="darkGray"/>
              </w:rPr>
            </w:pPr>
            <w:r w:rsidRPr="009662B3">
              <w:rPr>
                <w:sz w:val="24"/>
                <w:szCs w:val="24"/>
              </w:rPr>
              <w:t>63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7,8</w:t>
            </w:r>
          </w:p>
          <w:p w:rsidR="00185596" w:rsidRPr="009662B3" w:rsidRDefault="00185596" w:rsidP="009662B3">
            <w:pPr>
              <w:spacing w:line="216" w:lineRule="auto"/>
              <w:jc w:val="both"/>
              <w:rPr>
                <w:sz w:val="24"/>
                <w:szCs w:val="24"/>
                <w:highlight w:val="darkGray"/>
              </w:rPr>
            </w:pPr>
            <w:r w:rsidRPr="009662B3">
              <w:rPr>
                <w:sz w:val="24"/>
                <w:szCs w:val="24"/>
              </w:rPr>
              <w:t>92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1,78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1,78</w:t>
            </w:r>
          </w:p>
        </w:tc>
        <w:tc>
          <w:tcPr>
            <w:tcW w:w="0" w:type="auto"/>
            <w:vAlign w:val="center"/>
          </w:tcPr>
          <w:p w:rsidR="00185596" w:rsidRPr="009662B3" w:rsidRDefault="00185596" w:rsidP="009662B3">
            <w:pPr>
              <w:spacing w:line="216" w:lineRule="auto"/>
              <w:jc w:val="both"/>
              <w:rPr>
                <w:sz w:val="24"/>
                <w:szCs w:val="24"/>
                <w:highlight w:val="darkGray"/>
              </w:rPr>
            </w:pPr>
            <w:r w:rsidRPr="009662B3">
              <w:rPr>
                <w:sz w:val="24"/>
                <w:szCs w:val="24"/>
              </w:rPr>
              <w:t>1,78</w:t>
            </w:r>
          </w:p>
        </w:tc>
      </w:tr>
    </w:tbl>
    <w:p w:rsidR="00185596" w:rsidRPr="00B406E5" w:rsidRDefault="00185596" w:rsidP="00B406E5">
      <w:pPr>
        <w:spacing w:line="216" w:lineRule="auto"/>
        <w:jc w:val="both"/>
        <w:rPr>
          <w:sz w:val="24"/>
          <w:szCs w:val="24"/>
        </w:rPr>
      </w:pPr>
    </w:p>
    <w:p w:rsidR="00185596" w:rsidRPr="00B406E5" w:rsidRDefault="00185596" w:rsidP="00B406E5">
      <w:pPr>
        <w:spacing w:line="216" w:lineRule="auto"/>
        <w:ind w:firstLine="709"/>
        <w:jc w:val="both"/>
        <w:rPr>
          <w:sz w:val="24"/>
          <w:szCs w:val="24"/>
        </w:rPr>
      </w:pPr>
      <w:r w:rsidRPr="00B406E5">
        <w:rPr>
          <w:sz w:val="24"/>
          <w:szCs w:val="24"/>
        </w:rPr>
        <w:t>Частный существующий жилой фонд реконструируется за счет владельцев, объемы реконструкции в общий объем жилищного строительства на расчетный срок не включены.</w:t>
      </w:r>
    </w:p>
    <w:p w:rsidR="00185596" w:rsidRPr="00B406E5" w:rsidRDefault="00185596" w:rsidP="00B406E5">
      <w:pPr>
        <w:spacing w:line="216" w:lineRule="auto"/>
        <w:ind w:firstLine="709"/>
        <w:jc w:val="both"/>
        <w:rPr>
          <w:sz w:val="24"/>
          <w:szCs w:val="24"/>
        </w:rPr>
      </w:pPr>
      <w:r w:rsidRPr="00B406E5">
        <w:rPr>
          <w:sz w:val="24"/>
          <w:szCs w:val="24"/>
        </w:rPr>
        <w:t>Структура нового жилищного строительства по материалу стен не регламентируется.</w:t>
      </w:r>
    </w:p>
    <w:p w:rsidR="00185596" w:rsidRPr="00B406E5" w:rsidRDefault="00185596" w:rsidP="00B406E5">
      <w:pPr>
        <w:spacing w:line="216" w:lineRule="auto"/>
        <w:ind w:firstLine="709"/>
        <w:jc w:val="both"/>
        <w:rPr>
          <w:sz w:val="24"/>
          <w:szCs w:val="24"/>
        </w:rPr>
      </w:pPr>
      <w:r w:rsidRPr="00B406E5">
        <w:rPr>
          <w:b/>
          <w:bCs/>
          <w:sz w:val="24"/>
          <w:szCs w:val="24"/>
        </w:rPr>
        <w:t>3.4.2. Культурно-бытовое строительство.</w:t>
      </w:r>
    </w:p>
    <w:p w:rsidR="00185596" w:rsidRPr="00B406E5" w:rsidRDefault="00185596" w:rsidP="00B406E5">
      <w:pPr>
        <w:spacing w:line="216" w:lineRule="auto"/>
        <w:ind w:firstLine="709"/>
        <w:jc w:val="both"/>
        <w:rPr>
          <w:sz w:val="24"/>
          <w:szCs w:val="24"/>
        </w:rPr>
      </w:pPr>
      <w:r w:rsidRPr="00B406E5">
        <w:rPr>
          <w:sz w:val="24"/>
          <w:szCs w:val="24"/>
        </w:rPr>
        <w:t>Расчет объемов культурно-бытового строительства по проекту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185596" w:rsidRPr="00B406E5" w:rsidRDefault="00185596" w:rsidP="00B406E5">
      <w:pPr>
        <w:spacing w:line="216" w:lineRule="auto"/>
        <w:ind w:firstLine="709"/>
        <w:jc w:val="both"/>
        <w:rPr>
          <w:sz w:val="24"/>
          <w:szCs w:val="24"/>
        </w:rPr>
      </w:pPr>
      <w:r w:rsidRPr="00B406E5">
        <w:rPr>
          <w:sz w:val="24"/>
          <w:szCs w:val="24"/>
        </w:rPr>
        <w:t>Расчет потребности в учреждениях культурно-бытового обслуживания произведен в соответствии с рекомендациями СНиП ΙΙ 07.01.89* (приложение №7) и республиканских нормативов градостроительного проектирования, утверждённых в 2008 г. на расчетную численность населения 1,78 тыс. чел. на расчетный срок.</w:t>
      </w:r>
    </w:p>
    <w:p w:rsidR="00185596" w:rsidRPr="00B406E5" w:rsidRDefault="00185596" w:rsidP="00B406E5">
      <w:pPr>
        <w:spacing w:line="216" w:lineRule="auto"/>
        <w:ind w:firstLine="709"/>
        <w:jc w:val="both"/>
        <w:rPr>
          <w:sz w:val="24"/>
          <w:szCs w:val="24"/>
        </w:rPr>
      </w:pPr>
      <w:r w:rsidRPr="00B406E5">
        <w:rPr>
          <w:sz w:val="24"/>
          <w:szCs w:val="24"/>
        </w:rPr>
        <w:t>Расчеты сведены в таблицу а). Указанные нормативы содержат минимальные расчетные показатели обеспечения благоприятных условий жизнедеятельности человека.</w:t>
      </w:r>
    </w:p>
    <w:p w:rsidR="00185596" w:rsidRPr="00B406E5" w:rsidRDefault="00185596" w:rsidP="00B406E5">
      <w:pPr>
        <w:spacing w:line="216" w:lineRule="auto"/>
        <w:ind w:firstLine="709"/>
        <w:jc w:val="both"/>
        <w:rPr>
          <w:sz w:val="24"/>
          <w:szCs w:val="24"/>
        </w:rPr>
      </w:pPr>
      <w:r w:rsidRPr="00B406E5">
        <w:rPr>
          <w:sz w:val="24"/>
          <w:szCs w:val="24"/>
        </w:rPr>
        <w:t>Требуемые ёмкости проектируемых объектов определены в основном с учетом сохранения существующих объектов обслуживания.</w:t>
      </w:r>
    </w:p>
    <w:p w:rsidR="00185596" w:rsidRPr="00B406E5" w:rsidRDefault="00185596" w:rsidP="00B406E5">
      <w:pPr>
        <w:spacing w:line="216" w:lineRule="auto"/>
        <w:ind w:firstLine="709"/>
        <w:jc w:val="both"/>
        <w:rPr>
          <w:sz w:val="24"/>
          <w:szCs w:val="24"/>
        </w:rPr>
      </w:pPr>
      <w:r w:rsidRPr="00B406E5">
        <w:rPr>
          <w:sz w:val="24"/>
          <w:szCs w:val="24"/>
        </w:rPr>
        <w:t>Расчет потребности в детских дошкольных учреждениях и общеобразовательных школах произведен по нормативам, исходя из демографии.</w:t>
      </w:r>
    </w:p>
    <w:p w:rsidR="00185596" w:rsidRPr="00B406E5" w:rsidRDefault="00185596" w:rsidP="00B406E5">
      <w:pPr>
        <w:spacing w:line="216" w:lineRule="auto"/>
        <w:ind w:firstLine="709"/>
        <w:jc w:val="both"/>
        <w:rPr>
          <w:sz w:val="24"/>
          <w:szCs w:val="24"/>
        </w:rPr>
      </w:pPr>
      <w:r w:rsidRPr="00B406E5">
        <w:rPr>
          <w:sz w:val="24"/>
          <w:szCs w:val="24"/>
        </w:rPr>
        <w:t>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w:t>
      </w:r>
    </w:p>
    <w:p w:rsidR="00185596" w:rsidRPr="00B406E5" w:rsidRDefault="00185596" w:rsidP="00B406E5">
      <w:pPr>
        <w:spacing w:line="216" w:lineRule="auto"/>
        <w:ind w:firstLine="709"/>
        <w:jc w:val="both"/>
        <w:rPr>
          <w:sz w:val="24"/>
          <w:szCs w:val="24"/>
          <w:highlight w:val="darkGray"/>
        </w:rPr>
      </w:pPr>
      <w:r w:rsidRPr="00B406E5">
        <w:rPr>
          <w:sz w:val="24"/>
          <w:szCs w:val="24"/>
        </w:rPr>
        <w:t>Перечень размещаемых объектов дан в экспликации на основных чертежах проекта.</w:t>
      </w:r>
    </w:p>
    <w:p w:rsidR="00185596" w:rsidRPr="00B406E5" w:rsidRDefault="00185596" w:rsidP="00B406E5">
      <w:pPr>
        <w:spacing w:line="216" w:lineRule="auto"/>
        <w:ind w:firstLine="709"/>
        <w:jc w:val="both"/>
        <w:rPr>
          <w:sz w:val="24"/>
          <w:szCs w:val="24"/>
        </w:rPr>
      </w:pPr>
      <w:r w:rsidRPr="00B406E5">
        <w:rPr>
          <w:sz w:val="24"/>
          <w:szCs w:val="24"/>
        </w:rPr>
        <w:t>Каждый населенный пункт Байгузинского сельсовета рассматривается как часть создаваемой групповой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w:t>
      </w:r>
    </w:p>
    <w:p w:rsidR="00185596" w:rsidRPr="00B406E5" w:rsidRDefault="00185596" w:rsidP="00B406E5">
      <w:pPr>
        <w:spacing w:line="216" w:lineRule="auto"/>
        <w:ind w:firstLine="709"/>
        <w:jc w:val="both"/>
        <w:rPr>
          <w:sz w:val="24"/>
          <w:szCs w:val="24"/>
        </w:rPr>
      </w:pPr>
      <w:r w:rsidRPr="00B406E5">
        <w:rPr>
          <w:i/>
          <w:iCs/>
          <w:sz w:val="24"/>
          <w:szCs w:val="24"/>
          <w:u w:val="single"/>
        </w:rPr>
        <w:t>Расчет потребности в учреждениях культурно-бытового обслуживания</w:t>
      </w:r>
    </w:p>
    <w:p w:rsidR="00185596" w:rsidRPr="00B406E5" w:rsidRDefault="00185596" w:rsidP="00B406E5">
      <w:pPr>
        <w:spacing w:line="216" w:lineRule="auto"/>
        <w:ind w:firstLine="709"/>
        <w:jc w:val="both"/>
        <w:rPr>
          <w:sz w:val="24"/>
          <w:szCs w:val="24"/>
        </w:rPr>
      </w:pPr>
      <w:r w:rsidRPr="00B406E5">
        <w:rPr>
          <w:sz w:val="24"/>
          <w:szCs w:val="24"/>
        </w:rPr>
        <w:t>таблица 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543"/>
        <w:gridCol w:w="843"/>
        <w:gridCol w:w="1056"/>
        <w:gridCol w:w="917"/>
        <w:gridCol w:w="1015"/>
        <w:gridCol w:w="879"/>
        <w:gridCol w:w="1000"/>
        <w:gridCol w:w="1153"/>
        <w:gridCol w:w="1583"/>
      </w:tblGrid>
      <w:tr w:rsidR="00185596" w:rsidRPr="00B406E5" w:rsidTr="009662B3">
        <w:tc>
          <w:tcPr>
            <w:tcW w:w="250" w:type="pct"/>
          </w:tcPr>
          <w:p w:rsidR="00185596" w:rsidRPr="009662B3" w:rsidRDefault="00185596" w:rsidP="009662B3">
            <w:pPr>
              <w:spacing w:line="216" w:lineRule="auto"/>
              <w:jc w:val="both"/>
              <w:rPr>
                <w:b/>
                <w:sz w:val="24"/>
                <w:szCs w:val="24"/>
              </w:rPr>
            </w:pPr>
            <w:r w:rsidRPr="009662B3">
              <w:rPr>
                <w:b/>
                <w:sz w:val="24"/>
                <w:szCs w:val="24"/>
              </w:rPr>
              <w:t>п/п</w:t>
            </w:r>
          </w:p>
        </w:tc>
        <w:tc>
          <w:tcPr>
            <w:tcW w:w="1100" w:type="pct"/>
          </w:tcPr>
          <w:p w:rsidR="00185596" w:rsidRPr="009662B3" w:rsidRDefault="00185596" w:rsidP="009662B3">
            <w:pPr>
              <w:spacing w:line="216" w:lineRule="auto"/>
              <w:jc w:val="both"/>
              <w:rPr>
                <w:b/>
                <w:sz w:val="24"/>
                <w:szCs w:val="24"/>
              </w:rPr>
            </w:pPr>
            <w:r w:rsidRPr="009662B3">
              <w:rPr>
                <w:b/>
                <w:sz w:val="24"/>
                <w:szCs w:val="24"/>
              </w:rPr>
              <w:t>Наименование</w:t>
            </w:r>
          </w:p>
        </w:tc>
        <w:tc>
          <w:tcPr>
            <w:tcW w:w="300" w:type="pct"/>
          </w:tcPr>
          <w:p w:rsidR="00185596" w:rsidRPr="009662B3" w:rsidRDefault="00185596" w:rsidP="009662B3">
            <w:pPr>
              <w:spacing w:line="216" w:lineRule="auto"/>
              <w:jc w:val="both"/>
              <w:rPr>
                <w:b/>
                <w:sz w:val="24"/>
                <w:szCs w:val="24"/>
              </w:rPr>
            </w:pPr>
            <w:r w:rsidRPr="009662B3">
              <w:rPr>
                <w:b/>
                <w:sz w:val="24"/>
                <w:szCs w:val="24"/>
              </w:rPr>
              <w:t>Ед. изм.</w:t>
            </w:r>
          </w:p>
        </w:tc>
        <w:tc>
          <w:tcPr>
            <w:tcW w:w="450" w:type="pct"/>
          </w:tcPr>
          <w:p w:rsidR="00185596" w:rsidRPr="009662B3" w:rsidRDefault="00185596" w:rsidP="009662B3">
            <w:pPr>
              <w:spacing w:line="216" w:lineRule="auto"/>
              <w:jc w:val="both"/>
              <w:rPr>
                <w:b/>
                <w:sz w:val="24"/>
                <w:szCs w:val="24"/>
              </w:rPr>
            </w:pPr>
            <w:r w:rsidRPr="009662B3">
              <w:rPr>
                <w:b/>
                <w:sz w:val="24"/>
                <w:szCs w:val="24"/>
              </w:rPr>
              <w:t>Норма на 1000 жит.</w:t>
            </w:r>
          </w:p>
        </w:tc>
        <w:tc>
          <w:tcPr>
            <w:tcW w:w="400" w:type="pct"/>
          </w:tcPr>
          <w:p w:rsidR="00185596" w:rsidRPr="009662B3" w:rsidRDefault="00185596" w:rsidP="009662B3">
            <w:pPr>
              <w:spacing w:line="216" w:lineRule="auto"/>
              <w:jc w:val="both"/>
              <w:rPr>
                <w:b/>
                <w:sz w:val="24"/>
                <w:szCs w:val="24"/>
              </w:rPr>
            </w:pPr>
            <w:r w:rsidRPr="009662B3">
              <w:rPr>
                <w:b/>
                <w:sz w:val="24"/>
                <w:szCs w:val="24"/>
              </w:rPr>
              <w:t>Тре-буется на расч.</w:t>
            </w:r>
          </w:p>
          <w:p w:rsidR="00185596" w:rsidRPr="009662B3" w:rsidRDefault="00185596" w:rsidP="009662B3">
            <w:pPr>
              <w:spacing w:line="216" w:lineRule="auto"/>
              <w:jc w:val="both"/>
              <w:rPr>
                <w:b/>
                <w:sz w:val="24"/>
                <w:szCs w:val="24"/>
              </w:rPr>
            </w:pPr>
            <w:r w:rsidRPr="009662B3">
              <w:rPr>
                <w:b/>
                <w:sz w:val="24"/>
                <w:szCs w:val="24"/>
              </w:rPr>
              <w:t>срок</w:t>
            </w:r>
          </w:p>
        </w:tc>
        <w:tc>
          <w:tcPr>
            <w:tcW w:w="400" w:type="pct"/>
          </w:tcPr>
          <w:p w:rsidR="00185596" w:rsidRPr="009662B3" w:rsidRDefault="00185596" w:rsidP="009662B3">
            <w:pPr>
              <w:spacing w:line="216" w:lineRule="auto"/>
              <w:jc w:val="both"/>
              <w:rPr>
                <w:b/>
                <w:sz w:val="24"/>
                <w:szCs w:val="24"/>
              </w:rPr>
            </w:pPr>
            <w:r w:rsidRPr="009662B3">
              <w:rPr>
                <w:b/>
                <w:sz w:val="24"/>
                <w:szCs w:val="24"/>
              </w:rPr>
              <w:t>Сущ./</w:t>
            </w:r>
          </w:p>
          <w:p w:rsidR="00185596" w:rsidRPr="009662B3" w:rsidRDefault="00185596" w:rsidP="009662B3">
            <w:pPr>
              <w:spacing w:line="216" w:lineRule="auto"/>
              <w:jc w:val="both"/>
              <w:rPr>
                <w:b/>
                <w:sz w:val="24"/>
                <w:szCs w:val="24"/>
              </w:rPr>
            </w:pPr>
            <w:r w:rsidRPr="009662B3">
              <w:rPr>
                <w:b/>
                <w:sz w:val="24"/>
                <w:szCs w:val="24"/>
              </w:rPr>
              <w:t>сущ.</w:t>
            </w:r>
          </w:p>
          <w:p w:rsidR="00185596" w:rsidRPr="009662B3" w:rsidRDefault="00185596" w:rsidP="009662B3">
            <w:pPr>
              <w:spacing w:line="216" w:lineRule="auto"/>
              <w:jc w:val="both"/>
              <w:rPr>
                <w:b/>
                <w:sz w:val="24"/>
                <w:szCs w:val="24"/>
              </w:rPr>
            </w:pPr>
            <w:r w:rsidRPr="009662B3">
              <w:rPr>
                <w:b/>
                <w:sz w:val="24"/>
                <w:szCs w:val="24"/>
              </w:rPr>
              <w:t>сохран.</w:t>
            </w:r>
          </w:p>
          <w:p w:rsidR="00185596" w:rsidRPr="009662B3" w:rsidRDefault="00185596" w:rsidP="009662B3">
            <w:pPr>
              <w:spacing w:line="216" w:lineRule="auto"/>
              <w:jc w:val="both"/>
              <w:rPr>
                <w:b/>
                <w:sz w:val="24"/>
                <w:szCs w:val="24"/>
              </w:rPr>
            </w:pPr>
          </w:p>
        </w:tc>
        <w:tc>
          <w:tcPr>
            <w:tcW w:w="400" w:type="pct"/>
          </w:tcPr>
          <w:p w:rsidR="00185596" w:rsidRPr="009662B3" w:rsidRDefault="00185596" w:rsidP="009662B3">
            <w:pPr>
              <w:spacing w:line="216" w:lineRule="auto"/>
              <w:jc w:val="both"/>
              <w:rPr>
                <w:b/>
                <w:sz w:val="24"/>
                <w:szCs w:val="24"/>
              </w:rPr>
            </w:pPr>
            <w:r w:rsidRPr="009662B3">
              <w:rPr>
                <w:b/>
                <w:sz w:val="24"/>
                <w:szCs w:val="24"/>
              </w:rPr>
              <w:t>Новое стр-во</w:t>
            </w:r>
          </w:p>
          <w:p w:rsidR="00185596" w:rsidRPr="009662B3" w:rsidRDefault="00185596" w:rsidP="009662B3">
            <w:pPr>
              <w:spacing w:line="216" w:lineRule="auto"/>
              <w:jc w:val="both"/>
              <w:rPr>
                <w:b/>
                <w:sz w:val="24"/>
                <w:szCs w:val="24"/>
              </w:rPr>
            </w:pPr>
            <w:r w:rsidRPr="009662B3">
              <w:rPr>
                <w:b/>
                <w:sz w:val="24"/>
                <w:szCs w:val="24"/>
              </w:rPr>
              <w:t>всего/</w:t>
            </w:r>
          </w:p>
          <w:p w:rsidR="00185596" w:rsidRPr="009662B3" w:rsidRDefault="00185596" w:rsidP="009662B3">
            <w:pPr>
              <w:spacing w:line="216" w:lineRule="auto"/>
              <w:jc w:val="both"/>
              <w:rPr>
                <w:b/>
                <w:sz w:val="24"/>
                <w:szCs w:val="24"/>
              </w:rPr>
            </w:pPr>
            <w:r w:rsidRPr="009662B3">
              <w:rPr>
                <w:b/>
                <w:sz w:val="24"/>
                <w:szCs w:val="24"/>
              </w:rPr>
              <w:t>в т.ч.</w:t>
            </w:r>
          </w:p>
          <w:p w:rsidR="00185596" w:rsidRPr="009662B3" w:rsidRDefault="00185596" w:rsidP="009662B3">
            <w:pPr>
              <w:spacing w:line="216" w:lineRule="auto"/>
              <w:jc w:val="both"/>
              <w:rPr>
                <w:b/>
                <w:sz w:val="24"/>
                <w:szCs w:val="24"/>
              </w:rPr>
            </w:pPr>
            <w:r w:rsidRPr="009662B3">
              <w:rPr>
                <w:b/>
                <w:sz w:val="24"/>
                <w:szCs w:val="24"/>
              </w:rPr>
              <w:t>1 очер-едь</w:t>
            </w:r>
          </w:p>
        </w:tc>
        <w:tc>
          <w:tcPr>
            <w:tcW w:w="400" w:type="pct"/>
          </w:tcPr>
          <w:p w:rsidR="00185596" w:rsidRPr="009662B3" w:rsidRDefault="00185596" w:rsidP="009662B3">
            <w:pPr>
              <w:spacing w:line="216" w:lineRule="auto"/>
              <w:jc w:val="both"/>
              <w:rPr>
                <w:b/>
                <w:sz w:val="24"/>
                <w:szCs w:val="24"/>
              </w:rPr>
            </w:pPr>
            <w:r w:rsidRPr="009662B3">
              <w:rPr>
                <w:b/>
                <w:sz w:val="24"/>
                <w:szCs w:val="24"/>
              </w:rPr>
              <w:t>Разме-щается всего на расч.</w:t>
            </w:r>
          </w:p>
          <w:p w:rsidR="00185596" w:rsidRPr="009662B3" w:rsidRDefault="00185596" w:rsidP="009662B3">
            <w:pPr>
              <w:spacing w:line="216" w:lineRule="auto"/>
              <w:jc w:val="both"/>
              <w:rPr>
                <w:b/>
                <w:sz w:val="24"/>
                <w:szCs w:val="24"/>
              </w:rPr>
            </w:pPr>
            <w:r w:rsidRPr="009662B3">
              <w:rPr>
                <w:b/>
                <w:sz w:val="24"/>
                <w:szCs w:val="24"/>
              </w:rPr>
              <w:t>срок</w:t>
            </w:r>
          </w:p>
        </w:tc>
        <w:tc>
          <w:tcPr>
            <w:tcW w:w="400" w:type="pct"/>
          </w:tcPr>
          <w:p w:rsidR="00185596" w:rsidRPr="009662B3" w:rsidRDefault="00185596" w:rsidP="009662B3">
            <w:pPr>
              <w:spacing w:line="216" w:lineRule="auto"/>
              <w:jc w:val="both"/>
              <w:rPr>
                <w:b/>
                <w:sz w:val="24"/>
                <w:szCs w:val="24"/>
              </w:rPr>
            </w:pPr>
            <w:r w:rsidRPr="009662B3">
              <w:rPr>
                <w:b/>
                <w:sz w:val="24"/>
                <w:szCs w:val="24"/>
              </w:rPr>
              <w:t>Требу-ется новых терри-торий,га</w:t>
            </w:r>
          </w:p>
        </w:tc>
        <w:tc>
          <w:tcPr>
            <w:tcW w:w="850" w:type="pct"/>
          </w:tcPr>
          <w:p w:rsidR="00185596" w:rsidRPr="009662B3" w:rsidRDefault="00185596" w:rsidP="009662B3">
            <w:pPr>
              <w:spacing w:line="216" w:lineRule="auto"/>
              <w:jc w:val="both"/>
              <w:rPr>
                <w:b/>
                <w:sz w:val="24"/>
                <w:szCs w:val="24"/>
              </w:rPr>
            </w:pPr>
            <w:r w:rsidRPr="009662B3">
              <w:rPr>
                <w:b/>
                <w:sz w:val="24"/>
                <w:szCs w:val="24"/>
              </w:rPr>
              <w:t>Примечание</w:t>
            </w: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2</w:t>
            </w:r>
          </w:p>
        </w:tc>
        <w:tc>
          <w:tcPr>
            <w:tcW w:w="300" w:type="pct"/>
          </w:tcPr>
          <w:p w:rsidR="00185596" w:rsidRPr="009662B3" w:rsidRDefault="00185596" w:rsidP="009662B3">
            <w:pPr>
              <w:spacing w:line="216" w:lineRule="auto"/>
              <w:jc w:val="both"/>
              <w:rPr>
                <w:sz w:val="24"/>
                <w:szCs w:val="24"/>
              </w:rPr>
            </w:pPr>
            <w:r w:rsidRPr="009662B3">
              <w:rPr>
                <w:sz w:val="24"/>
                <w:szCs w:val="24"/>
              </w:rPr>
              <w:t>3</w:t>
            </w:r>
          </w:p>
        </w:tc>
        <w:tc>
          <w:tcPr>
            <w:tcW w:w="450" w:type="pct"/>
          </w:tcPr>
          <w:p w:rsidR="00185596" w:rsidRPr="009662B3" w:rsidRDefault="00185596" w:rsidP="009662B3">
            <w:pPr>
              <w:spacing w:line="216" w:lineRule="auto"/>
              <w:jc w:val="both"/>
              <w:rPr>
                <w:sz w:val="24"/>
                <w:szCs w:val="24"/>
              </w:rPr>
            </w:pPr>
            <w:r w:rsidRPr="009662B3">
              <w:rPr>
                <w:sz w:val="24"/>
                <w:szCs w:val="24"/>
              </w:rPr>
              <w:t>4</w:t>
            </w:r>
          </w:p>
        </w:tc>
        <w:tc>
          <w:tcPr>
            <w:tcW w:w="400" w:type="pct"/>
          </w:tcPr>
          <w:p w:rsidR="00185596" w:rsidRPr="009662B3" w:rsidRDefault="00185596" w:rsidP="009662B3">
            <w:pPr>
              <w:spacing w:line="216" w:lineRule="auto"/>
              <w:jc w:val="both"/>
              <w:rPr>
                <w:sz w:val="24"/>
                <w:szCs w:val="24"/>
              </w:rPr>
            </w:pPr>
            <w:r w:rsidRPr="009662B3">
              <w:rPr>
                <w:sz w:val="24"/>
                <w:szCs w:val="24"/>
              </w:rPr>
              <w:t>5</w:t>
            </w:r>
          </w:p>
        </w:tc>
        <w:tc>
          <w:tcPr>
            <w:tcW w:w="400" w:type="pct"/>
          </w:tcPr>
          <w:p w:rsidR="00185596" w:rsidRPr="009662B3" w:rsidRDefault="00185596" w:rsidP="009662B3">
            <w:pPr>
              <w:spacing w:line="216" w:lineRule="auto"/>
              <w:jc w:val="both"/>
              <w:rPr>
                <w:sz w:val="24"/>
                <w:szCs w:val="24"/>
              </w:rPr>
            </w:pPr>
            <w:r w:rsidRPr="009662B3">
              <w:rPr>
                <w:sz w:val="24"/>
                <w:szCs w:val="24"/>
              </w:rPr>
              <w:t>6</w:t>
            </w:r>
          </w:p>
        </w:tc>
        <w:tc>
          <w:tcPr>
            <w:tcW w:w="400" w:type="pct"/>
          </w:tcPr>
          <w:p w:rsidR="00185596" w:rsidRPr="009662B3" w:rsidRDefault="00185596" w:rsidP="009662B3">
            <w:pPr>
              <w:spacing w:line="216" w:lineRule="auto"/>
              <w:jc w:val="both"/>
              <w:rPr>
                <w:sz w:val="24"/>
                <w:szCs w:val="24"/>
              </w:rPr>
            </w:pPr>
            <w:r w:rsidRPr="009662B3">
              <w:rPr>
                <w:sz w:val="24"/>
                <w:szCs w:val="24"/>
              </w:rPr>
              <w:t>7</w:t>
            </w:r>
          </w:p>
        </w:tc>
        <w:tc>
          <w:tcPr>
            <w:tcW w:w="400" w:type="pct"/>
          </w:tcPr>
          <w:p w:rsidR="00185596" w:rsidRPr="009662B3" w:rsidRDefault="00185596" w:rsidP="009662B3">
            <w:pPr>
              <w:spacing w:line="216" w:lineRule="auto"/>
              <w:jc w:val="both"/>
              <w:rPr>
                <w:sz w:val="24"/>
                <w:szCs w:val="24"/>
              </w:rPr>
            </w:pPr>
            <w:r w:rsidRPr="009662B3">
              <w:rPr>
                <w:sz w:val="24"/>
                <w:szCs w:val="24"/>
              </w:rPr>
              <w:t>8</w:t>
            </w:r>
          </w:p>
        </w:tc>
        <w:tc>
          <w:tcPr>
            <w:tcW w:w="400" w:type="pct"/>
          </w:tcPr>
          <w:p w:rsidR="00185596" w:rsidRPr="009662B3" w:rsidRDefault="00185596" w:rsidP="009662B3">
            <w:pPr>
              <w:spacing w:line="216" w:lineRule="auto"/>
              <w:jc w:val="both"/>
              <w:rPr>
                <w:sz w:val="24"/>
                <w:szCs w:val="24"/>
              </w:rPr>
            </w:pPr>
            <w:r w:rsidRPr="009662B3">
              <w:rPr>
                <w:sz w:val="24"/>
                <w:szCs w:val="24"/>
              </w:rPr>
              <w:t>9</w:t>
            </w:r>
          </w:p>
        </w:tc>
        <w:tc>
          <w:tcPr>
            <w:tcW w:w="850" w:type="pct"/>
          </w:tcPr>
          <w:p w:rsidR="00185596" w:rsidRPr="009662B3" w:rsidRDefault="00185596" w:rsidP="009662B3">
            <w:pPr>
              <w:spacing w:line="216" w:lineRule="auto"/>
              <w:jc w:val="both"/>
              <w:rPr>
                <w:sz w:val="24"/>
                <w:szCs w:val="24"/>
              </w:rPr>
            </w:pPr>
            <w:r w:rsidRPr="009662B3">
              <w:rPr>
                <w:sz w:val="24"/>
                <w:szCs w:val="24"/>
              </w:rPr>
              <w:t>10</w:t>
            </w:r>
          </w:p>
        </w:tc>
      </w:tr>
      <w:tr w:rsidR="00185596" w:rsidRPr="00B406E5" w:rsidTr="009662B3">
        <w:tc>
          <w:tcPr>
            <w:tcW w:w="250" w:type="pct"/>
          </w:tcPr>
          <w:p w:rsidR="00185596" w:rsidRPr="009662B3" w:rsidRDefault="00185596" w:rsidP="009662B3">
            <w:pPr>
              <w:spacing w:line="216" w:lineRule="auto"/>
              <w:jc w:val="both"/>
              <w:rPr>
                <w:sz w:val="24"/>
                <w:szCs w:val="24"/>
                <w:highlight w:val="darkGray"/>
              </w:rPr>
            </w:pPr>
          </w:p>
        </w:tc>
        <w:tc>
          <w:tcPr>
            <w:tcW w:w="1100" w:type="pct"/>
          </w:tcPr>
          <w:p w:rsidR="00185596" w:rsidRPr="009662B3" w:rsidRDefault="00185596" w:rsidP="009662B3">
            <w:pPr>
              <w:spacing w:line="216" w:lineRule="auto"/>
              <w:jc w:val="both"/>
              <w:rPr>
                <w:sz w:val="24"/>
                <w:szCs w:val="24"/>
              </w:rPr>
            </w:pPr>
            <w:r w:rsidRPr="009662B3">
              <w:rPr>
                <w:b/>
                <w:bCs/>
                <w:sz w:val="24"/>
                <w:szCs w:val="24"/>
              </w:rPr>
              <w:t>Население</w:t>
            </w:r>
          </w:p>
        </w:tc>
        <w:tc>
          <w:tcPr>
            <w:tcW w:w="300" w:type="pct"/>
          </w:tcPr>
          <w:p w:rsidR="00185596" w:rsidRPr="009662B3" w:rsidRDefault="00185596" w:rsidP="009662B3">
            <w:pPr>
              <w:spacing w:line="216" w:lineRule="auto"/>
              <w:jc w:val="both"/>
              <w:rPr>
                <w:sz w:val="24"/>
                <w:szCs w:val="24"/>
              </w:rPr>
            </w:pPr>
            <w:r w:rsidRPr="009662B3">
              <w:rPr>
                <w:sz w:val="24"/>
                <w:szCs w:val="24"/>
              </w:rPr>
              <w:t>тыс.</w:t>
            </w:r>
          </w:p>
          <w:p w:rsidR="00185596" w:rsidRPr="009662B3" w:rsidRDefault="00185596" w:rsidP="009662B3">
            <w:pPr>
              <w:spacing w:line="216" w:lineRule="auto"/>
              <w:jc w:val="both"/>
              <w:rPr>
                <w:sz w:val="24"/>
                <w:szCs w:val="24"/>
              </w:rPr>
            </w:pPr>
            <w:r w:rsidRPr="009662B3">
              <w:rPr>
                <w:sz w:val="24"/>
                <w:szCs w:val="24"/>
              </w:rPr>
              <w:t>чел.</w:t>
            </w:r>
          </w:p>
        </w:tc>
        <w:tc>
          <w:tcPr>
            <w:tcW w:w="45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rPr>
            </w:pPr>
            <w:r w:rsidRPr="009662B3">
              <w:rPr>
                <w:sz w:val="24"/>
                <w:szCs w:val="24"/>
              </w:rPr>
              <w:t>1,78</w:t>
            </w:r>
          </w:p>
        </w:tc>
        <w:tc>
          <w:tcPr>
            <w:tcW w:w="40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highlight w:val="darkGray"/>
              </w:rPr>
            </w:pPr>
          </w:p>
        </w:tc>
        <w:tc>
          <w:tcPr>
            <w:tcW w:w="1900" w:type="pct"/>
            <w:gridSpan w:val="3"/>
          </w:tcPr>
          <w:p w:rsidR="00185596" w:rsidRPr="009662B3" w:rsidRDefault="00185596" w:rsidP="009662B3">
            <w:pPr>
              <w:spacing w:line="216" w:lineRule="auto"/>
              <w:jc w:val="both"/>
              <w:rPr>
                <w:sz w:val="24"/>
                <w:szCs w:val="24"/>
              </w:rPr>
            </w:pPr>
            <w:r w:rsidRPr="009662B3">
              <w:rPr>
                <w:b/>
                <w:bCs/>
                <w:sz w:val="24"/>
                <w:szCs w:val="24"/>
              </w:rPr>
              <w:t>Учреждения народного образования</w:t>
            </w:r>
          </w:p>
        </w:tc>
        <w:tc>
          <w:tcPr>
            <w:tcW w:w="40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 xml:space="preserve">Детские дошкольные учреждения </w:t>
            </w:r>
          </w:p>
        </w:tc>
        <w:tc>
          <w:tcPr>
            <w:tcW w:w="300" w:type="pct"/>
          </w:tcPr>
          <w:p w:rsidR="00185596" w:rsidRPr="009662B3" w:rsidRDefault="00185596" w:rsidP="009662B3">
            <w:pPr>
              <w:spacing w:line="216" w:lineRule="auto"/>
              <w:jc w:val="both"/>
              <w:rPr>
                <w:sz w:val="24"/>
                <w:szCs w:val="24"/>
              </w:rPr>
            </w:pPr>
            <w:r w:rsidRPr="009662B3">
              <w:rPr>
                <w:sz w:val="24"/>
                <w:szCs w:val="24"/>
              </w:rPr>
              <w:t>мест</w:t>
            </w:r>
          </w:p>
        </w:tc>
        <w:tc>
          <w:tcPr>
            <w:tcW w:w="450" w:type="pct"/>
          </w:tcPr>
          <w:p w:rsidR="00185596" w:rsidRPr="009662B3" w:rsidRDefault="00185596" w:rsidP="009662B3">
            <w:pPr>
              <w:spacing w:line="216" w:lineRule="auto"/>
              <w:jc w:val="both"/>
              <w:rPr>
                <w:sz w:val="24"/>
                <w:szCs w:val="24"/>
              </w:rPr>
            </w:pPr>
            <w:r w:rsidRPr="009662B3">
              <w:rPr>
                <w:sz w:val="24"/>
                <w:szCs w:val="24"/>
              </w:rPr>
              <w:t>51</w:t>
            </w:r>
          </w:p>
        </w:tc>
        <w:tc>
          <w:tcPr>
            <w:tcW w:w="400" w:type="pct"/>
          </w:tcPr>
          <w:p w:rsidR="00185596" w:rsidRPr="009662B3" w:rsidRDefault="00185596" w:rsidP="009662B3">
            <w:pPr>
              <w:spacing w:line="216" w:lineRule="auto"/>
              <w:jc w:val="both"/>
              <w:rPr>
                <w:sz w:val="24"/>
                <w:szCs w:val="24"/>
              </w:rPr>
            </w:pPr>
            <w:r w:rsidRPr="009662B3">
              <w:rPr>
                <w:sz w:val="24"/>
                <w:szCs w:val="24"/>
              </w:rPr>
              <w:t>91</w:t>
            </w:r>
          </w:p>
        </w:tc>
        <w:tc>
          <w:tcPr>
            <w:tcW w:w="400" w:type="pct"/>
          </w:tcPr>
          <w:p w:rsidR="00185596" w:rsidRPr="009662B3" w:rsidRDefault="00185596" w:rsidP="009662B3">
            <w:pPr>
              <w:spacing w:line="216" w:lineRule="auto"/>
              <w:jc w:val="both"/>
              <w:rPr>
                <w:sz w:val="24"/>
                <w:szCs w:val="24"/>
              </w:rPr>
            </w:pPr>
            <w:r w:rsidRPr="009662B3">
              <w:rPr>
                <w:sz w:val="24"/>
                <w:szCs w:val="24"/>
              </w:rPr>
              <w:t>30/</w:t>
            </w:r>
          </w:p>
          <w:p w:rsidR="00185596" w:rsidRPr="009662B3" w:rsidRDefault="00185596" w:rsidP="009662B3">
            <w:pPr>
              <w:spacing w:line="216" w:lineRule="auto"/>
              <w:jc w:val="both"/>
              <w:rPr>
                <w:sz w:val="24"/>
                <w:szCs w:val="24"/>
              </w:rPr>
            </w:pPr>
            <w:r w:rsidRPr="009662B3">
              <w:rPr>
                <w:sz w:val="24"/>
                <w:szCs w:val="24"/>
              </w:rPr>
              <w:t>30</w:t>
            </w:r>
          </w:p>
        </w:tc>
        <w:tc>
          <w:tcPr>
            <w:tcW w:w="400" w:type="pct"/>
          </w:tcPr>
          <w:p w:rsidR="00185596" w:rsidRPr="009662B3" w:rsidRDefault="00185596" w:rsidP="009662B3">
            <w:pPr>
              <w:spacing w:line="216" w:lineRule="auto"/>
              <w:jc w:val="both"/>
              <w:rPr>
                <w:sz w:val="24"/>
                <w:szCs w:val="24"/>
              </w:rPr>
            </w:pPr>
            <w:r w:rsidRPr="009662B3">
              <w:rPr>
                <w:sz w:val="24"/>
                <w:szCs w:val="24"/>
              </w:rPr>
              <w:t>50/</w:t>
            </w:r>
          </w:p>
          <w:p w:rsidR="00185596" w:rsidRPr="009662B3" w:rsidRDefault="00185596" w:rsidP="009662B3">
            <w:pPr>
              <w:spacing w:line="216" w:lineRule="auto"/>
              <w:jc w:val="both"/>
              <w:rPr>
                <w:sz w:val="24"/>
                <w:szCs w:val="24"/>
                <w:highlight w:val="darkGray"/>
              </w:rPr>
            </w:pPr>
            <w:r w:rsidRPr="009662B3">
              <w:rPr>
                <w:sz w:val="24"/>
                <w:szCs w:val="24"/>
              </w:rPr>
              <w:t>84</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91</w:t>
            </w:r>
          </w:p>
        </w:tc>
        <w:tc>
          <w:tcPr>
            <w:tcW w:w="400" w:type="pct"/>
          </w:tcPr>
          <w:p w:rsidR="00185596" w:rsidRPr="009662B3" w:rsidRDefault="00185596" w:rsidP="009662B3">
            <w:pPr>
              <w:spacing w:line="216" w:lineRule="auto"/>
              <w:jc w:val="both"/>
              <w:rPr>
                <w:sz w:val="24"/>
                <w:szCs w:val="24"/>
              </w:rPr>
            </w:pPr>
            <w:r w:rsidRPr="009662B3">
              <w:rPr>
                <w:sz w:val="24"/>
                <w:szCs w:val="24"/>
              </w:rPr>
              <w:t>0,3</w:t>
            </w:r>
          </w:p>
        </w:tc>
        <w:tc>
          <w:tcPr>
            <w:tcW w:w="850" w:type="pct"/>
          </w:tcPr>
          <w:p w:rsidR="00185596" w:rsidRPr="009662B3" w:rsidRDefault="00185596" w:rsidP="009662B3">
            <w:pPr>
              <w:spacing w:line="216" w:lineRule="auto"/>
              <w:jc w:val="both"/>
              <w:rPr>
                <w:sz w:val="24"/>
                <w:szCs w:val="24"/>
              </w:rPr>
            </w:pPr>
            <w:r w:rsidRPr="009662B3">
              <w:rPr>
                <w:sz w:val="24"/>
                <w:szCs w:val="24"/>
              </w:rPr>
              <w:t>с. Айбуляк – 50 мест;</w:t>
            </w:r>
          </w:p>
          <w:p w:rsidR="00185596" w:rsidRPr="009662B3" w:rsidRDefault="00185596" w:rsidP="009662B3">
            <w:pPr>
              <w:spacing w:line="216" w:lineRule="auto"/>
              <w:jc w:val="both"/>
              <w:rPr>
                <w:sz w:val="24"/>
                <w:szCs w:val="24"/>
              </w:rPr>
            </w:pPr>
            <w:r w:rsidRPr="009662B3">
              <w:rPr>
                <w:sz w:val="24"/>
                <w:szCs w:val="24"/>
              </w:rPr>
              <w:t>д. Гудбурово – 34 места</w:t>
            </w: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2</w:t>
            </w:r>
          </w:p>
        </w:tc>
        <w:tc>
          <w:tcPr>
            <w:tcW w:w="1100" w:type="pct"/>
          </w:tcPr>
          <w:p w:rsidR="00185596" w:rsidRPr="009662B3" w:rsidRDefault="00185596" w:rsidP="009662B3">
            <w:pPr>
              <w:spacing w:line="216" w:lineRule="auto"/>
              <w:jc w:val="both"/>
              <w:rPr>
                <w:sz w:val="24"/>
                <w:szCs w:val="24"/>
              </w:rPr>
            </w:pPr>
            <w:r w:rsidRPr="009662B3">
              <w:rPr>
                <w:sz w:val="24"/>
                <w:szCs w:val="24"/>
              </w:rPr>
              <w:t>Общеобразовательные школы</w:t>
            </w:r>
          </w:p>
        </w:tc>
        <w:tc>
          <w:tcPr>
            <w:tcW w:w="300" w:type="pct"/>
          </w:tcPr>
          <w:p w:rsidR="00185596" w:rsidRPr="009662B3" w:rsidRDefault="00185596" w:rsidP="009662B3">
            <w:pPr>
              <w:spacing w:line="216" w:lineRule="auto"/>
              <w:jc w:val="both"/>
              <w:rPr>
                <w:sz w:val="24"/>
                <w:szCs w:val="24"/>
              </w:rPr>
            </w:pPr>
            <w:r w:rsidRPr="009662B3">
              <w:rPr>
                <w:sz w:val="24"/>
                <w:szCs w:val="24"/>
              </w:rPr>
              <w:t>учащ.</w:t>
            </w:r>
          </w:p>
        </w:tc>
        <w:tc>
          <w:tcPr>
            <w:tcW w:w="450" w:type="pct"/>
          </w:tcPr>
          <w:p w:rsidR="00185596" w:rsidRPr="009662B3" w:rsidRDefault="00185596" w:rsidP="009662B3">
            <w:pPr>
              <w:spacing w:line="216" w:lineRule="auto"/>
              <w:jc w:val="both"/>
              <w:rPr>
                <w:sz w:val="24"/>
                <w:szCs w:val="24"/>
              </w:rPr>
            </w:pPr>
            <w:r w:rsidRPr="009662B3">
              <w:rPr>
                <w:sz w:val="24"/>
                <w:szCs w:val="24"/>
              </w:rPr>
              <w:t>144</w:t>
            </w:r>
          </w:p>
        </w:tc>
        <w:tc>
          <w:tcPr>
            <w:tcW w:w="400" w:type="pct"/>
          </w:tcPr>
          <w:p w:rsidR="00185596" w:rsidRPr="009662B3" w:rsidRDefault="00185596" w:rsidP="009662B3">
            <w:pPr>
              <w:spacing w:line="216" w:lineRule="auto"/>
              <w:jc w:val="both"/>
              <w:rPr>
                <w:sz w:val="24"/>
                <w:szCs w:val="24"/>
              </w:rPr>
            </w:pPr>
            <w:r w:rsidRPr="009662B3">
              <w:rPr>
                <w:sz w:val="24"/>
                <w:szCs w:val="24"/>
              </w:rPr>
              <w:t>256</w:t>
            </w:r>
          </w:p>
        </w:tc>
        <w:tc>
          <w:tcPr>
            <w:tcW w:w="400" w:type="pct"/>
          </w:tcPr>
          <w:p w:rsidR="00185596" w:rsidRPr="009662B3" w:rsidRDefault="00185596" w:rsidP="009662B3">
            <w:pPr>
              <w:spacing w:line="216" w:lineRule="auto"/>
              <w:jc w:val="both"/>
              <w:rPr>
                <w:sz w:val="24"/>
                <w:szCs w:val="24"/>
              </w:rPr>
            </w:pPr>
            <w:r w:rsidRPr="009662B3">
              <w:rPr>
                <w:sz w:val="24"/>
                <w:szCs w:val="24"/>
              </w:rPr>
              <w:t>260/</w:t>
            </w:r>
          </w:p>
          <w:p w:rsidR="00185596" w:rsidRPr="009662B3" w:rsidRDefault="00185596" w:rsidP="009662B3">
            <w:pPr>
              <w:spacing w:line="216" w:lineRule="auto"/>
              <w:jc w:val="both"/>
              <w:rPr>
                <w:sz w:val="24"/>
                <w:szCs w:val="24"/>
                <w:highlight w:val="darkGray"/>
              </w:rPr>
            </w:pPr>
            <w:r w:rsidRPr="009662B3">
              <w:rPr>
                <w:sz w:val="24"/>
                <w:szCs w:val="24"/>
              </w:rPr>
              <w:t>260</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360</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3</w:t>
            </w:r>
          </w:p>
        </w:tc>
        <w:tc>
          <w:tcPr>
            <w:tcW w:w="1100" w:type="pct"/>
          </w:tcPr>
          <w:p w:rsidR="00185596" w:rsidRPr="009662B3" w:rsidRDefault="00185596" w:rsidP="009662B3">
            <w:pPr>
              <w:spacing w:line="216" w:lineRule="auto"/>
              <w:jc w:val="both"/>
              <w:rPr>
                <w:sz w:val="24"/>
                <w:szCs w:val="24"/>
              </w:rPr>
            </w:pPr>
            <w:r w:rsidRPr="009662B3">
              <w:rPr>
                <w:sz w:val="24"/>
                <w:szCs w:val="24"/>
              </w:rPr>
              <w:t>Внешкольные учреждения, всего, в т.ч.</w:t>
            </w:r>
          </w:p>
        </w:tc>
        <w:tc>
          <w:tcPr>
            <w:tcW w:w="300" w:type="pct"/>
          </w:tcPr>
          <w:p w:rsidR="00185596" w:rsidRPr="009662B3" w:rsidRDefault="00185596" w:rsidP="009662B3">
            <w:pPr>
              <w:spacing w:line="216" w:lineRule="auto"/>
              <w:jc w:val="both"/>
              <w:rPr>
                <w:sz w:val="24"/>
                <w:szCs w:val="24"/>
              </w:rPr>
            </w:pPr>
            <w:r w:rsidRPr="009662B3">
              <w:rPr>
                <w:sz w:val="24"/>
                <w:szCs w:val="24"/>
              </w:rPr>
              <w:t>мест</w:t>
            </w:r>
          </w:p>
        </w:tc>
        <w:tc>
          <w:tcPr>
            <w:tcW w:w="450" w:type="pct"/>
          </w:tcPr>
          <w:p w:rsidR="00185596" w:rsidRPr="009662B3" w:rsidRDefault="00185596" w:rsidP="009662B3">
            <w:pPr>
              <w:spacing w:line="216" w:lineRule="auto"/>
              <w:jc w:val="both"/>
              <w:rPr>
                <w:sz w:val="24"/>
                <w:szCs w:val="24"/>
              </w:rPr>
            </w:pPr>
            <w:r w:rsidRPr="009662B3">
              <w:rPr>
                <w:sz w:val="24"/>
                <w:szCs w:val="24"/>
              </w:rPr>
              <w:t>10% от числа школьн.</w:t>
            </w:r>
          </w:p>
        </w:tc>
        <w:tc>
          <w:tcPr>
            <w:tcW w:w="400" w:type="pct"/>
          </w:tcPr>
          <w:p w:rsidR="00185596" w:rsidRPr="009662B3" w:rsidRDefault="00185596" w:rsidP="009662B3">
            <w:pPr>
              <w:spacing w:line="216" w:lineRule="auto"/>
              <w:jc w:val="both"/>
              <w:rPr>
                <w:sz w:val="24"/>
                <w:szCs w:val="24"/>
              </w:rPr>
            </w:pPr>
            <w:r w:rsidRPr="009662B3">
              <w:rPr>
                <w:sz w:val="24"/>
                <w:szCs w:val="24"/>
              </w:rPr>
              <w:t>26</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26</w:t>
            </w:r>
          </w:p>
        </w:tc>
        <w:tc>
          <w:tcPr>
            <w:tcW w:w="400" w:type="pct"/>
          </w:tcPr>
          <w:p w:rsidR="00185596" w:rsidRPr="009662B3" w:rsidRDefault="00185596" w:rsidP="009662B3">
            <w:pPr>
              <w:spacing w:line="216" w:lineRule="auto"/>
              <w:jc w:val="both"/>
              <w:rPr>
                <w:sz w:val="24"/>
                <w:szCs w:val="24"/>
              </w:rPr>
            </w:pPr>
            <w:r w:rsidRPr="009662B3">
              <w:rPr>
                <w:sz w:val="24"/>
                <w:szCs w:val="24"/>
              </w:rPr>
              <w:t>26</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850" w:type="pct"/>
          </w:tcPr>
          <w:p w:rsidR="00185596" w:rsidRPr="009662B3" w:rsidRDefault="00185596" w:rsidP="009662B3">
            <w:pPr>
              <w:spacing w:line="216" w:lineRule="auto"/>
              <w:jc w:val="both"/>
              <w:rPr>
                <w:sz w:val="24"/>
                <w:szCs w:val="24"/>
              </w:rPr>
            </w:pPr>
            <w:r w:rsidRPr="009662B3">
              <w:rPr>
                <w:sz w:val="24"/>
                <w:szCs w:val="24"/>
              </w:rPr>
              <w:t>Встроенные в сущ. клубах</w:t>
            </w:r>
          </w:p>
        </w:tc>
      </w:tr>
      <w:tr w:rsidR="00185596" w:rsidRPr="00B406E5" w:rsidTr="009662B3">
        <w:tc>
          <w:tcPr>
            <w:tcW w:w="250" w:type="pct"/>
          </w:tcPr>
          <w:p w:rsidR="00185596" w:rsidRPr="009662B3" w:rsidRDefault="00185596" w:rsidP="009662B3">
            <w:pPr>
              <w:spacing w:line="216" w:lineRule="auto"/>
              <w:jc w:val="both"/>
              <w:rPr>
                <w:sz w:val="24"/>
                <w:szCs w:val="24"/>
              </w:rPr>
            </w:pPr>
          </w:p>
        </w:tc>
        <w:tc>
          <w:tcPr>
            <w:tcW w:w="1900" w:type="pct"/>
            <w:gridSpan w:val="3"/>
          </w:tcPr>
          <w:p w:rsidR="00185596" w:rsidRPr="009662B3" w:rsidRDefault="00185596" w:rsidP="009662B3">
            <w:pPr>
              <w:spacing w:line="216" w:lineRule="auto"/>
              <w:jc w:val="both"/>
              <w:rPr>
                <w:sz w:val="24"/>
                <w:szCs w:val="24"/>
              </w:rPr>
            </w:pPr>
            <w:r w:rsidRPr="009662B3">
              <w:rPr>
                <w:b/>
                <w:bCs/>
                <w:sz w:val="24"/>
                <w:szCs w:val="24"/>
              </w:rPr>
              <w:t>Учреждения здравоохранения</w:t>
            </w: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ФАПы</w:t>
            </w:r>
          </w:p>
        </w:tc>
        <w:tc>
          <w:tcPr>
            <w:tcW w:w="300" w:type="pct"/>
          </w:tcPr>
          <w:p w:rsidR="00185596" w:rsidRPr="009662B3" w:rsidRDefault="00185596" w:rsidP="009662B3">
            <w:pPr>
              <w:spacing w:line="216" w:lineRule="auto"/>
              <w:jc w:val="both"/>
              <w:rPr>
                <w:sz w:val="24"/>
                <w:szCs w:val="24"/>
              </w:rPr>
            </w:pPr>
            <w:r w:rsidRPr="009662B3">
              <w:rPr>
                <w:sz w:val="24"/>
                <w:szCs w:val="24"/>
              </w:rPr>
              <w:t>объ-ект</w:t>
            </w:r>
          </w:p>
        </w:tc>
        <w:tc>
          <w:tcPr>
            <w:tcW w:w="450" w:type="pct"/>
          </w:tcPr>
          <w:p w:rsidR="00185596" w:rsidRPr="009662B3" w:rsidRDefault="00185596" w:rsidP="009662B3">
            <w:pPr>
              <w:spacing w:line="216" w:lineRule="auto"/>
              <w:jc w:val="both"/>
              <w:rPr>
                <w:sz w:val="24"/>
                <w:szCs w:val="24"/>
              </w:rPr>
            </w:pPr>
            <w:r w:rsidRPr="009662B3">
              <w:rPr>
                <w:sz w:val="24"/>
                <w:szCs w:val="24"/>
              </w:rPr>
              <w:t>6 на с/с</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5/</w:t>
            </w:r>
          </w:p>
          <w:p w:rsidR="00185596" w:rsidRPr="009662B3" w:rsidRDefault="00185596" w:rsidP="009662B3">
            <w:pPr>
              <w:spacing w:line="216" w:lineRule="auto"/>
              <w:jc w:val="both"/>
              <w:rPr>
                <w:sz w:val="24"/>
                <w:szCs w:val="24"/>
              </w:rPr>
            </w:pPr>
            <w:r w:rsidRPr="009662B3">
              <w:rPr>
                <w:sz w:val="24"/>
                <w:szCs w:val="24"/>
              </w:rPr>
              <w:t>5</w:t>
            </w:r>
          </w:p>
        </w:tc>
        <w:tc>
          <w:tcPr>
            <w:tcW w:w="400" w:type="pct"/>
          </w:tcPr>
          <w:p w:rsidR="00185596" w:rsidRPr="009662B3" w:rsidRDefault="00185596" w:rsidP="009662B3">
            <w:pPr>
              <w:spacing w:line="216" w:lineRule="auto"/>
              <w:jc w:val="both"/>
              <w:rPr>
                <w:sz w:val="24"/>
                <w:szCs w:val="24"/>
              </w:rPr>
            </w:pPr>
            <w:r w:rsidRPr="009662B3">
              <w:rPr>
                <w:sz w:val="24"/>
                <w:szCs w:val="24"/>
              </w:rPr>
              <w:t>1/</w:t>
            </w:r>
          </w:p>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6</w:t>
            </w:r>
          </w:p>
        </w:tc>
        <w:tc>
          <w:tcPr>
            <w:tcW w:w="400" w:type="pct"/>
          </w:tcPr>
          <w:p w:rsidR="00185596" w:rsidRPr="009662B3" w:rsidRDefault="00185596" w:rsidP="009662B3">
            <w:pPr>
              <w:spacing w:line="216" w:lineRule="auto"/>
              <w:jc w:val="both"/>
              <w:rPr>
                <w:sz w:val="24"/>
                <w:szCs w:val="24"/>
              </w:rPr>
            </w:pPr>
            <w:r w:rsidRPr="009662B3">
              <w:rPr>
                <w:sz w:val="24"/>
                <w:szCs w:val="24"/>
              </w:rPr>
              <w:t>Встр.</w:t>
            </w:r>
          </w:p>
        </w:tc>
        <w:tc>
          <w:tcPr>
            <w:tcW w:w="850" w:type="pct"/>
          </w:tcPr>
          <w:p w:rsidR="00185596" w:rsidRPr="009662B3" w:rsidRDefault="00185596" w:rsidP="009662B3">
            <w:pPr>
              <w:spacing w:line="216" w:lineRule="auto"/>
              <w:jc w:val="both"/>
              <w:rPr>
                <w:sz w:val="24"/>
                <w:szCs w:val="24"/>
              </w:rPr>
            </w:pPr>
            <w:r w:rsidRPr="009662B3">
              <w:rPr>
                <w:sz w:val="24"/>
                <w:szCs w:val="24"/>
              </w:rPr>
              <w:t xml:space="preserve">д. Новая Орья </w:t>
            </w:r>
          </w:p>
        </w:tc>
      </w:tr>
      <w:tr w:rsidR="00185596" w:rsidRPr="00B406E5" w:rsidTr="009662B3">
        <w:tc>
          <w:tcPr>
            <w:tcW w:w="250" w:type="pct"/>
          </w:tcPr>
          <w:p w:rsidR="00185596" w:rsidRPr="009662B3" w:rsidRDefault="00185596" w:rsidP="009662B3">
            <w:pPr>
              <w:spacing w:line="216" w:lineRule="auto"/>
              <w:jc w:val="both"/>
              <w:rPr>
                <w:sz w:val="24"/>
                <w:szCs w:val="24"/>
              </w:rPr>
            </w:pPr>
          </w:p>
        </w:tc>
        <w:tc>
          <w:tcPr>
            <w:tcW w:w="1900" w:type="pct"/>
            <w:gridSpan w:val="3"/>
          </w:tcPr>
          <w:p w:rsidR="00185596" w:rsidRPr="009662B3" w:rsidRDefault="00185596" w:rsidP="009662B3">
            <w:pPr>
              <w:spacing w:line="216" w:lineRule="auto"/>
              <w:jc w:val="both"/>
              <w:rPr>
                <w:sz w:val="24"/>
                <w:szCs w:val="24"/>
              </w:rPr>
            </w:pPr>
            <w:r w:rsidRPr="009662B3">
              <w:rPr>
                <w:b/>
                <w:bCs/>
                <w:sz w:val="24"/>
                <w:szCs w:val="24"/>
              </w:rPr>
              <w:t>Учреждения социального обеспечения</w:t>
            </w: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 xml:space="preserve">Учреждения соц. обслужив. </w:t>
            </w:r>
          </w:p>
        </w:tc>
        <w:tc>
          <w:tcPr>
            <w:tcW w:w="300" w:type="pct"/>
          </w:tcPr>
          <w:p w:rsidR="00185596" w:rsidRPr="009662B3" w:rsidRDefault="00185596" w:rsidP="009662B3">
            <w:pPr>
              <w:spacing w:line="216" w:lineRule="auto"/>
              <w:jc w:val="both"/>
              <w:rPr>
                <w:sz w:val="24"/>
                <w:szCs w:val="24"/>
              </w:rPr>
            </w:pPr>
            <w:r w:rsidRPr="009662B3">
              <w:rPr>
                <w:sz w:val="24"/>
                <w:szCs w:val="24"/>
              </w:rPr>
              <w:t>объ-ект</w:t>
            </w:r>
          </w:p>
        </w:tc>
        <w:tc>
          <w:tcPr>
            <w:tcW w:w="450" w:type="pct"/>
          </w:tcPr>
          <w:p w:rsidR="00185596" w:rsidRPr="009662B3" w:rsidRDefault="00185596" w:rsidP="009662B3">
            <w:pPr>
              <w:spacing w:line="216" w:lineRule="auto"/>
              <w:jc w:val="both"/>
              <w:rPr>
                <w:sz w:val="24"/>
                <w:szCs w:val="24"/>
              </w:rPr>
            </w:pPr>
            <w:r w:rsidRPr="009662B3">
              <w:rPr>
                <w:sz w:val="24"/>
                <w:szCs w:val="24"/>
              </w:rPr>
              <w:t>1 на с/с</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1/</w:t>
            </w:r>
          </w:p>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Встр.</w:t>
            </w:r>
          </w:p>
        </w:tc>
        <w:tc>
          <w:tcPr>
            <w:tcW w:w="850" w:type="pct"/>
          </w:tcPr>
          <w:p w:rsidR="00185596" w:rsidRPr="009662B3" w:rsidRDefault="00185596" w:rsidP="009662B3">
            <w:pPr>
              <w:spacing w:line="216" w:lineRule="auto"/>
              <w:jc w:val="both"/>
              <w:rPr>
                <w:sz w:val="24"/>
                <w:szCs w:val="24"/>
                <w:highlight w:val="darkGray"/>
              </w:rPr>
            </w:pPr>
            <w:r w:rsidRPr="009662B3">
              <w:rPr>
                <w:sz w:val="24"/>
                <w:szCs w:val="24"/>
              </w:rPr>
              <w:t>с. Байгузино</w:t>
            </w:r>
          </w:p>
        </w:tc>
      </w:tr>
      <w:tr w:rsidR="00185596" w:rsidRPr="00B406E5" w:rsidTr="009662B3">
        <w:tc>
          <w:tcPr>
            <w:tcW w:w="250" w:type="pct"/>
          </w:tcPr>
          <w:p w:rsidR="00185596" w:rsidRPr="009662B3" w:rsidRDefault="00185596" w:rsidP="009662B3">
            <w:pPr>
              <w:spacing w:line="216" w:lineRule="auto"/>
              <w:jc w:val="both"/>
              <w:rPr>
                <w:sz w:val="24"/>
                <w:szCs w:val="24"/>
              </w:rPr>
            </w:pPr>
          </w:p>
        </w:tc>
        <w:tc>
          <w:tcPr>
            <w:tcW w:w="1100" w:type="pct"/>
          </w:tcPr>
          <w:p w:rsidR="00185596" w:rsidRPr="009662B3" w:rsidRDefault="00185596" w:rsidP="009662B3">
            <w:pPr>
              <w:spacing w:line="216" w:lineRule="auto"/>
              <w:jc w:val="both"/>
              <w:rPr>
                <w:sz w:val="24"/>
                <w:szCs w:val="24"/>
              </w:rPr>
            </w:pPr>
            <w:r w:rsidRPr="009662B3">
              <w:rPr>
                <w:b/>
                <w:bCs/>
                <w:sz w:val="24"/>
                <w:szCs w:val="24"/>
              </w:rPr>
              <w:t>Спортивные и физкультурные сооружения</w:t>
            </w:r>
          </w:p>
        </w:tc>
        <w:tc>
          <w:tcPr>
            <w:tcW w:w="300" w:type="pct"/>
          </w:tcPr>
          <w:p w:rsidR="00185596" w:rsidRPr="009662B3" w:rsidRDefault="00185596" w:rsidP="009662B3">
            <w:pPr>
              <w:spacing w:line="216" w:lineRule="auto"/>
              <w:jc w:val="both"/>
              <w:rPr>
                <w:sz w:val="24"/>
                <w:szCs w:val="24"/>
              </w:rPr>
            </w:pPr>
          </w:p>
        </w:tc>
        <w:tc>
          <w:tcPr>
            <w:tcW w:w="45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Спортивные помещения (залы) всего</w:t>
            </w:r>
          </w:p>
        </w:tc>
        <w:tc>
          <w:tcPr>
            <w:tcW w:w="300" w:type="pct"/>
          </w:tcPr>
          <w:p w:rsidR="00185596" w:rsidRPr="009662B3" w:rsidRDefault="00185596" w:rsidP="009662B3">
            <w:pPr>
              <w:spacing w:line="216" w:lineRule="auto"/>
              <w:jc w:val="both"/>
              <w:rPr>
                <w:sz w:val="24"/>
                <w:szCs w:val="24"/>
              </w:rPr>
            </w:pPr>
            <w:r w:rsidRPr="009662B3">
              <w:rPr>
                <w:sz w:val="24"/>
                <w:szCs w:val="24"/>
              </w:rPr>
              <w:t>м</w:t>
            </w:r>
            <w:r w:rsidRPr="009662B3">
              <w:rPr>
                <w:sz w:val="24"/>
                <w:szCs w:val="24"/>
                <w:vertAlign w:val="superscript"/>
              </w:rPr>
              <w:t>2</w:t>
            </w:r>
            <w:r w:rsidRPr="009662B3">
              <w:rPr>
                <w:sz w:val="24"/>
                <w:szCs w:val="24"/>
              </w:rPr>
              <w:t xml:space="preserve"> площ. пола</w:t>
            </w:r>
          </w:p>
        </w:tc>
        <w:tc>
          <w:tcPr>
            <w:tcW w:w="450" w:type="pct"/>
          </w:tcPr>
          <w:p w:rsidR="00185596" w:rsidRPr="009662B3" w:rsidRDefault="00185596" w:rsidP="009662B3">
            <w:pPr>
              <w:spacing w:line="216" w:lineRule="auto"/>
              <w:jc w:val="both"/>
              <w:rPr>
                <w:sz w:val="24"/>
                <w:szCs w:val="24"/>
              </w:rPr>
            </w:pPr>
            <w:r w:rsidRPr="009662B3">
              <w:rPr>
                <w:sz w:val="24"/>
                <w:szCs w:val="24"/>
              </w:rPr>
              <w:t>160</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285</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 xml:space="preserve">- </w:t>
            </w:r>
          </w:p>
        </w:tc>
        <w:tc>
          <w:tcPr>
            <w:tcW w:w="400" w:type="pct"/>
          </w:tcPr>
          <w:p w:rsidR="00185596" w:rsidRPr="009662B3" w:rsidRDefault="00185596" w:rsidP="009662B3">
            <w:pPr>
              <w:spacing w:line="216" w:lineRule="auto"/>
              <w:jc w:val="both"/>
              <w:rPr>
                <w:sz w:val="24"/>
                <w:szCs w:val="24"/>
              </w:rPr>
            </w:pPr>
            <w:r w:rsidRPr="009662B3">
              <w:rPr>
                <w:sz w:val="24"/>
                <w:szCs w:val="24"/>
              </w:rPr>
              <w:t>285/</w:t>
            </w:r>
          </w:p>
          <w:p w:rsidR="00185596" w:rsidRPr="009662B3" w:rsidRDefault="00185596" w:rsidP="009662B3">
            <w:pPr>
              <w:spacing w:line="216" w:lineRule="auto"/>
              <w:jc w:val="both"/>
              <w:rPr>
                <w:sz w:val="24"/>
                <w:szCs w:val="24"/>
                <w:highlight w:val="darkGray"/>
              </w:rPr>
            </w:pPr>
            <w:r w:rsidRPr="009662B3">
              <w:rPr>
                <w:sz w:val="24"/>
                <w:szCs w:val="24"/>
              </w:rPr>
              <w:t>-</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285</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0,1</w:t>
            </w:r>
          </w:p>
        </w:tc>
        <w:tc>
          <w:tcPr>
            <w:tcW w:w="850" w:type="pct"/>
          </w:tcPr>
          <w:p w:rsidR="00185596" w:rsidRPr="009662B3" w:rsidRDefault="00185596" w:rsidP="009662B3">
            <w:pPr>
              <w:spacing w:line="216" w:lineRule="auto"/>
              <w:jc w:val="both"/>
              <w:rPr>
                <w:sz w:val="24"/>
                <w:szCs w:val="24"/>
                <w:highlight w:val="darkGray"/>
              </w:rPr>
            </w:pPr>
            <w:r w:rsidRPr="009662B3">
              <w:rPr>
                <w:sz w:val="24"/>
                <w:szCs w:val="24"/>
              </w:rPr>
              <w:t>с.Байгузино - ФОК</w:t>
            </w:r>
          </w:p>
        </w:tc>
      </w:tr>
      <w:tr w:rsidR="00185596" w:rsidRPr="00B406E5" w:rsidTr="009662B3">
        <w:tc>
          <w:tcPr>
            <w:tcW w:w="250" w:type="pct"/>
          </w:tcPr>
          <w:p w:rsidR="00185596" w:rsidRPr="009662B3" w:rsidRDefault="00185596" w:rsidP="009662B3">
            <w:pPr>
              <w:spacing w:line="216" w:lineRule="auto"/>
              <w:jc w:val="both"/>
              <w:rPr>
                <w:sz w:val="24"/>
                <w:szCs w:val="24"/>
              </w:rPr>
            </w:pPr>
          </w:p>
        </w:tc>
        <w:tc>
          <w:tcPr>
            <w:tcW w:w="1100" w:type="pct"/>
          </w:tcPr>
          <w:p w:rsidR="00185596" w:rsidRPr="009662B3" w:rsidRDefault="00185596" w:rsidP="009662B3">
            <w:pPr>
              <w:spacing w:line="216" w:lineRule="auto"/>
              <w:jc w:val="both"/>
              <w:rPr>
                <w:sz w:val="24"/>
                <w:szCs w:val="24"/>
              </w:rPr>
            </w:pPr>
            <w:r w:rsidRPr="009662B3">
              <w:rPr>
                <w:b/>
                <w:bCs/>
                <w:sz w:val="24"/>
                <w:szCs w:val="24"/>
              </w:rPr>
              <w:t>Учреждения культуры и искусства</w:t>
            </w:r>
          </w:p>
        </w:tc>
        <w:tc>
          <w:tcPr>
            <w:tcW w:w="300" w:type="pct"/>
          </w:tcPr>
          <w:p w:rsidR="00185596" w:rsidRPr="009662B3" w:rsidRDefault="00185596" w:rsidP="009662B3">
            <w:pPr>
              <w:spacing w:line="216" w:lineRule="auto"/>
              <w:jc w:val="both"/>
              <w:rPr>
                <w:sz w:val="24"/>
                <w:szCs w:val="24"/>
              </w:rPr>
            </w:pPr>
          </w:p>
        </w:tc>
        <w:tc>
          <w:tcPr>
            <w:tcW w:w="45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Клубы</w:t>
            </w:r>
          </w:p>
        </w:tc>
        <w:tc>
          <w:tcPr>
            <w:tcW w:w="300" w:type="pct"/>
          </w:tcPr>
          <w:p w:rsidR="00185596" w:rsidRPr="009662B3" w:rsidRDefault="00185596" w:rsidP="009662B3">
            <w:pPr>
              <w:spacing w:line="216" w:lineRule="auto"/>
              <w:jc w:val="both"/>
              <w:rPr>
                <w:sz w:val="24"/>
                <w:szCs w:val="24"/>
              </w:rPr>
            </w:pPr>
            <w:r w:rsidRPr="009662B3">
              <w:rPr>
                <w:sz w:val="24"/>
                <w:szCs w:val="24"/>
              </w:rPr>
              <w:t>посет.</w:t>
            </w:r>
          </w:p>
          <w:p w:rsidR="00185596" w:rsidRPr="009662B3" w:rsidRDefault="00185596" w:rsidP="009662B3">
            <w:pPr>
              <w:spacing w:line="216" w:lineRule="auto"/>
              <w:jc w:val="both"/>
              <w:rPr>
                <w:sz w:val="24"/>
                <w:szCs w:val="24"/>
              </w:rPr>
            </w:pPr>
            <w:r w:rsidRPr="009662B3">
              <w:rPr>
                <w:sz w:val="24"/>
                <w:szCs w:val="24"/>
              </w:rPr>
              <w:t>мест</w:t>
            </w:r>
          </w:p>
        </w:tc>
        <w:tc>
          <w:tcPr>
            <w:tcW w:w="450" w:type="pct"/>
          </w:tcPr>
          <w:p w:rsidR="00185596" w:rsidRPr="009662B3" w:rsidRDefault="00185596" w:rsidP="009662B3">
            <w:pPr>
              <w:spacing w:line="216" w:lineRule="auto"/>
              <w:jc w:val="both"/>
              <w:rPr>
                <w:sz w:val="24"/>
                <w:szCs w:val="24"/>
              </w:rPr>
            </w:pPr>
            <w:r w:rsidRPr="009662B3">
              <w:rPr>
                <w:sz w:val="24"/>
                <w:szCs w:val="24"/>
              </w:rPr>
              <w:t>220</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391</w:t>
            </w:r>
          </w:p>
        </w:tc>
        <w:tc>
          <w:tcPr>
            <w:tcW w:w="400" w:type="pct"/>
          </w:tcPr>
          <w:p w:rsidR="00185596" w:rsidRPr="009662B3" w:rsidRDefault="00185596" w:rsidP="009662B3">
            <w:pPr>
              <w:spacing w:line="216" w:lineRule="auto"/>
              <w:jc w:val="both"/>
              <w:rPr>
                <w:sz w:val="24"/>
                <w:szCs w:val="24"/>
              </w:rPr>
            </w:pPr>
            <w:r w:rsidRPr="009662B3">
              <w:rPr>
                <w:sz w:val="24"/>
                <w:szCs w:val="24"/>
              </w:rPr>
              <w:t>270/</w:t>
            </w:r>
          </w:p>
          <w:p w:rsidR="00185596" w:rsidRPr="009662B3" w:rsidRDefault="00185596" w:rsidP="009662B3">
            <w:pPr>
              <w:spacing w:line="216" w:lineRule="auto"/>
              <w:jc w:val="both"/>
              <w:rPr>
                <w:sz w:val="24"/>
                <w:szCs w:val="24"/>
              </w:rPr>
            </w:pPr>
            <w:r w:rsidRPr="009662B3">
              <w:rPr>
                <w:sz w:val="24"/>
                <w:szCs w:val="24"/>
              </w:rPr>
              <w:t>420</w:t>
            </w:r>
          </w:p>
        </w:tc>
        <w:tc>
          <w:tcPr>
            <w:tcW w:w="400" w:type="pct"/>
          </w:tcPr>
          <w:p w:rsidR="00185596" w:rsidRPr="009662B3" w:rsidRDefault="00185596" w:rsidP="009662B3">
            <w:pPr>
              <w:spacing w:line="216" w:lineRule="auto"/>
              <w:jc w:val="both"/>
              <w:rPr>
                <w:sz w:val="24"/>
                <w:szCs w:val="24"/>
              </w:rPr>
            </w:pPr>
            <w:r w:rsidRPr="009662B3">
              <w:rPr>
                <w:sz w:val="24"/>
                <w:szCs w:val="24"/>
              </w:rPr>
              <w:t>150/-</w:t>
            </w:r>
          </w:p>
        </w:tc>
        <w:tc>
          <w:tcPr>
            <w:tcW w:w="400" w:type="pct"/>
          </w:tcPr>
          <w:p w:rsidR="00185596" w:rsidRPr="009662B3" w:rsidRDefault="00185596" w:rsidP="009662B3">
            <w:pPr>
              <w:spacing w:line="216" w:lineRule="auto"/>
              <w:jc w:val="both"/>
              <w:rPr>
                <w:sz w:val="24"/>
                <w:szCs w:val="24"/>
              </w:rPr>
            </w:pPr>
            <w:r w:rsidRPr="009662B3">
              <w:rPr>
                <w:sz w:val="24"/>
                <w:szCs w:val="24"/>
              </w:rPr>
              <w:t>420</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850" w:type="pct"/>
          </w:tcPr>
          <w:p w:rsidR="00185596" w:rsidRPr="009662B3" w:rsidRDefault="00185596" w:rsidP="009662B3">
            <w:pPr>
              <w:spacing w:line="216" w:lineRule="auto"/>
              <w:jc w:val="both"/>
              <w:rPr>
                <w:sz w:val="24"/>
                <w:szCs w:val="24"/>
              </w:rPr>
            </w:pPr>
            <w:r w:rsidRPr="009662B3">
              <w:rPr>
                <w:sz w:val="24"/>
                <w:szCs w:val="24"/>
              </w:rPr>
              <w:t>с. Байгузино – превод территории магазина в сельский клуб</w:t>
            </w:r>
          </w:p>
        </w:tc>
      </w:tr>
      <w:tr w:rsidR="00185596" w:rsidRPr="00B406E5" w:rsidTr="009662B3">
        <w:tc>
          <w:tcPr>
            <w:tcW w:w="250" w:type="pct"/>
          </w:tcPr>
          <w:p w:rsidR="00185596" w:rsidRPr="009662B3" w:rsidRDefault="00185596" w:rsidP="009662B3">
            <w:pPr>
              <w:spacing w:line="216" w:lineRule="auto"/>
              <w:jc w:val="both"/>
              <w:rPr>
                <w:sz w:val="24"/>
                <w:szCs w:val="24"/>
              </w:rPr>
            </w:pPr>
          </w:p>
        </w:tc>
        <w:tc>
          <w:tcPr>
            <w:tcW w:w="1900" w:type="pct"/>
            <w:gridSpan w:val="3"/>
          </w:tcPr>
          <w:p w:rsidR="00185596" w:rsidRPr="009662B3" w:rsidRDefault="00185596" w:rsidP="009662B3">
            <w:pPr>
              <w:spacing w:line="216" w:lineRule="auto"/>
              <w:jc w:val="both"/>
              <w:rPr>
                <w:sz w:val="24"/>
                <w:szCs w:val="24"/>
              </w:rPr>
            </w:pPr>
            <w:r w:rsidRPr="009662B3">
              <w:rPr>
                <w:b/>
                <w:bCs/>
                <w:sz w:val="24"/>
                <w:szCs w:val="24"/>
              </w:rPr>
              <w:t>Предприятия торговли и общественного питания, бытового обслуживания</w:t>
            </w: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Магазины, всего</w:t>
            </w:r>
          </w:p>
        </w:tc>
        <w:tc>
          <w:tcPr>
            <w:tcW w:w="300" w:type="pct"/>
          </w:tcPr>
          <w:p w:rsidR="00185596" w:rsidRPr="009662B3" w:rsidRDefault="00185596" w:rsidP="009662B3">
            <w:pPr>
              <w:spacing w:line="216" w:lineRule="auto"/>
              <w:jc w:val="both"/>
              <w:rPr>
                <w:sz w:val="24"/>
                <w:szCs w:val="24"/>
              </w:rPr>
            </w:pPr>
            <w:r w:rsidRPr="009662B3">
              <w:rPr>
                <w:sz w:val="24"/>
                <w:szCs w:val="24"/>
              </w:rPr>
              <w:t>м</w:t>
            </w:r>
            <w:r w:rsidRPr="009662B3">
              <w:rPr>
                <w:sz w:val="24"/>
                <w:szCs w:val="24"/>
                <w:vertAlign w:val="superscript"/>
              </w:rPr>
              <w:t>2</w:t>
            </w:r>
            <w:r w:rsidRPr="009662B3">
              <w:rPr>
                <w:sz w:val="24"/>
                <w:szCs w:val="24"/>
              </w:rPr>
              <w:t xml:space="preserve"> торг. пл.</w:t>
            </w:r>
          </w:p>
        </w:tc>
        <w:tc>
          <w:tcPr>
            <w:tcW w:w="450" w:type="pct"/>
          </w:tcPr>
          <w:p w:rsidR="00185596" w:rsidRPr="009662B3" w:rsidRDefault="00185596" w:rsidP="009662B3">
            <w:pPr>
              <w:spacing w:line="216" w:lineRule="auto"/>
              <w:jc w:val="both"/>
              <w:rPr>
                <w:sz w:val="24"/>
                <w:szCs w:val="24"/>
              </w:rPr>
            </w:pPr>
            <w:r w:rsidRPr="009662B3">
              <w:rPr>
                <w:sz w:val="24"/>
                <w:szCs w:val="24"/>
              </w:rPr>
              <w:t>300</w:t>
            </w:r>
          </w:p>
        </w:tc>
        <w:tc>
          <w:tcPr>
            <w:tcW w:w="400" w:type="pct"/>
          </w:tcPr>
          <w:p w:rsidR="00185596" w:rsidRPr="009662B3" w:rsidRDefault="00185596" w:rsidP="009662B3">
            <w:pPr>
              <w:spacing w:line="216" w:lineRule="auto"/>
              <w:jc w:val="both"/>
              <w:rPr>
                <w:sz w:val="24"/>
                <w:szCs w:val="24"/>
              </w:rPr>
            </w:pPr>
            <w:r w:rsidRPr="009662B3">
              <w:rPr>
                <w:sz w:val="24"/>
                <w:szCs w:val="24"/>
              </w:rPr>
              <w:t>534</w:t>
            </w:r>
          </w:p>
        </w:tc>
        <w:tc>
          <w:tcPr>
            <w:tcW w:w="400" w:type="pct"/>
          </w:tcPr>
          <w:p w:rsidR="00185596" w:rsidRPr="009662B3" w:rsidRDefault="00185596" w:rsidP="009662B3">
            <w:pPr>
              <w:spacing w:line="216" w:lineRule="auto"/>
              <w:jc w:val="both"/>
              <w:rPr>
                <w:sz w:val="24"/>
                <w:szCs w:val="24"/>
              </w:rPr>
            </w:pPr>
            <w:r w:rsidRPr="009662B3">
              <w:rPr>
                <w:sz w:val="24"/>
                <w:szCs w:val="24"/>
              </w:rPr>
              <w:t>808/</w:t>
            </w:r>
          </w:p>
          <w:p w:rsidR="00185596" w:rsidRPr="009662B3" w:rsidRDefault="00185596" w:rsidP="009662B3">
            <w:pPr>
              <w:spacing w:line="216" w:lineRule="auto"/>
              <w:jc w:val="both"/>
              <w:rPr>
                <w:sz w:val="24"/>
                <w:szCs w:val="24"/>
              </w:rPr>
            </w:pPr>
            <w:r w:rsidRPr="009662B3">
              <w:rPr>
                <w:sz w:val="24"/>
                <w:szCs w:val="24"/>
              </w:rPr>
              <w:t>808</w:t>
            </w:r>
          </w:p>
        </w:tc>
        <w:tc>
          <w:tcPr>
            <w:tcW w:w="400" w:type="pct"/>
          </w:tcPr>
          <w:p w:rsidR="00185596" w:rsidRPr="009662B3" w:rsidRDefault="00185596" w:rsidP="009662B3">
            <w:pPr>
              <w:spacing w:line="216" w:lineRule="auto"/>
              <w:jc w:val="both"/>
              <w:rPr>
                <w:sz w:val="24"/>
                <w:szCs w:val="24"/>
              </w:rPr>
            </w:pPr>
            <w:r w:rsidRPr="009662B3">
              <w:rPr>
                <w:sz w:val="24"/>
                <w:szCs w:val="24"/>
              </w:rPr>
              <w:t>130/</w:t>
            </w:r>
          </w:p>
          <w:p w:rsidR="00185596" w:rsidRPr="009662B3" w:rsidRDefault="00185596" w:rsidP="009662B3">
            <w:pPr>
              <w:spacing w:line="216" w:lineRule="auto"/>
              <w:jc w:val="both"/>
              <w:rPr>
                <w:sz w:val="24"/>
                <w:szCs w:val="24"/>
                <w:highlight w:val="darkGray"/>
              </w:rPr>
            </w:pPr>
            <w:r w:rsidRPr="009662B3">
              <w:rPr>
                <w:sz w:val="24"/>
                <w:szCs w:val="24"/>
              </w:rPr>
              <w:t>100</w:t>
            </w:r>
          </w:p>
        </w:tc>
        <w:tc>
          <w:tcPr>
            <w:tcW w:w="400" w:type="pct"/>
          </w:tcPr>
          <w:p w:rsidR="00185596" w:rsidRPr="009662B3" w:rsidRDefault="00185596" w:rsidP="009662B3">
            <w:pPr>
              <w:spacing w:line="216" w:lineRule="auto"/>
              <w:jc w:val="both"/>
              <w:rPr>
                <w:sz w:val="24"/>
                <w:szCs w:val="24"/>
              </w:rPr>
            </w:pPr>
            <w:r w:rsidRPr="009662B3">
              <w:rPr>
                <w:sz w:val="24"/>
                <w:szCs w:val="24"/>
              </w:rPr>
              <w:t>534</w:t>
            </w:r>
          </w:p>
        </w:tc>
        <w:tc>
          <w:tcPr>
            <w:tcW w:w="400" w:type="pct"/>
          </w:tcPr>
          <w:p w:rsidR="00185596" w:rsidRPr="009662B3" w:rsidRDefault="00185596" w:rsidP="009662B3">
            <w:pPr>
              <w:spacing w:line="216" w:lineRule="auto"/>
              <w:jc w:val="both"/>
              <w:rPr>
                <w:sz w:val="24"/>
                <w:szCs w:val="24"/>
              </w:rPr>
            </w:pPr>
            <w:r w:rsidRPr="009662B3">
              <w:rPr>
                <w:sz w:val="24"/>
                <w:szCs w:val="24"/>
              </w:rPr>
              <w:t>0,5</w:t>
            </w:r>
          </w:p>
        </w:tc>
        <w:tc>
          <w:tcPr>
            <w:tcW w:w="850" w:type="pct"/>
          </w:tcPr>
          <w:p w:rsidR="00185596" w:rsidRPr="009662B3" w:rsidRDefault="00185596" w:rsidP="009662B3">
            <w:pPr>
              <w:spacing w:line="216" w:lineRule="auto"/>
              <w:jc w:val="both"/>
              <w:rPr>
                <w:sz w:val="24"/>
                <w:szCs w:val="24"/>
              </w:rPr>
            </w:pPr>
            <w:r w:rsidRPr="009662B3">
              <w:rPr>
                <w:sz w:val="24"/>
                <w:szCs w:val="24"/>
              </w:rPr>
              <w:t xml:space="preserve">д.Гудбурово-30кв.м, с.Байгузино-50кв.м, с.Айбуляк-50 кв.м, </w:t>
            </w: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2</w:t>
            </w:r>
          </w:p>
        </w:tc>
        <w:tc>
          <w:tcPr>
            <w:tcW w:w="1100" w:type="pct"/>
          </w:tcPr>
          <w:p w:rsidR="00185596" w:rsidRPr="009662B3" w:rsidRDefault="00185596" w:rsidP="009662B3">
            <w:pPr>
              <w:spacing w:line="216" w:lineRule="auto"/>
              <w:jc w:val="both"/>
              <w:rPr>
                <w:sz w:val="24"/>
                <w:szCs w:val="24"/>
              </w:rPr>
            </w:pPr>
            <w:r w:rsidRPr="009662B3">
              <w:rPr>
                <w:sz w:val="24"/>
                <w:szCs w:val="24"/>
              </w:rPr>
              <w:t>Рынки</w:t>
            </w:r>
          </w:p>
        </w:tc>
        <w:tc>
          <w:tcPr>
            <w:tcW w:w="300" w:type="pct"/>
          </w:tcPr>
          <w:p w:rsidR="00185596" w:rsidRPr="009662B3" w:rsidRDefault="00185596" w:rsidP="009662B3">
            <w:pPr>
              <w:spacing w:line="216" w:lineRule="auto"/>
              <w:jc w:val="both"/>
              <w:rPr>
                <w:sz w:val="24"/>
                <w:szCs w:val="24"/>
              </w:rPr>
            </w:pPr>
            <w:r w:rsidRPr="009662B3">
              <w:rPr>
                <w:sz w:val="24"/>
                <w:szCs w:val="24"/>
              </w:rPr>
              <w:t>«</w:t>
            </w:r>
          </w:p>
        </w:tc>
        <w:tc>
          <w:tcPr>
            <w:tcW w:w="450" w:type="pct"/>
          </w:tcPr>
          <w:p w:rsidR="00185596" w:rsidRPr="009662B3" w:rsidRDefault="00185596" w:rsidP="009662B3">
            <w:pPr>
              <w:spacing w:line="216" w:lineRule="auto"/>
              <w:jc w:val="both"/>
              <w:rPr>
                <w:sz w:val="24"/>
                <w:szCs w:val="24"/>
              </w:rPr>
            </w:pPr>
            <w:r w:rsidRPr="009662B3">
              <w:rPr>
                <w:sz w:val="24"/>
                <w:szCs w:val="24"/>
              </w:rPr>
              <w:t>24</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43</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100/</w:t>
            </w:r>
          </w:p>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100</w:t>
            </w:r>
          </w:p>
        </w:tc>
        <w:tc>
          <w:tcPr>
            <w:tcW w:w="400" w:type="pct"/>
          </w:tcPr>
          <w:p w:rsidR="00185596" w:rsidRPr="009662B3" w:rsidRDefault="00185596" w:rsidP="009662B3">
            <w:pPr>
              <w:spacing w:line="216" w:lineRule="auto"/>
              <w:jc w:val="both"/>
              <w:rPr>
                <w:sz w:val="24"/>
                <w:szCs w:val="24"/>
              </w:rPr>
            </w:pPr>
            <w:r w:rsidRPr="009662B3">
              <w:rPr>
                <w:sz w:val="24"/>
                <w:szCs w:val="24"/>
              </w:rPr>
              <w:t>0,2</w:t>
            </w:r>
          </w:p>
        </w:tc>
        <w:tc>
          <w:tcPr>
            <w:tcW w:w="850" w:type="pct"/>
          </w:tcPr>
          <w:p w:rsidR="00185596" w:rsidRPr="009662B3" w:rsidRDefault="00185596" w:rsidP="009662B3">
            <w:pPr>
              <w:spacing w:line="216" w:lineRule="auto"/>
              <w:jc w:val="both"/>
              <w:rPr>
                <w:sz w:val="24"/>
                <w:szCs w:val="24"/>
                <w:highlight w:val="darkGray"/>
              </w:rPr>
            </w:pPr>
            <w:r w:rsidRPr="009662B3">
              <w:rPr>
                <w:sz w:val="24"/>
                <w:szCs w:val="24"/>
              </w:rPr>
              <w:t>с.Байгузино</w:t>
            </w: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3</w:t>
            </w:r>
          </w:p>
        </w:tc>
        <w:tc>
          <w:tcPr>
            <w:tcW w:w="1100" w:type="pct"/>
          </w:tcPr>
          <w:p w:rsidR="00185596" w:rsidRPr="009662B3" w:rsidRDefault="00185596" w:rsidP="009662B3">
            <w:pPr>
              <w:spacing w:line="216" w:lineRule="auto"/>
              <w:jc w:val="both"/>
              <w:rPr>
                <w:sz w:val="24"/>
                <w:szCs w:val="24"/>
              </w:rPr>
            </w:pPr>
            <w:r w:rsidRPr="009662B3">
              <w:rPr>
                <w:sz w:val="24"/>
                <w:szCs w:val="24"/>
              </w:rPr>
              <w:t>Предприятия общественного питания</w:t>
            </w:r>
          </w:p>
        </w:tc>
        <w:tc>
          <w:tcPr>
            <w:tcW w:w="300" w:type="pct"/>
          </w:tcPr>
          <w:p w:rsidR="00185596" w:rsidRPr="009662B3" w:rsidRDefault="00185596" w:rsidP="009662B3">
            <w:pPr>
              <w:spacing w:line="216" w:lineRule="auto"/>
              <w:jc w:val="both"/>
              <w:rPr>
                <w:sz w:val="24"/>
                <w:szCs w:val="24"/>
              </w:rPr>
            </w:pPr>
            <w:r w:rsidRPr="009662B3">
              <w:rPr>
                <w:sz w:val="24"/>
                <w:szCs w:val="24"/>
              </w:rPr>
              <w:t>мест</w:t>
            </w:r>
          </w:p>
        </w:tc>
        <w:tc>
          <w:tcPr>
            <w:tcW w:w="450" w:type="pct"/>
          </w:tcPr>
          <w:p w:rsidR="00185596" w:rsidRPr="009662B3" w:rsidRDefault="00185596" w:rsidP="009662B3">
            <w:pPr>
              <w:spacing w:line="216" w:lineRule="auto"/>
              <w:jc w:val="both"/>
              <w:rPr>
                <w:sz w:val="24"/>
                <w:szCs w:val="24"/>
              </w:rPr>
            </w:pPr>
            <w:r w:rsidRPr="009662B3">
              <w:rPr>
                <w:sz w:val="24"/>
                <w:szCs w:val="24"/>
              </w:rPr>
              <w:t>40</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71</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71</w:t>
            </w:r>
          </w:p>
        </w:tc>
        <w:tc>
          <w:tcPr>
            <w:tcW w:w="400" w:type="pct"/>
          </w:tcPr>
          <w:p w:rsidR="00185596" w:rsidRPr="009662B3" w:rsidRDefault="00185596" w:rsidP="009662B3">
            <w:pPr>
              <w:spacing w:line="216" w:lineRule="auto"/>
              <w:jc w:val="both"/>
              <w:rPr>
                <w:sz w:val="24"/>
                <w:szCs w:val="24"/>
              </w:rPr>
            </w:pPr>
            <w:r w:rsidRPr="009662B3">
              <w:rPr>
                <w:sz w:val="24"/>
                <w:szCs w:val="24"/>
              </w:rPr>
              <w:t>0,1</w:t>
            </w:r>
          </w:p>
        </w:tc>
        <w:tc>
          <w:tcPr>
            <w:tcW w:w="850" w:type="pct"/>
          </w:tcPr>
          <w:p w:rsidR="00185596" w:rsidRPr="009662B3" w:rsidRDefault="00185596" w:rsidP="009662B3">
            <w:pPr>
              <w:spacing w:line="216" w:lineRule="auto"/>
              <w:jc w:val="both"/>
              <w:rPr>
                <w:sz w:val="24"/>
                <w:szCs w:val="24"/>
                <w:highlight w:val="darkGray"/>
              </w:rPr>
            </w:pPr>
            <w:r w:rsidRPr="009662B3">
              <w:rPr>
                <w:sz w:val="24"/>
                <w:szCs w:val="24"/>
              </w:rPr>
              <w:t>с.Айбуляк</w:t>
            </w: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4</w:t>
            </w:r>
          </w:p>
        </w:tc>
        <w:tc>
          <w:tcPr>
            <w:tcW w:w="1100" w:type="pct"/>
          </w:tcPr>
          <w:p w:rsidR="00185596" w:rsidRPr="009662B3" w:rsidRDefault="00185596" w:rsidP="009662B3">
            <w:pPr>
              <w:spacing w:line="216" w:lineRule="auto"/>
              <w:jc w:val="both"/>
              <w:rPr>
                <w:sz w:val="24"/>
                <w:szCs w:val="24"/>
              </w:rPr>
            </w:pPr>
            <w:r w:rsidRPr="009662B3">
              <w:rPr>
                <w:sz w:val="24"/>
                <w:szCs w:val="24"/>
              </w:rPr>
              <w:t>Предприятия бытового обслуживания</w:t>
            </w:r>
          </w:p>
        </w:tc>
        <w:tc>
          <w:tcPr>
            <w:tcW w:w="300" w:type="pct"/>
          </w:tcPr>
          <w:p w:rsidR="00185596" w:rsidRPr="009662B3" w:rsidRDefault="00185596" w:rsidP="009662B3">
            <w:pPr>
              <w:spacing w:line="216" w:lineRule="auto"/>
              <w:jc w:val="both"/>
              <w:rPr>
                <w:sz w:val="24"/>
                <w:szCs w:val="24"/>
              </w:rPr>
            </w:pPr>
            <w:r w:rsidRPr="009662B3">
              <w:rPr>
                <w:sz w:val="24"/>
                <w:szCs w:val="24"/>
              </w:rPr>
              <w:t>раб. мест</w:t>
            </w:r>
          </w:p>
        </w:tc>
        <w:tc>
          <w:tcPr>
            <w:tcW w:w="450" w:type="pct"/>
          </w:tcPr>
          <w:p w:rsidR="00185596" w:rsidRPr="009662B3" w:rsidRDefault="00185596" w:rsidP="009662B3">
            <w:pPr>
              <w:spacing w:line="216" w:lineRule="auto"/>
              <w:jc w:val="both"/>
              <w:rPr>
                <w:sz w:val="24"/>
                <w:szCs w:val="24"/>
              </w:rPr>
            </w:pPr>
            <w:r w:rsidRPr="009662B3">
              <w:rPr>
                <w:sz w:val="24"/>
                <w:szCs w:val="24"/>
              </w:rPr>
              <w:t>7</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12</w:t>
            </w:r>
          </w:p>
        </w:tc>
        <w:tc>
          <w:tcPr>
            <w:tcW w:w="400" w:type="pct"/>
          </w:tcPr>
          <w:p w:rsidR="00185596" w:rsidRPr="009662B3" w:rsidRDefault="00185596" w:rsidP="009662B3">
            <w:pPr>
              <w:spacing w:line="216" w:lineRule="auto"/>
              <w:jc w:val="both"/>
              <w:rPr>
                <w:sz w:val="24"/>
                <w:szCs w:val="24"/>
                <w:highlight w:val="darkGray"/>
              </w:rPr>
            </w:pPr>
            <w:r w:rsidRPr="009662B3">
              <w:rPr>
                <w:sz w:val="24"/>
                <w:szCs w:val="24"/>
              </w:rPr>
              <w:t>9</w:t>
            </w:r>
          </w:p>
        </w:tc>
        <w:tc>
          <w:tcPr>
            <w:tcW w:w="400" w:type="pct"/>
          </w:tcPr>
          <w:p w:rsidR="00185596" w:rsidRPr="009662B3" w:rsidRDefault="00185596" w:rsidP="009662B3">
            <w:pPr>
              <w:spacing w:line="216" w:lineRule="auto"/>
              <w:jc w:val="both"/>
              <w:rPr>
                <w:sz w:val="24"/>
                <w:szCs w:val="24"/>
              </w:rPr>
            </w:pPr>
            <w:r w:rsidRPr="009662B3">
              <w:rPr>
                <w:sz w:val="24"/>
                <w:szCs w:val="24"/>
              </w:rPr>
              <w:t>4/</w:t>
            </w:r>
          </w:p>
          <w:p w:rsidR="00185596" w:rsidRPr="009662B3" w:rsidRDefault="00185596" w:rsidP="009662B3">
            <w:pPr>
              <w:spacing w:line="216" w:lineRule="auto"/>
              <w:jc w:val="both"/>
              <w:rPr>
                <w:sz w:val="24"/>
                <w:szCs w:val="24"/>
                <w:highlight w:val="darkGray"/>
              </w:rPr>
            </w:pPr>
            <w:r w:rsidRPr="009662B3">
              <w:rPr>
                <w:sz w:val="24"/>
                <w:szCs w:val="24"/>
              </w:rPr>
              <w:t>4</w:t>
            </w:r>
          </w:p>
        </w:tc>
        <w:tc>
          <w:tcPr>
            <w:tcW w:w="400" w:type="pct"/>
          </w:tcPr>
          <w:p w:rsidR="00185596" w:rsidRPr="009662B3" w:rsidRDefault="00185596" w:rsidP="009662B3">
            <w:pPr>
              <w:spacing w:line="216" w:lineRule="auto"/>
              <w:jc w:val="both"/>
              <w:rPr>
                <w:sz w:val="24"/>
                <w:szCs w:val="24"/>
              </w:rPr>
            </w:pPr>
            <w:r w:rsidRPr="009662B3">
              <w:rPr>
                <w:sz w:val="24"/>
                <w:szCs w:val="24"/>
              </w:rPr>
              <w:t>12</w:t>
            </w:r>
          </w:p>
        </w:tc>
        <w:tc>
          <w:tcPr>
            <w:tcW w:w="400" w:type="pct"/>
          </w:tcPr>
          <w:p w:rsidR="00185596" w:rsidRPr="009662B3" w:rsidRDefault="00185596" w:rsidP="009662B3">
            <w:pPr>
              <w:spacing w:line="216" w:lineRule="auto"/>
              <w:jc w:val="both"/>
              <w:rPr>
                <w:sz w:val="24"/>
                <w:szCs w:val="24"/>
              </w:rPr>
            </w:pPr>
            <w:r w:rsidRPr="009662B3">
              <w:rPr>
                <w:sz w:val="24"/>
                <w:szCs w:val="24"/>
              </w:rPr>
              <w:t>встр.</w:t>
            </w:r>
          </w:p>
        </w:tc>
        <w:tc>
          <w:tcPr>
            <w:tcW w:w="850" w:type="pct"/>
          </w:tcPr>
          <w:p w:rsidR="00185596" w:rsidRPr="009662B3" w:rsidRDefault="00185596" w:rsidP="009662B3">
            <w:pPr>
              <w:spacing w:line="216" w:lineRule="auto"/>
              <w:jc w:val="both"/>
              <w:rPr>
                <w:sz w:val="24"/>
                <w:szCs w:val="24"/>
              </w:rPr>
            </w:pPr>
            <w:r w:rsidRPr="009662B3">
              <w:rPr>
                <w:sz w:val="24"/>
                <w:szCs w:val="24"/>
              </w:rPr>
              <w:t>с.Байгузино-2, с.Айбуляк-2,</w:t>
            </w:r>
          </w:p>
        </w:tc>
      </w:tr>
      <w:tr w:rsidR="00185596" w:rsidRPr="00B406E5" w:rsidTr="009662B3">
        <w:tc>
          <w:tcPr>
            <w:tcW w:w="250" w:type="pct"/>
          </w:tcPr>
          <w:p w:rsidR="00185596" w:rsidRPr="009662B3" w:rsidRDefault="00185596" w:rsidP="009662B3">
            <w:pPr>
              <w:spacing w:line="216" w:lineRule="auto"/>
              <w:jc w:val="both"/>
              <w:rPr>
                <w:sz w:val="24"/>
                <w:szCs w:val="24"/>
              </w:rPr>
            </w:pPr>
          </w:p>
        </w:tc>
        <w:tc>
          <w:tcPr>
            <w:tcW w:w="1100" w:type="pct"/>
          </w:tcPr>
          <w:p w:rsidR="00185596" w:rsidRPr="009662B3" w:rsidRDefault="00185596" w:rsidP="009662B3">
            <w:pPr>
              <w:spacing w:line="216" w:lineRule="auto"/>
              <w:jc w:val="both"/>
              <w:rPr>
                <w:sz w:val="24"/>
                <w:szCs w:val="24"/>
              </w:rPr>
            </w:pPr>
            <w:r w:rsidRPr="009662B3">
              <w:rPr>
                <w:b/>
                <w:bCs/>
                <w:sz w:val="24"/>
                <w:szCs w:val="24"/>
              </w:rPr>
              <w:t xml:space="preserve">Организации и учреждения </w:t>
            </w:r>
          </w:p>
        </w:tc>
        <w:tc>
          <w:tcPr>
            <w:tcW w:w="300" w:type="pct"/>
          </w:tcPr>
          <w:p w:rsidR="00185596" w:rsidRPr="009662B3" w:rsidRDefault="00185596" w:rsidP="009662B3">
            <w:pPr>
              <w:spacing w:line="216" w:lineRule="auto"/>
              <w:jc w:val="both"/>
              <w:rPr>
                <w:sz w:val="24"/>
                <w:szCs w:val="24"/>
              </w:rPr>
            </w:pPr>
          </w:p>
        </w:tc>
        <w:tc>
          <w:tcPr>
            <w:tcW w:w="450" w:type="pct"/>
          </w:tcPr>
          <w:p w:rsidR="00185596" w:rsidRPr="009662B3" w:rsidRDefault="00185596" w:rsidP="009662B3">
            <w:pPr>
              <w:spacing w:line="216" w:lineRule="auto"/>
              <w:jc w:val="both"/>
              <w:rPr>
                <w:sz w:val="24"/>
                <w:szCs w:val="24"/>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Отделение связи</w:t>
            </w:r>
          </w:p>
        </w:tc>
        <w:tc>
          <w:tcPr>
            <w:tcW w:w="300" w:type="pct"/>
          </w:tcPr>
          <w:p w:rsidR="00185596" w:rsidRPr="009662B3" w:rsidRDefault="00185596" w:rsidP="009662B3">
            <w:pPr>
              <w:spacing w:line="216" w:lineRule="auto"/>
              <w:jc w:val="both"/>
              <w:rPr>
                <w:sz w:val="24"/>
                <w:szCs w:val="24"/>
              </w:rPr>
            </w:pPr>
            <w:r w:rsidRPr="009662B3">
              <w:rPr>
                <w:sz w:val="24"/>
                <w:szCs w:val="24"/>
              </w:rPr>
              <w:t>объ-ект</w:t>
            </w:r>
          </w:p>
        </w:tc>
        <w:tc>
          <w:tcPr>
            <w:tcW w:w="450" w:type="pct"/>
          </w:tcPr>
          <w:p w:rsidR="00185596" w:rsidRPr="009662B3" w:rsidRDefault="00185596" w:rsidP="009662B3">
            <w:pPr>
              <w:spacing w:line="216" w:lineRule="auto"/>
              <w:jc w:val="both"/>
              <w:rPr>
                <w:sz w:val="24"/>
                <w:szCs w:val="24"/>
              </w:rPr>
            </w:pPr>
            <w:r w:rsidRPr="009662B3">
              <w:rPr>
                <w:sz w:val="24"/>
                <w:szCs w:val="24"/>
              </w:rPr>
              <w:t>2 на с/с</w:t>
            </w:r>
          </w:p>
        </w:tc>
        <w:tc>
          <w:tcPr>
            <w:tcW w:w="400" w:type="pct"/>
          </w:tcPr>
          <w:p w:rsidR="00185596" w:rsidRPr="009662B3" w:rsidRDefault="00185596" w:rsidP="009662B3">
            <w:pPr>
              <w:spacing w:line="216" w:lineRule="auto"/>
              <w:jc w:val="both"/>
              <w:rPr>
                <w:sz w:val="24"/>
                <w:szCs w:val="24"/>
              </w:rPr>
            </w:pPr>
            <w:r w:rsidRPr="009662B3">
              <w:rPr>
                <w:sz w:val="24"/>
                <w:szCs w:val="24"/>
              </w:rPr>
              <w:t>2</w:t>
            </w:r>
          </w:p>
        </w:tc>
        <w:tc>
          <w:tcPr>
            <w:tcW w:w="400" w:type="pct"/>
          </w:tcPr>
          <w:p w:rsidR="00185596" w:rsidRPr="009662B3" w:rsidRDefault="00185596" w:rsidP="009662B3">
            <w:pPr>
              <w:spacing w:line="216" w:lineRule="auto"/>
              <w:jc w:val="both"/>
              <w:rPr>
                <w:sz w:val="24"/>
                <w:szCs w:val="24"/>
              </w:rPr>
            </w:pPr>
            <w:r w:rsidRPr="009662B3">
              <w:rPr>
                <w:sz w:val="24"/>
                <w:szCs w:val="24"/>
              </w:rPr>
              <w:t>2/2</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2</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850" w:type="pct"/>
          </w:tcPr>
          <w:p w:rsidR="00185596" w:rsidRPr="009662B3" w:rsidRDefault="00185596" w:rsidP="009662B3">
            <w:pPr>
              <w:spacing w:line="216" w:lineRule="auto"/>
              <w:jc w:val="both"/>
              <w:rPr>
                <w:sz w:val="24"/>
                <w:szCs w:val="24"/>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2</w:t>
            </w:r>
          </w:p>
        </w:tc>
        <w:tc>
          <w:tcPr>
            <w:tcW w:w="1100" w:type="pct"/>
          </w:tcPr>
          <w:p w:rsidR="00185596" w:rsidRPr="009662B3" w:rsidRDefault="00185596" w:rsidP="009662B3">
            <w:pPr>
              <w:spacing w:line="216" w:lineRule="auto"/>
              <w:jc w:val="both"/>
              <w:rPr>
                <w:sz w:val="24"/>
                <w:szCs w:val="24"/>
              </w:rPr>
            </w:pPr>
            <w:r w:rsidRPr="009662B3">
              <w:rPr>
                <w:sz w:val="24"/>
                <w:szCs w:val="24"/>
              </w:rPr>
              <w:t>Филиалы банков</w:t>
            </w:r>
          </w:p>
        </w:tc>
        <w:tc>
          <w:tcPr>
            <w:tcW w:w="300" w:type="pct"/>
          </w:tcPr>
          <w:p w:rsidR="00185596" w:rsidRPr="009662B3" w:rsidRDefault="00185596" w:rsidP="009662B3">
            <w:pPr>
              <w:spacing w:line="216" w:lineRule="auto"/>
              <w:jc w:val="both"/>
              <w:rPr>
                <w:sz w:val="24"/>
                <w:szCs w:val="24"/>
              </w:rPr>
            </w:pPr>
            <w:r w:rsidRPr="009662B3">
              <w:rPr>
                <w:sz w:val="24"/>
                <w:szCs w:val="24"/>
              </w:rPr>
              <w:t>объ-ект</w:t>
            </w:r>
          </w:p>
        </w:tc>
        <w:tc>
          <w:tcPr>
            <w:tcW w:w="450" w:type="pct"/>
          </w:tcPr>
          <w:p w:rsidR="00185596" w:rsidRPr="009662B3" w:rsidRDefault="00185596" w:rsidP="009662B3">
            <w:pPr>
              <w:spacing w:line="216" w:lineRule="auto"/>
              <w:jc w:val="both"/>
              <w:rPr>
                <w:sz w:val="24"/>
                <w:szCs w:val="24"/>
              </w:rPr>
            </w:pPr>
            <w:r w:rsidRPr="009662B3">
              <w:rPr>
                <w:sz w:val="24"/>
                <w:szCs w:val="24"/>
              </w:rPr>
              <w:t>1 на с/с</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встр.</w:t>
            </w:r>
          </w:p>
        </w:tc>
        <w:tc>
          <w:tcPr>
            <w:tcW w:w="850" w:type="pct"/>
          </w:tcPr>
          <w:p w:rsidR="00185596" w:rsidRPr="009662B3" w:rsidRDefault="00185596" w:rsidP="009662B3">
            <w:pPr>
              <w:spacing w:line="216" w:lineRule="auto"/>
              <w:jc w:val="both"/>
              <w:rPr>
                <w:sz w:val="24"/>
                <w:szCs w:val="24"/>
                <w:highlight w:val="darkGray"/>
              </w:rPr>
            </w:pPr>
            <w:r w:rsidRPr="009662B3">
              <w:rPr>
                <w:sz w:val="24"/>
                <w:szCs w:val="24"/>
              </w:rPr>
              <w:t>с. Байгузино</w:t>
            </w: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3</w:t>
            </w:r>
          </w:p>
        </w:tc>
        <w:tc>
          <w:tcPr>
            <w:tcW w:w="1100" w:type="pct"/>
          </w:tcPr>
          <w:p w:rsidR="00185596" w:rsidRPr="009662B3" w:rsidRDefault="00185596" w:rsidP="009662B3">
            <w:pPr>
              <w:spacing w:line="216" w:lineRule="auto"/>
              <w:jc w:val="both"/>
              <w:rPr>
                <w:sz w:val="24"/>
                <w:szCs w:val="24"/>
              </w:rPr>
            </w:pPr>
            <w:r w:rsidRPr="009662B3">
              <w:rPr>
                <w:sz w:val="24"/>
                <w:szCs w:val="24"/>
              </w:rPr>
              <w:t>Пункты охраны порядка</w:t>
            </w:r>
          </w:p>
        </w:tc>
        <w:tc>
          <w:tcPr>
            <w:tcW w:w="300" w:type="pct"/>
          </w:tcPr>
          <w:p w:rsidR="00185596" w:rsidRPr="009662B3" w:rsidRDefault="00185596" w:rsidP="009662B3">
            <w:pPr>
              <w:spacing w:line="216" w:lineRule="auto"/>
              <w:jc w:val="both"/>
              <w:rPr>
                <w:sz w:val="24"/>
                <w:szCs w:val="24"/>
              </w:rPr>
            </w:pPr>
            <w:r w:rsidRPr="009662B3">
              <w:rPr>
                <w:sz w:val="24"/>
                <w:szCs w:val="24"/>
              </w:rPr>
              <w:t>объ-ект</w:t>
            </w:r>
          </w:p>
        </w:tc>
        <w:tc>
          <w:tcPr>
            <w:tcW w:w="450" w:type="pct"/>
          </w:tcPr>
          <w:p w:rsidR="00185596" w:rsidRPr="009662B3" w:rsidRDefault="00185596" w:rsidP="009662B3">
            <w:pPr>
              <w:spacing w:line="216" w:lineRule="auto"/>
              <w:jc w:val="both"/>
              <w:rPr>
                <w:sz w:val="24"/>
                <w:szCs w:val="24"/>
              </w:rPr>
            </w:pPr>
            <w:r w:rsidRPr="009662B3">
              <w:rPr>
                <w:sz w:val="24"/>
                <w:szCs w:val="24"/>
              </w:rPr>
              <w:t>1 на с/с</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1/</w:t>
            </w:r>
          </w:p>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p>
        </w:tc>
        <w:tc>
          <w:tcPr>
            <w:tcW w:w="1900" w:type="pct"/>
            <w:gridSpan w:val="3"/>
          </w:tcPr>
          <w:p w:rsidR="00185596" w:rsidRPr="009662B3" w:rsidRDefault="00185596" w:rsidP="009662B3">
            <w:pPr>
              <w:spacing w:line="216" w:lineRule="auto"/>
              <w:jc w:val="both"/>
              <w:rPr>
                <w:sz w:val="24"/>
                <w:szCs w:val="24"/>
              </w:rPr>
            </w:pPr>
            <w:r w:rsidRPr="009662B3">
              <w:rPr>
                <w:b/>
                <w:bCs/>
                <w:sz w:val="24"/>
                <w:szCs w:val="24"/>
              </w:rPr>
              <w:t>Учреждения жилищно-коммунального хозяйства</w:t>
            </w: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400" w:type="pct"/>
          </w:tcPr>
          <w:p w:rsidR="00185596" w:rsidRPr="009662B3" w:rsidRDefault="00185596" w:rsidP="009662B3">
            <w:pPr>
              <w:spacing w:line="216" w:lineRule="auto"/>
              <w:jc w:val="both"/>
              <w:rPr>
                <w:sz w:val="24"/>
                <w:szCs w:val="24"/>
                <w:highlight w:val="darkGray"/>
              </w:rPr>
            </w:pPr>
          </w:p>
        </w:tc>
        <w:tc>
          <w:tcPr>
            <w:tcW w:w="850" w:type="pct"/>
          </w:tcPr>
          <w:p w:rsidR="00185596" w:rsidRPr="009662B3" w:rsidRDefault="00185596" w:rsidP="009662B3">
            <w:pPr>
              <w:spacing w:line="216" w:lineRule="auto"/>
              <w:jc w:val="both"/>
              <w:rPr>
                <w:sz w:val="24"/>
                <w:szCs w:val="24"/>
                <w:highlight w:val="darkGray"/>
              </w:rPr>
            </w:pPr>
          </w:p>
        </w:tc>
      </w:tr>
      <w:tr w:rsidR="00185596" w:rsidRPr="00B406E5" w:rsidTr="009662B3">
        <w:tc>
          <w:tcPr>
            <w:tcW w:w="250" w:type="pct"/>
          </w:tcPr>
          <w:p w:rsidR="00185596" w:rsidRPr="009662B3" w:rsidRDefault="00185596" w:rsidP="009662B3">
            <w:pPr>
              <w:spacing w:line="216" w:lineRule="auto"/>
              <w:jc w:val="both"/>
              <w:rPr>
                <w:sz w:val="24"/>
                <w:szCs w:val="24"/>
              </w:rPr>
            </w:pPr>
            <w:r w:rsidRPr="009662B3">
              <w:rPr>
                <w:sz w:val="24"/>
                <w:szCs w:val="24"/>
              </w:rPr>
              <w:t>1</w:t>
            </w:r>
          </w:p>
        </w:tc>
        <w:tc>
          <w:tcPr>
            <w:tcW w:w="1100" w:type="pct"/>
          </w:tcPr>
          <w:p w:rsidR="00185596" w:rsidRPr="009662B3" w:rsidRDefault="00185596" w:rsidP="009662B3">
            <w:pPr>
              <w:spacing w:line="216" w:lineRule="auto"/>
              <w:jc w:val="both"/>
              <w:rPr>
                <w:sz w:val="24"/>
                <w:szCs w:val="24"/>
              </w:rPr>
            </w:pPr>
            <w:r w:rsidRPr="009662B3">
              <w:rPr>
                <w:sz w:val="24"/>
                <w:szCs w:val="24"/>
              </w:rPr>
              <w:t>ЖЭУ</w:t>
            </w:r>
          </w:p>
        </w:tc>
        <w:tc>
          <w:tcPr>
            <w:tcW w:w="300" w:type="pct"/>
          </w:tcPr>
          <w:p w:rsidR="00185596" w:rsidRPr="009662B3" w:rsidRDefault="00185596" w:rsidP="009662B3">
            <w:pPr>
              <w:spacing w:line="216" w:lineRule="auto"/>
              <w:jc w:val="both"/>
              <w:rPr>
                <w:sz w:val="24"/>
                <w:szCs w:val="24"/>
              </w:rPr>
            </w:pPr>
            <w:r w:rsidRPr="009662B3">
              <w:rPr>
                <w:sz w:val="24"/>
                <w:szCs w:val="24"/>
              </w:rPr>
              <w:t>объ-ект</w:t>
            </w:r>
          </w:p>
        </w:tc>
        <w:tc>
          <w:tcPr>
            <w:tcW w:w="450" w:type="pct"/>
          </w:tcPr>
          <w:p w:rsidR="00185596" w:rsidRPr="009662B3" w:rsidRDefault="00185596" w:rsidP="009662B3">
            <w:pPr>
              <w:spacing w:line="216" w:lineRule="auto"/>
              <w:jc w:val="both"/>
              <w:rPr>
                <w:sz w:val="24"/>
                <w:szCs w:val="24"/>
              </w:rPr>
            </w:pPr>
            <w:r w:rsidRPr="009662B3">
              <w:rPr>
                <w:sz w:val="24"/>
                <w:szCs w:val="24"/>
              </w:rPr>
              <w:t>1 на с/с</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w:t>
            </w:r>
          </w:p>
        </w:tc>
        <w:tc>
          <w:tcPr>
            <w:tcW w:w="400" w:type="pct"/>
          </w:tcPr>
          <w:p w:rsidR="00185596" w:rsidRPr="009662B3" w:rsidRDefault="00185596" w:rsidP="009662B3">
            <w:pPr>
              <w:spacing w:line="216" w:lineRule="auto"/>
              <w:jc w:val="both"/>
              <w:rPr>
                <w:sz w:val="24"/>
                <w:szCs w:val="24"/>
              </w:rPr>
            </w:pPr>
            <w:r w:rsidRPr="009662B3">
              <w:rPr>
                <w:sz w:val="24"/>
                <w:szCs w:val="24"/>
              </w:rPr>
              <w:t>1/</w:t>
            </w:r>
          </w:p>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1</w:t>
            </w:r>
          </w:p>
        </w:tc>
        <w:tc>
          <w:tcPr>
            <w:tcW w:w="400" w:type="pct"/>
          </w:tcPr>
          <w:p w:rsidR="00185596" w:rsidRPr="009662B3" w:rsidRDefault="00185596" w:rsidP="009662B3">
            <w:pPr>
              <w:spacing w:line="216" w:lineRule="auto"/>
              <w:jc w:val="both"/>
              <w:rPr>
                <w:sz w:val="24"/>
                <w:szCs w:val="24"/>
              </w:rPr>
            </w:pPr>
            <w:r w:rsidRPr="009662B3">
              <w:rPr>
                <w:sz w:val="24"/>
                <w:szCs w:val="24"/>
              </w:rPr>
              <w:t>0,25</w:t>
            </w:r>
          </w:p>
        </w:tc>
        <w:tc>
          <w:tcPr>
            <w:tcW w:w="850" w:type="pct"/>
          </w:tcPr>
          <w:p w:rsidR="00185596" w:rsidRPr="009662B3" w:rsidRDefault="00185596" w:rsidP="009662B3">
            <w:pPr>
              <w:spacing w:line="216" w:lineRule="auto"/>
              <w:jc w:val="both"/>
              <w:rPr>
                <w:sz w:val="24"/>
                <w:szCs w:val="24"/>
                <w:highlight w:val="darkGray"/>
              </w:rPr>
            </w:pPr>
            <w:r w:rsidRPr="009662B3">
              <w:rPr>
                <w:sz w:val="24"/>
                <w:szCs w:val="24"/>
              </w:rPr>
              <w:t>д.Гудбурово</w:t>
            </w:r>
          </w:p>
        </w:tc>
      </w:tr>
    </w:tbl>
    <w:p w:rsidR="00185596" w:rsidRPr="00B406E5" w:rsidRDefault="00185596" w:rsidP="00B406E5">
      <w:pPr>
        <w:spacing w:line="216" w:lineRule="auto"/>
        <w:jc w:val="both"/>
        <w:rPr>
          <w:sz w:val="24"/>
          <w:szCs w:val="24"/>
        </w:rPr>
      </w:pPr>
    </w:p>
    <w:p w:rsidR="00185596" w:rsidRPr="00B406E5" w:rsidRDefault="00185596" w:rsidP="00B406E5">
      <w:pPr>
        <w:spacing w:line="216" w:lineRule="auto"/>
        <w:ind w:firstLine="709"/>
        <w:jc w:val="both"/>
        <w:rPr>
          <w:sz w:val="24"/>
          <w:szCs w:val="24"/>
        </w:rPr>
      </w:pPr>
      <w:r w:rsidRPr="00B406E5">
        <w:rPr>
          <w:sz w:val="24"/>
          <w:szCs w:val="24"/>
        </w:rPr>
        <w:t>Проектом предлагается сохранить существующие объекты обслуживания. Для обслуживания населения отдалённых деревень предлагается использовать школьный автобус.</w:t>
      </w:r>
    </w:p>
    <w:p w:rsidR="00185596" w:rsidRPr="00B406E5" w:rsidRDefault="00185596" w:rsidP="00B406E5">
      <w:pPr>
        <w:spacing w:line="216" w:lineRule="auto"/>
        <w:ind w:firstLine="709"/>
        <w:jc w:val="both"/>
        <w:rPr>
          <w:sz w:val="24"/>
          <w:szCs w:val="24"/>
        </w:rPr>
      </w:pPr>
      <w:r w:rsidRPr="00B406E5">
        <w:rPr>
          <w:sz w:val="24"/>
          <w:szCs w:val="24"/>
        </w:rPr>
        <w:t>Размещение конкретных объектов уточняется на последующих стадиях проектирования, после разработки рабочих проектов.</w:t>
      </w: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b/>
          <w:bCs/>
          <w:sz w:val="24"/>
          <w:szCs w:val="24"/>
        </w:rPr>
      </w:pPr>
      <w:r w:rsidRPr="00B406E5">
        <w:rPr>
          <w:b/>
          <w:bCs/>
          <w:sz w:val="24"/>
          <w:szCs w:val="24"/>
        </w:rPr>
        <w:t>3.4.3. Производственное и коммунальное строительство.</w:t>
      </w:r>
    </w:p>
    <w:p w:rsidR="00185596" w:rsidRPr="00B406E5" w:rsidRDefault="00185596" w:rsidP="00B406E5">
      <w:pPr>
        <w:spacing w:line="216" w:lineRule="auto"/>
        <w:ind w:firstLine="709"/>
        <w:jc w:val="both"/>
        <w:rPr>
          <w:sz w:val="24"/>
          <w:szCs w:val="24"/>
          <w:highlight w:val="darkGray"/>
        </w:rPr>
      </w:pPr>
    </w:p>
    <w:p w:rsidR="00185596" w:rsidRPr="00B406E5" w:rsidRDefault="00185596" w:rsidP="00B406E5">
      <w:pPr>
        <w:spacing w:line="216" w:lineRule="auto"/>
        <w:ind w:firstLine="709"/>
        <w:jc w:val="both"/>
        <w:rPr>
          <w:sz w:val="24"/>
          <w:szCs w:val="24"/>
        </w:rPr>
      </w:pPr>
      <w:r w:rsidRPr="00B406E5">
        <w:rPr>
          <w:sz w:val="24"/>
          <w:szCs w:val="24"/>
        </w:rPr>
        <w:t xml:space="preserve">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 </w:t>
      </w:r>
    </w:p>
    <w:p w:rsidR="00185596" w:rsidRPr="00B406E5" w:rsidRDefault="00185596" w:rsidP="00B406E5">
      <w:pPr>
        <w:spacing w:line="216" w:lineRule="auto"/>
        <w:ind w:firstLine="709"/>
        <w:jc w:val="both"/>
        <w:rPr>
          <w:sz w:val="24"/>
          <w:szCs w:val="24"/>
        </w:rPr>
      </w:pPr>
      <w:r w:rsidRPr="00B406E5">
        <w:rPr>
          <w:color w:val="000000"/>
          <w:sz w:val="24"/>
          <w:szCs w:val="24"/>
        </w:rPr>
        <w:t xml:space="preserve">В отраслях промышленности как и в целом в экономике района имеется ряд проблем,требующих решения: </w:t>
      </w:r>
    </w:p>
    <w:p w:rsidR="00185596" w:rsidRPr="00B406E5" w:rsidRDefault="00185596" w:rsidP="00B406E5">
      <w:pPr>
        <w:spacing w:line="216" w:lineRule="auto"/>
        <w:ind w:firstLine="709"/>
        <w:jc w:val="both"/>
        <w:rPr>
          <w:sz w:val="24"/>
          <w:szCs w:val="24"/>
        </w:rPr>
      </w:pPr>
      <w:r w:rsidRPr="00B406E5">
        <w:rPr>
          <w:color w:val="000000"/>
          <w:sz w:val="24"/>
          <w:szCs w:val="24"/>
        </w:rPr>
        <w:t>- высокая степень физического и морального износа основных фондов, наличие большинства предприятий с устаревшим технологическим оборудованием и низкой конкурентоспособностью выпускаемой продукции, не обладающих собственными инвестиционными ресурсами для обновления технологической базы;</w:t>
      </w:r>
    </w:p>
    <w:p w:rsidR="00185596" w:rsidRPr="00B406E5" w:rsidRDefault="00185596" w:rsidP="00B406E5">
      <w:pPr>
        <w:spacing w:line="216" w:lineRule="auto"/>
        <w:ind w:firstLine="709"/>
        <w:jc w:val="both"/>
        <w:rPr>
          <w:sz w:val="24"/>
          <w:szCs w:val="24"/>
        </w:rPr>
      </w:pPr>
      <w:r w:rsidRPr="00B406E5">
        <w:rPr>
          <w:color w:val="000000"/>
          <w:sz w:val="24"/>
          <w:szCs w:val="24"/>
        </w:rPr>
        <w:t>- недостаточная инвестиционная активность;</w:t>
      </w:r>
    </w:p>
    <w:p w:rsidR="00185596" w:rsidRPr="00B406E5" w:rsidRDefault="00185596" w:rsidP="00B406E5">
      <w:pPr>
        <w:spacing w:line="216" w:lineRule="auto"/>
        <w:ind w:firstLine="709"/>
        <w:jc w:val="both"/>
        <w:rPr>
          <w:sz w:val="24"/>
          <w:szCs w:val="24"/>
        </w:rPr>
      </w:pPr>
      <w:r w:rsidRPr="00B406E5">
        <w:rPr>
          <w:color w:val="000000"/>
          <w:sz w:val="24"/>
          <w:szCs w:val="24"/>
        </w:rPr>
        <w:t>- наличие избыточных производственных мощностей, увеличивающих издержки производства;</w:t>
      </w:r>
    </w:p>
    <w:p w:rsidR="00185596" w:rsidRPr="00B406E5" w:rsidRDefault="00185596" w:rsidP="00B406E5">
      <w:pPr>
        <w:spacing w:line="216" w:lineRule="auto"/>
        <w:ind w:firstLine="709"/>
        <w:jc w:val="both"/>
        <w:rPr>
          <w:sz w:val="24"/>
          <w:szCs w:val="24"/>
        </w:rPr>
      </w:pPr>
      <w:r w:rsidRPr="00B406E5">
        <w:rPr>
          <w:color w:val="000000"/>
          <w:sz w:val="24"/>
          <w:szCs w:val="24"/>
        </w:rPr>
        <w:t>- недостаточное применение энерго- и ресурсосберегающих технологий, ввиду недостатка оборотных средств.</w:t>
      </w:r>
    </w:p>
    <w:p w:rsidR="00185596" w:rsidRPr="00B406E5" w:rsidRDefault="00185596" w:rsidP="00B406E5">
      <w:pPr>
        <w:spacing w:line="216" w:lineRule="auto"/>
        <w:ind w:firstLine="709"/>
        <w:jc w:val="both"/>
        <w:rPr>
          <w:sz w:val="24"/>
          <w:szCs w:val="24"/>
        </w:rPr>
      </w:pPr>
      <w:r w:rsidRPr="00B406E5">
        <w:rPr>
          <w:sz w:val="24"/>
          <w:szCs w:val="24"/>
        </w:rPr>
        <w:t>Проектом предлагается сохранение производственных территорий, в том числе недействующих. При улучшении экономической ситуации возможна реконструкция производств.</w:t>
      </w:r>
    </w:p>
    <w:p w:rsidR="00185596" w:rsidRPr="00B406E5" w:rsidRDefault="00185596" w:rsidP="00B406E5">
      <w:pPr>
        <w:spacing w:line="216" w:lineRule="auto"/>
        <w:ind w:firstLine="709"/>
        <w:jc w:val="both"/>
        <w:rPr>
          <w:sz w:val="24"/>
          <w:szCs w:val="24"/>
        </w:rPr>
      </w:pPr>
      <w:r w:rsidRPr="00B406E5">
        <w:rPr>
          <w:i/>
          <w:iCs/>
          <w:sz w:val="24"/>
          <w:szCs w:val="24"/>
          <w:u w:val="single"/>
        </w:rPr>
        <w:t>Предложения по размещению основных производственных зон</w:t>
      </w:r>
    </w:p>
    <w:p w:rsidR="00185596" w:rsidRPr="00B406E5" w:rsidRDefault="00185596" w:rsidP="00B406E5">
      <w:pPr>
        <w:spacing w:line="216" w:lineRule="auto"/>
        <w:ind w:firstLine="709"/>
        <w:jc w:val="both"/>
        <w:rPr>
          <w:sz w:val="24"/>
          <w:szCs w:val="24"/>
        </w:rPr>
      </w:pPr>
      <w:r w:rsidRPr="00B406E5">
        <w:rPr>
          <w:sz w:val="24"/>
          <w:szCs w:val="24"/>
        </w:rPr>
        <w:t>таблица 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8"/>
        <w:gridCol w:w="4354"/>
        <w:gridCol w:w="1889"/>
        <w:gridCol w:w="1607"/>
      </w:tblGrid>
      <w:tr w:rsidR="00185596" w:rsidRPr="00B406E5" w:rsidTr="009662B3">
        <w:trPr>
          <w:jc w:val="center"/>
        </w:trPr>
        <w:tc>
          <w:tcPr>
            <w:tcW w:w="0" w:type="auto"/>
            <w:vAlign w:val="center"/>
          </w:tcPr>
          <w:p w:rsidR="00185596" w:rsidRPr="009662B3" w:rsidRDefault="00185596" w:rsidP="009662B3">
            <w:pPr>
              <w:spacing w:line="216" w:lineRule="auto"/>
              <w:jc w:val="both"/>
              <w:rPr>
                <w:b/>
                <w:sz w:val="24"/>
                <w:szCs w:val="24"/>
              </w:rPr>
            </w:pPr>
            <w:r w:rsidRPr="009662B3">
              <w:rPr>
                <w:b/>
                <w:sz w:val="24"/>
                <w:szCs w:val="24"/>
              </w:rPr>
              <w:t>Населенный пункт</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Наименование предприятия</w:t>
            </w:r>
          </w:p>
          <w:p w:rsidR="00185596" w:rsidRPr="009662B3" w:rsidRDefault="00185596" w:rsidP="009662B3">
            <w:pPr>
              <w:spacing w:line="216" w:lineRule="auto"/>
              <w:jc w:val="both"/>
              <w:rPr>
                <w:b/>
                <w:sz w:val="24"/>
                <w:szCs w:val="24"/>
              </w:rPr>
            </w:pPr>
            <w:r w:rsidRPr="009662B3">
              <w:rPr>
                <w:b/>
                <w:sz w:val="24"/>
                <w:szCs w:val="24"/>
              </w:rPr>
              <w:t>(номер в плане)</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Мероприятия</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Примечания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b/>
                <w:sz w:val="24"/>
                <w:szCs w:val="24"/>
              </w:rPr>
            </w:pPr>
            <w:r w:rsidRPr="009662B3">
              <w:rPr>
                <w:b/>
                <w:sz w:val="24"/>
                <w:szCs w:val="24"/>
              </w:rPr>
              <w:t>1</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2</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3</w:t>
            </w:r>
          </w:p>
        </w:tc>
        <w:tc>
          <w:tcPr>
            <w:tcW w:w="0" w:type="auto"/>
          </w:tcPr>
          <w:p w:rsidR="00185596" w:rsidRPr="009662B3" w:rsidRDefault="00185596" w:rsidP="009662B3">
            <w:pPr>
              <w:spacing w:line="216" w:lineRule="auto"/>
              <w:jc w:val="both"/>
              <w:rPr>
                <w:b/>
                <w:sz w:val="24"/>
                <w:szCs w:val="24"/>
              </w:rPr>
            </w:pPr>
            <w:r w:rsidRPr="009662B3">
              <w:rPr>
                <w:b/>
                <w:sz w:val="24"/>
                <w:szCs w:val="24"/>
              </w:rPr>
              <w:t>4</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b/>
                <w:sz w:val="24"/>
                <w:szCs w:val="24"/>
              </w:rPr>
              <w:t>с. Айбуляк</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Пилорама (1)</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Колхозно-фермерское хозяйство (2)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восстановление</w:t>
            </w:r>
          </w:p>
        </w:tc>
        <w:tc>
          <w:tcPr>
            <w:tcW w:w="0" w:type="auto"/>
          </w:tcPr>
          <w:p w:rsidR="00185596" w:rsidRPr="009662B3" w:rsidRDefault="00185596" w:rsidP="009662B3">
            <w:pPr>
              <w:spacing w:line="216" w:lineRule="auto"/>
              <w:jc w:val="both"/>
              <w:rPr>
                <w:sz w:val="24"/>
                <w:szCs w:val="24"/>
              </w:rPr>
            </w:pPr>
            <w:r w:rsidRPr="009662B3">
              <w:rPr>
                <w:sz w:val="24"/>
                <w:szCs w:val="24"/>
              </w:rPr>
              <w:t>200 голов</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Мельница (3)</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расширение</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 (5)</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Скотомогильник (6)</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Скотомогильник (7)</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 (8)</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b/>
                <w:sz w:val="24"/>
                <w:szCs w:val="24"/>
              </w:rPr>
              <w:t>д. Гудбурово</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Зерносклад (9)</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Известковый цех (10)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снос</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(11)</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b/>
                <w:sz w:val="24"/>
                <w:szCs w:val="24"/>
              </w:rPr>
              <w:t>с. Байгузино</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Пекарня (12)</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Машинно-тракторная мастерская (13)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Зерноток (14)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 (15)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(16)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ликвидация</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(17)</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Электроподстанция (18)</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 (19)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модернизация</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Скотомогильник (20)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модернизация</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Молочно-товарная ферма (21)</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Развитие малого бизнеса (37) </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проектируемое</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b/>
                <w:sz w:val="24"/>
                <w:szCs w:val="24"/>
              </w:rPr>
              <w:t>с. Старый Артаул</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(22)</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Зерноток (23)</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Молочно-товарная ферма (24)</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 (25)</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(26)</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b/>
                <w:sz w:val="24"/>
                <w:szCs w:val="24"/>
              </w:rPr>
              <w:t>д. Нократ</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(27)</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b/>
                <w:sz w:val="24"/>
                <w:szCs w:val="24"/>
              </w:rPr>
              <w:t>д. Уракаево</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Зерноток (28)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Молочно-товарная ферма (29)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 (30)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модернизация</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(31)</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b/>
                <w:sz w:val="24"/>
                <w:szCs w:val="24"/>
              </w:rPr>
              <w:t>с. Ямбаево</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gridSpan w:val="4"/>
            <w:vAlign w:val="center"/>
          </w:tcPr>
          <w:p w:rsidR="00185596" w:rsidRPr="009662B3" w:rsidRDefault="00185596" w:rsidP="009662B3">
            <w:pPr>
              <w:spacing w:line="216" w:lineRule="auto"/>
              <w:jc w:val="both"/>
              <w:rPr>
                <w:b/>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Зерноток (32)</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(33)</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Скотомогильник (34)</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 (35)</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b/>
                <w:sz w:val="24"/>
                <w:szCs w:val="24"/>
              </w:rPr>
              <w:t>д. Новая Орья</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 (36)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ликвидация</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(37)</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 (38)</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(39)</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Молочно-товарная ферма (40)</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Сельскохозяйственное предприятие (41)</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Машинно-тракторная мастерская (42)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b/>
                <w:sz w:val="24"/>
                <w:szCs w:val="24"/>
              </w:rPr>
            </w:pPr>
            <w:r w:rsidRPr="009662B3">
              <w:rPr>
                <w:b/>
                <w:sz w:val="24"/>
                <w:szCs w:val="24"/>
              </w:rPr>
              <w:t>Межселенные</w:t>
            </w:r>
          </w:p>
          <w:p w:rsidR="00185596" w:rsidRPr="009662B3" w:rsidRDefault="00185596" w:rsidP="009662B3">
            <w:pPr>
              <w:spacing w:line="216" w:lineRule="auto"/>
              <w:jc w:val="both"/>
              <w:rPr>
                <w:sz w:val="24"/>
                <w:szCs w:val="24"/>
              </w:rPr>
            </w:pPr>
            <w:r w:rsidRPr="009662B3">
              <w:rPr>
                <w:b/>
                <w:sz w:val="24"/>
                <w:szCs w:val="24"/>
              </w:rPr>
              <w:t>территории</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 (43)</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 (44)</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 (45)</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 (46)</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(47)</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 (48)</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 (49)</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 (50)</w:t>
            </w:r>
          </w:p>
        </w:tc>
        <w:tc>
          <w:tcPr>
            <w:tcW w:w="0" w:type="auto"/>
            <w:vAlign w:val="center"/>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bl>
    <w:p w:rsidR="00185596" w:rsidRPr="00B406E5" w:rsidRDefault="00185596" w:rsidP="00B406E5">
      <w:pPr>
        <w:spacing w:line="216" w:lineRule="auto"/>
        <w:jc w:val="both"/>
        <w:rPr>
          <w:sz w:val="24"/>
          <w:szCs w:val="24"/>
          <w:highlight w:val="darkGray"/>
        </w:rPr>
      </w:pPr>
    </w:p>
    <w:p w:rsidR="00185596" w:rsidRPr="00B406E5" w:rsidRDefault="00185596" w:rsidP="00B406E5">
      <w:pPr>
        <w:spacing w:line="216" w:lineRule="auto"/>
        <w:ind w:firstLine="709"/>
        <w:jc w:val="both"/>
        <w:rPr>
          <w:sz w:val="24"/>
          <w:szCs w:val="24"/>
        </w:rPr>
      </w:pPr>
      <w:r w:rsidRPr="00B406E5">
        <w:rPr>
          <w:sz w:val="24"/>
          <w:szCs w:val="24"/>
        </w:rPr>
        <w:t>Далее приведён расчёт потребности в складских территориях.</w:t>
      </w:r>
    </w:p>
    <w:p w:rsidR="00185596" w:rsidRPr="00B406E5" w:rsidRDefault="00185596" w:rsidP="00B406E5">
      <w:pPr>
        <w:spacing w:line="216" w:lineRule="auto"/>
        <w:ind w:firstLine="709"/>
        <w:jc w:val="both"/>
        <w:rPr>
          <w:i/>
          <w:iCs/>
          <w:sz w:val="24"/>
          <w:szCs w:val="24"/>
          <w:u w:val="single"/>
        </w:rPr>
      </w:pPr>
      <w:r w:rsidRPr="00B406E5">
        <w:rPr>
          <w:i/>
          <w:iCs/>
          <w:sz w:val="24"/>
          <w:szCs w:val="24"/>
          <w:u w:val="single"/>
        </w:rPr>
        <w:t>Расчёт потребности в складских территориях</w:t>
      </w:r>
    </w:p>
    <w:p w:rsidR="00185596" w:rsidRPr="00B406E5" w:rsidRDefault="00185596" w:rsidP="00B406E5">
      <w:pPr>
        <w:spacing w:line="216" w:lineRule="auto"/>
        <w:ind w:firstLine="709"/>
        <w:jc w:val="both"/>
        <w:rPr>
          <w:sz w:val="24"/>
          <w:szCs w:val="24"/>
        </w:rPr>
      </w:pPr>
      <w:r w:rsidRPr="00B406E5">
        <w:rPr>
          <w:sz w:val="24"/>
          <w:szCs w:val="24"/>
        </w:rPr>
        <w:t>таблица 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
        <w:gridCol w:w="3030"/>
        <w:gridCol w:w="915"/>
        <w:gridCol w:w="1401"/>
        <w:gridCol w:w="1369"/>
        <w:gridCol w:w="1401"/>
        <w:gridCol w:w="1323"/>
      </w:tblGrid>
      <w:tr w:rsidR="00185596" w:rsidRPr="00B406E5" w:rsidTr="009662B3">
        <w:tc>
          <w:tcPr>
            <w:tcW w:w="0" w:type="auto"/>
            <w:vMerge w:val="restart"/>
          </w:tcPr>
          <w:p w:rsidR="00185596" w:rsidRPr="009662B3" w:rsidRDefault="00185596" w:rsidP="009662B3">
            <w:pPr>
              <w:spacing w:line="216" w:lineRule="auto"/>
              <w:jc w:val="both"/>
              <w:rPr>
                <w:b/>
                <w:sz w:val="24"/>
                <w:szCs w:val="24"/>
              </w:rPr>
            </w:pPr>
            <w:r w:rsidRPr="009662B3">
              <w:rPr>
                <w:b/>
                <w:sz w:val="24"/>
                <w:szCs w:val="24"/>
              </w:rPr>
              <w:t>№№</w:t>
            </w:r>
          </w:p>
        </w:tc>
        <w:tc>
          <w:tcPr>
            <w:tcW w:w="0" w:type="auto"/>
            <w:vMerge w:val="restart"/>
          </w:tcPr>
          <w:p w:rsidR="00185596" w:rsidRPr="009662B3" w:rsidRDefault="00185596" w:rsidP="009662B3">
            <w:pPr>
              <w:spacing w:line="216" w:lineRule="auto"/>
              <w:jc w:val="both"/>
              <w:rPr>
                <w:b/>
                <w:sz w:val="24"/>
                <w:szCs w:val="24"/>
              </w:rPr>
            </w:pPr>
            <w:r w:rsidRPr="009662B3">
              <w:rPr>
                <w:b/>
                <w:sz w:val="24"/>
                <w:szCs w:val="24"/>
              </w:rPr>
              <w:t>Наименование складов</w:t>
            </w:r>
          </w:p>
        </w:tc>
        <w:tc>
          <w:tcPr>
            <w:tcW w:w="0" w:type="auto"/>
            <w:vMerge w:val="restart"/>
          </w:tcPr>
          <w:p w:rsidR="00185596" w:rsidRPr="009662B3" w:rsidRDefault="00185596" w:rsidP="009662B3">
            <w:pPr>
              <w:spacing w:line="216" w:lineRule="auto"/>
              <w:jc w:val="both"/>
              <w:rPr>
                <w:b/>
                <w:sz w:val="24"/>
                <w:szCs w:val="24"/>
              </w:rPr>
            </w:pPr>
            <w:r w:rsidRPr="009662B3">
              <w:rPr>
                <w:b/>
                <w:sz w:val="24"/>
                <w:szCs w:val="24"/>
              </w:rPr>
              <w:t>Един.</w:t>
            </w:r>
          </w:p>
          <w:p w:rsidR="00185596" w:rsidRPr="009662B3" w:rsidRDefault="00185596" w:rsidP="009662B3">
            <w:pPr>
              <w:spacing w:line="216" w:lineRule="auto"/>
              <w:jc w:val="both"/>
              <w:rPr>
                <w:b/>
                <w:sz w:val="24"/>
                <w:szCs w:val="24"/>
              </w:rPr>
            </w:pPr>
            <w:r w:rsidRPr="009662B3">
              <w:rPr>
                <w:b/>
                <w:sz w:val="24"/>
                <w:szCs w:val="24"/>
              </w:rPr>
              <w:t>измер.</w:t>
            </w:r>
          </w:p>
        </w:tc>
        <w:tc>
          <w:tcPr>
            <w:tcW w:w="0" w:type="auto"/>
            <w:gridSpan w:val="2"/>
          </w:tcPr>
          <w:p w:rsidR="00185596" w:rsidRPr="009662B3" w:rsidRDefault="00185596" w:rsidP="009662B3">
            <w:pPr>
              <w:spacing w:line="216" w:lineRule="auto"/>
              <w:jc w:val="both"/>
              <w:rPr>
                <w:b/>
                <w:sz w:val="24"/>
                <w:szCs w:val="24"/>
              </w:rPr>
            </w:pPr>
            <w:r w:rsidRPr="009662B3">
              <w:rPr>
                <w:b/>
                <w:sz w:val="24"/>
                <w:szCs w:val="24"/>
              </w:rPr>
              <w:t>Ёмкость складов</w:t>
            </w:r>
          </w:p>
        </w:tc>
        <w:tc>
          <w:tcPr>
            <w:tcW w:w="0" w:type="auto"/>
            <w:gridSpan w:val="2"/>
          </w:tcPr>
          <w:p w:rsidR="00185596" w:rsidRPr="009662B3" w:rsidRDefault="00185596" w:rsidP="009662B3">
            <w:pPr>
              <w:spacing w:line="216" w:lineRule="auto"/>
              <w:jc w:val="both"/>
              <w:rPr>
                <w:b/>
                <w:sz w:val="24"/>
                <w:szCs w:val="24"/>
              </w:rPr>
            </w:pPr>
            <w:r w:rsidRPr="009662B3">
              <w:rPr>
                <w:b/>
                <w:sz w:val="24"/>
                <w:szCs w:val="24"/>
              </w:rPr>
              <w:t>Размеры земельных участков</w:t>
            </w:r>
          </w:p>
        </w:tc>
      </w:tr>
      <w:tr w:rsidR="00185596" w:rsidRPr="00B406E5" w:rsidTr="009662B3">
        <w:trPr>
          <w:trHeight w:val="491"/>
        </w:trPr>
        <w:tc>
          <w:tcPr>
            <w:tcW w:w="0" w:type="auto"/>
            <w:vMerge/>
          </w:tcPr>
          <w:p w:rsidR="00185596" w:rsidRPr="009662B3" w:rsidRDefault="00185596" w:rsidP="009662B3">
            <w:pPr>
              <w:spacing w:line="216" w:lineRule="auto"/>
              <w:jc w:val="both"/>
              <w:rPr>
                <w:b/>
                <w:sz w:val="24"/>
                <w:szCs w:val="24"/>
              </w:rPr>
            </w:pPr>
          </w:p>
        </w:tc>
        <w:tc>
          <w:tcPr>
            <w:tcW w:w="0" w:type="auto"/>
            <w:vMerge/>
          </w:tcPr>
          <w:p w:rsidR="00185596" w:rsidRPr="009662B3" w:rsidRDefault="00185596" w:rsidP="009662B3">
            <w:pPr>
              <w:spacing w:line="216" w:lineRule="auto"/>
              <w:jc w:val="both"/>
              <w:rPr>
                <w:b/>
                <w:sz w:val="24"/>
                <w:szCs w:val="24"/>
              </w:rPr>
            </w:pPr>
          </w:p>
        </w:tc>
        <w:tc>
          <w:tcPr>
            <w:tcW w:w="0" w:type="auto"/>
            <w:vMerge/>
          </w:tcPr>
          <w:p w:rsidR="00185596" w:rsidRPr="009662B3" w:rsidRDefault="00185596" w:rsidP="009662B3">
            <w:pPr>
              <w:spacing w:line="216" w:lineRule="auto"/>
              <w:jc w:val="both"/>
              <w:rPr>
                <w:b/>
                <w:sz w:val="24"/>
                <w:szCs w:val="24"/>
              </w:rPr>
            </w:pPr>
          </w:p>
        </w:tc>
        <w:tc>
          <w:tcPr>
            <w:tcW w:w="0" w:type="auto"/>
          </w:tcPr>
          <w:p w:rsidR="00185596" w:rsidRPr="009662B3" w:rsidRDefault="00185596" w:rsidP="009662B3">
            <w:pPr>
              <w:spacing w:line="216" w:lineRule="auto"/>
              <w:jc w:val="both"/>
              <w:rPr>
                <w:b/>
                <w:sz w:val="24"/>
                <w:szCs w:val="24"/>
              </w:rPr>
            </w:pPr>
            <w:r w:rsidRPr="009662B3">
              <w:rPr>
                <w:b/>
                <w:sz w:val="24"/>
                <w:szCs w:val="24"/>
              </w:rPr>
              <w:t>норматив на 1 тыс. чел.</w:t>
            </w:r>
          </w:p>
        </w:tc>
        <w:tc>
          <w:tcPr>
            <w:tcW w:w="0" w:type="auto"/>
          </w:tcPr>
          <w:p w:rsidR="00185596" w:rsidRPr="009662B3" w:rsidRDefault="00185596" w:rsidP="009662B3">
            <w:pPr>
              <w:spacing w:line="216" w:lineRule="auto"/>
              <w:jc w:val="both"/>
              <w:rPr>
                <w:b/>
                <w:sz w:val="24"/>
                <w:szCs w:val="24"/>
              </w:rPr>
            </w:pPr>
            <w:r w:rsidRPr="009662B3">
              <w:rPr>
                <w:b/>
                <w:sz w:val="24"/>
                <w:szCs w:val="24"/>
              </w:rPr>
              <w:t>требуется расч. срок</w:t>
            </w:r>
          </w:p>
        </w:tc>
        <w:tc>
          <w:tcPr>
            <w:tcW w:w="0" w:type="auto"/>
          </w:tcPr>
          <w:p w:rsidR="00185596" w:rsidRPr="009662B3" w:rsidRDefault="00185596" w:rsidP="009662B3">
            <w:pPr>
              <w:spacing w:line="216" w:lineRule="auto"/>
              <w:jc w:val="both"/>
              <w:rPr>
                <w:b/>
                <w:sz w:val="24"/>
                <w:szCs w:val="24"/>
              </w:rPr>
            </w:pPr>
            <w:r w:rsidRPr="009662B3">
              <w:rPr>
                <w:b/>
                <w:sz w:val="24"/>
                <w:szCs w:val="24"/>
              </w:rPr>
              <w:t>норматив на 1 тыс. чел.</w:t>
            </w:r>
          </w:p>
        </w:tc>
        <w:tc>
          <w:tcPr>
            <w:tcW w:w="0" w:type="auto"/>
          </w:tcPr>
          <w:p w:rsidR="00185596" w:rsidRPr="009662B3" w:rsidRDefault="00185596" w:rsidP="009662B3">
            <w:pPr>
              <w:spacing w:line="216" w:lineRule="auto"/>
              <w:jc w:val="both"/>
              <w:rPr>
                <w:b/>
                <w:sz w:val="24"/>
                <w:szCs w:val="24"/>
              </w:rPr>
            </w:pPr>
            <w:r w:rsidRPr="009662B3">
              <w:rPr>
                <w:b/>
                <w:sz w:val="24"/>
                <w:szCs w:val="24"/>
              </w:rPr>
              <w:t>требуется</w:t>
            </w:r>
          </w:p>
          <w:p w:rsidR="00185596" w:rsidRPr="009662B3" w:rsidRDefault="00185596" w:rsidP="009662B3">
            <w:pPr>
              <w:spacing w:line="216" w:lineRule="auto"/>
              <w:jc w:val="both"/>
              <w:rPr>
                <w:b/>
                <w:sz w:val="24"/>
                <w:szCs w:val="24"/>
              </w:rPr>
            </w:pPr>
            <w:r w:rsidRPr="009662B3">
              <w:rPr>
                <w:b/>
                <w:sz w:val="24"/>
                <w:szCs w:val="24"/>
              </w:rPr>
              <w:t>расч. срок</w:t>
            </w: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1</w:t>
            </w:r>
          </w:p>
        </w:tc>
        <w:tc>
          <w:tcPr>
            <w:tcW w:w="0" w:type="auto"/>
          </w:tcPr>
          <w:p w:rsidR="00185596" w:rsidRPr="009662B3" w:rsidRDefault="00185596" w:rsidP="009662B3">
            <w:pPr>
              <w:spacing w:line="216" w:lineRule="auto"/>
              <w:jc w:val="both"/>
              <w:rPr>
                <w:sz w:val="24"/>
                <w:szCs w:val="24"/>
              </w:rPr>
            </w:pPr>
            <w:r w:rsidRPr="009662B3">
              <w:rPr>
                <w:sz w:val="24"/>
                <w:szCs w:val="24"/>
              </w:rPr>
              <w:t>2</w:t>
            </w:r>
          </w:p>
        </w:tc>
        <w:tc>
          <w:tcPr>
            <w:tcW w:w="0" w:type="auto"/>
          </w:tcPr>
          <w:p w:rsidR="00185596" w:rsidRPr="009662B3" w:rsidRDefault="00185596" w:rsidP="009662B3">
            <w:pPr>
              <w:spacing w:line="216" w:lineRule="auto"/>
              <w:jc w:val="both"/>
              <w:rPr>
                <w:sz w:val="24"/>
                <w:szCs w:val="24"/>
              </w:rPr>
            </w:pPr>
            <w:r w:rsidRPr="009662B3">
              <w:rPr>
                <w:sz w:val="24"/>
                <w:szCs w:val="24"/>
              </w:rPr>
              <w:t>3</w:t>
            </w:r>
          </w:p>
        </w:tc>
        <w:tc>
          <w:tcPr>
            <w:tcW w:w="0" w:type="auto"/>
          </w:tcPr>
          <w:p w:rsidR="00185596" w:rsidRPr="009662B3" w:rsidRDefault="00185596" w:rsidP="009662B3">
            <w:pPr>
              <w:spacing w:line="216" w:lineRule="auto"/>
              <w:jc w:val="both"/>
              <w:rPr>
                <w:sz w:val="24"/>
                <w:szCs w:val="24"/>
              </w:rPr>
            </w:pPr>
            <w:r w:rsidRPr="009662B3">
              <w:rPr>
                <w:sz w:val="24"/>
                <w:szCs w:val="24"/>
              </w:rPr>
              <w:t>4</w:t>
            </w:r>
          </w:p>
        </w:tc>
        <w:tc>
          <w:tcPr>
            <w:tcW w:w="0" w:type="auto"/>
          </w:tcPr>
          <w:p w:rsidR="00185596" w:rsidRPr="009662B3" w:rsidRDefault="00185596" w:rsidP="009662B3">
            <w:pPr>
              <w:spacing w:line="216" w:lineRule="auto"/>
              <w:jc w:val="both"/>
              <w:rPr>
                <w:sz w:val="24"/>
                <w:szCs w:val="24"/>
              </w:rPr>
            </w:pPr>
            <w:r w:rsidRPr="009662B3">
              <w:rPr>
                <w:sz w:val="24"/>
                <w:szCs w:val="24"/>
              </w:rPr>
              <w:t>5</w:t>
            </w:r>
          </w:p>
        </w:tc>
        <w:tc>
          <w:tcPr>
            <w:tcW w:w="0" w:type="auto"/>
          </w:tcPr>
          <w:p w:rsidR="00185596" w:rsidRPr="009662B3" w:rsidRDefault="00185596" w:rsidP="009662B3">
            <w:pPr>
              <w:spacing w:line="216" w:lineRule="auto"/>
              <w:jc w:val="both"/>
              <w:rPr>
                <w:sz w:val="24"/>
                <w:szCs w:val="24"/>
              </w:rPr>
            </w:pPr>
            <w:r w:rsidRPr="009662B3">
              <w:rPr>
                <w:sz w:val="24"/>
                <w:szCs w:val="24"/>
              </w:rPr>
              <w:t>6</w:t>
            </w:r>
          </w:p>
        </w:tc>
        <w:tc>
          <w:tcPr>
            <w:tcW w:w="0" w:type="auto"/>
          </w:tcPr>
          <w:p w:rsidR="00185596" w:rsidRPr="009662B3" w:rsidRDefault="00185596" w:rsidP="009662B3">
            <w:pPr>
              <w:spacing w:line="216" w:lineRule="auto"/>
              <w:jc w:val="both"/>
              <w:rPr>
                <w:sz w:val="24"/>
                <w:szCs w:val="24"/>
              </w:rPr>
            </w:pPr>
            <w:r w:rsidRPr="009662B3">
              <w:rPr>
                <w:sz w:val="24"/>
                <w:szCs w:val="24"/>
              </w:rPr>
              <w:t>7</w:t>
            </w: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b/>
                <w:bCs/>
                <w:sz w:val="24"/>
                <w:szCs w:val="24"/>
              </w:rPr>
              <w:t>1</w:t>
            </w:r>
          </w:p>
        </w:tc>
        <w:tc>
          <w:tcPr>
            <w:tcW w:w="0" w:type="auto"/>
          </w:tcPr>
          <w:p w:rsidR="00185596" w:rsidRPr="009662B3" w:rsidRDefault="00185596" w:rsidP="009662B3">
            <w:pPr>
              <w:spacing w:line="216" w:lineRule="auto"/>
              <w:jc w:val="both"/>
              <w:rPr>
                <w:sz w:val="24"/>
                <w:szCs w:val="24"/>
              </w:rPr>
            </w:pPr>
            <w:r w:rsidRPr="009662B3">
              <w:rPr>
                <w:b/>
                <w:bCs/>
                <w:sz w:val="24"/>
                <w:szCs w:val="24"/>
              </w:rPr>
              <w:t>Склады общетоварные</w:t>
            </w: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1.1.</w:t>
            </w:r>
          </w:p>
        </w:tc>
        <w:tc>
          <w:tcPr>
            <w:tcW w:w="0" w:type="auto"/>
          </w:tcPr>
          <w:p w:rsidR="00185596" w:rsidRPr="009662B3" w:rsidRDefault="00185596" w:rsidP="009662B3">
            <w:pPr>
              <w:spacing w:line="216" w:lineRule="auto"/>
              <w:jc w:val="both"/>
              <w:rPr>
                <w:sz w:val="24"/>
                <w:szCs w:val="24"/>
              </w:rPr>
            </w:pPr>
            <w:r w:rsidRPr="009662B3">
              <w:rPr>
                <w:sz w:val="24"/>
                <w:szCs w:val="24"/>
              </w:rPr>
              <w:t>Продовольственных товаров</w:t>
            </w:r>
          </w:p>
        </w:tc>
        <w:tc>
          <w:tcPr>
            <w:tcW w:w="0" w:type="auto"/>
          </w:tcPr>
          <w:p w:rsidR="00185596" w:rsidRPr="009662B3" w:rsidRDefault="00185596" w:rsidP="009662B3">
            <w:pPr>
              <w:spacing w:line="216" w:lineRule="auto"/>
              <w:jc w:val="both"/>
              <w:rPr>
                <w:sz w:val="24"/>
                <w:szCs w:val="24"/>
              </w:rPr>
            </w:pPr>
            <w:r w:rsidRPr="009662B3">
              <w:rPr>
                <w:sz w:val="24"/>
                <w:szCs w:val="24"/>
              </w:rPr>
              <w:t xml:space="preserve">кв.м </w:t>
            </w:r>
          </w:p>
        </w:tc>
        <w:tc>
          <w:tcPr>
            <w:tcW w:w="0" w:type="auto"/>
          </w:tcPr>
          <w:p w:rsidR="00185596" w:rsidRPr="009662B3" w:rsidRDefault="00185596" w:rsidP="009662B3">
            <w:pPr>
              <w:spacing w:line="216" w:lineRule="auto"/>
              <w:jc w:val="both"/>
              <w:rPr>
                <w:sz w:val="24"/>
                <w:szCs w:val="24"/>
              </w:rPr>
            </w:pPr>
            <w:r w:rsidRPr="009662B3">
              <w:rPr>
                <w:sz w:val="24"/>
                <w:szCs w:val="24"/>
              </w:rPr>
              <w:t xml:space="preserve">19 </w:t>
            </w:r>
          </w:p>
        </w:tc>
        <w:tc>
          <w:tcPr>
            <w:tcW w:w="0" w:type="auto"/>
          </w:tcPr>
          <w:p w:rsidR="00185596" w:rsidRPr="009662B3" w:rsidRDefault="00185596" w:rsidP="009662B3">
            <w:pPr>
              <w:spacing w:line="216" w:lineRule="auto"/>
              <w:jc w:val="both"/>
              <w:rPr>
                <w:sz w:val="24"/>
                <w:szCs w:val="24"/>
              </w:rPr>
            </w:pPr>
            <w:r w:rsidRPr="009662B3">
              <w:rPr>
                <w:sz w:val="24"/>
                <w:szCs w:val="24"/>
              </w:rPr>
              <w:t>34</w:t>
            </w:r>
          </w:p>
        </w:tc>
        <w:tc>
          <w:tcPr>
            <w:tcW w:w="0" w:type="auto"/>
          </w:tcPr>
          <w:p w:rsidR="00185596" w:rsidRPr="009662B3" w:rsidRDefault="00185596" w:rsidP="009662B3">
            <w:pPr>
              <w:spacing w:line="216" w:lineRule="auto"/>
              <w:jc w:val="both"/>
              <w:rPr>
                <w:sz w:val="24"/>
                <w:szCs w:val="24"/>
              </w:rPr>
            </w:pPr>
            <w:r w:rsidRPr="009662B3">
              <w:rPr>
                <w:sz w:val="24"/>
                <w:szCs w:val="24"/>
              </w:rPr>
              <w:t>60</w:t>
            </w:r>
          </w:p>
        </w:tc>
        <w:tc>
          <w:tcPr>
            <w:tcW w:w="0" w:type="auto"/>
          </w:tcPr>
          <w:p w:rsidR="00185596" w:rsidRPr="009662B3" w:rsidRDefault="00185596" w:rsidP="009662B3">
            <w:pPr>
              <w:spacing w:line="216" w:lineRule="auto"/>
              <w:jc w:val="both"/>
              <w:rPr>
                <w:sz w:val="24"/>
                <w:szCs w:val="24"/>
              </w:rPr>
            </w:pPr>
            <w:r w:rsidRPr="009662B3">
              <w:rPr>
                <w:sz w:val="24"/>
                <w:szCs w:val="24"/>
              </w:rPr>
              <w:t>106</w:t>
            </w: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1.2.</w:t>
            </w:r>
          </w:p>
        </w:tc>
        <w:tc>
          <w:tcPr>
            <w:tcW w:w="0" w:type="auto"/>
          </w:tcPr>
          <w:p w:rsidR="00185596" w:rsidRPr="009662B3" w:rsidRDefault="00185596" w:rsidP="009662B3">
            <w:pPr>
              <w:spacing w:line="216" w:lineRule="auto"/>
              <w:jc w:val="both"/>
              <w:rPr>
                <w:sz w:val="24"/>
                <w:szCs w:val="24"/>
              </w:rPr>
            </w:pPr>
            <w:r w:rsidRPr="009662B3">
              <w:rPr>
                <w:sz w:val="24"/>
                <w:szCs w:val="24"/>
              </w:rPr>
              <w:t>Непродовольственных товаров</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 xml:space="preserve">193 </w:t>
            </w:r>
          </w:p>
        </w:tc>
        <w:tc>
          <w:tcPr>
            <w:tcW w:w="0" w:type="auto"/>
          </w:tcPr>
          <w:p w:rsidR="00185596" w:rsidRPr="009662B3" w:rsidRDefault="00185596" w:rsidP="009662B3">
            <w:pPr>
              <w:spacing w:line="216" w:lineRule="auto"/>
              <w:jc w:val="both"/>
              <w:rPr>
                <w:sz w:val="24"/>
                <w:szCs w:val="24"/>
              </w:rPr>
            </w:pPr>
            <w:r w:rsidRPr="009662B3">
              <w:rPr>
                <w:sz w:val="24"/>
                <w:szCs w:val="24"/>
              </w:rPr>
              <w:t>343</w:t>
            </w:r>
          </w:p>
        </w:tc>
        <w:tc>
          <w:tcPr>
            <w:tcW w:w="0" w:type="auto"/>
          </w:tcPr>
          <w:p w:rsidR="00185596" w:rsidRPr="009662B3" w:rsidRDefault="00185596" w:rsidP="009662B3">
            <w:pPr>
              <w:spacing w:line="216" w:lineRule="auto"/>
              <w:jc w:val="both"/>
              <w:rPr>
                <w:sz w:val="24"/>
                <w:szCs w:val="24"/>
              </w:rPr>
            </w:pPr>
            <w:r w:rsidRPr="009662B3">
              <w:rPr>
                <w:sz w:val="24"/>
                <w:szCs w:val="24"/>
              </w:rPr>
              <w:t>580</w:t>
            </w:r>
          </w:p>
        </w:tc>
        <w:tc>
          <w:tcPr>
            <w:tcW w:w="0" w:type="auto"/>
          </w:tcPr>
          <w:p w:rsidR="00185596" w:rsidRPr="009662B3" w:rsidRDefault="00185596" w:rsidP="009662B3">
            <w:pPr>
              <w:spacing w:line="216" w:lineRule="auto"/>
              <w:jc w:val="both"/>
              <w:rPr>
                <w:sz w:val="24"/>
                <w:szCs w:val="24"/>
              </w:rPr>
            </w:pPr>
            <w:r w:rsidRPr="009662B3">
              <w:rPr>
                <w:sz w:val="24"/>
                <w:szCs w:val="24"/>
              </w:rPr>
              <w:t>1032</w:t>
            </w: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r w:rsidRPr="009662B3">
              <w:rPr>
                <w:b/>
                <w:bCs/>
                <w:sz w:val="24"/>
                <w:szCs w:val="24"/>
              </w:rPr>
              <w:t xml:space="preserve">Итого </w:t>
            </w:r>
          </w:p>
        </w:tc>
        <w:tc>
          <w:tcPr>
            <w:tcW w:w="0" w:type="auto"/>
          </w:tcPr>
          <w:p w:rsidR="00185596" w:rsidRPr="009662B3" w:rsidRDefault="00185596" w:rsidP="009662B3">
            <w:pPr>
              <w:spacing w:line="216" w:lineRule="auto"/>
              <w:jc w:val="both"/>
              <w:rPr>
                <w:sz w:val="24"/>
                <w:szCs w:val="24"/>
              </w:rPr>
            </w:pPr>
            <w:r w:rsidRPr="009662B3">
              <w:rPr>
                <w:b/>
                <w:bCs/>
                <w:sz w:val="24"/>
                <w:szCs w:val="24"/>
              </w:rPr>
              <w:t>«</w:t>
            </w:r>
          </w:p>
        </w:tc>
        <w:tc>
          <w:tcPr>
            <w:tcW w:w="0" w:type="auto"/>
          </w:tcPr>
          <w:p w:rsidR="00185596" w:rsidRPr="009662B3" w:rsidRDefault="00185596" w:rsidP="009662B3">
            <w:pPr>
              <w:spacing w:line="216" w:lineRule="auto"/>
              <w:jc w:val="both"/>
              <w:rPr>
                <w:sz w:val="24"/>
                <w:szCs w:val="24"/>
              </w:rPr>
            </w:pPr>
            <w:r w:rsidRPr="009662B3">
              <w:rPr>
                <w:b/>
                <w:bCs/>
                <w:sz w:val="24"/>
                <w:szCs w:val="24"/>
              </w:rPr>
              <w:t>212</w:t>
            </w:r>
          </w:p>
        </w:tc>
        <w:tc>
          <w:tcPr>
            <w:tcW w:w="0" w:type="auto"/>
          </w:tcPr>
          <w:p w:rsidR="00185596" w:rsidRPr="009662B3" w:rsidRDefault="00185596" w:rsidP="009662B3">
            <w:pPr>
              <w:spacing w:line="216" w:lineRule="auto"/>
              <w:jc w:val="both"/>
              <w:rPr>
                <w:sz w:val="24"/>
                <w:szCs w:val="24"/>
              </w:rPr>
            </w:pPr>
            <w:r w:rsidRPr="009662B3">
              <w:rPr>
                <w:b/>
                <w:bCs/>
                <w:sz w:val="24"/>
                <w:szCs w:val="24"/>
              </w:rPr>
              <w:t>377</w:t>
            </w:r>
          </w:p>
        </w:tc>
        <w:tc>
          <w:tcPr>
            <w:tcW w:w="0" w:type="auto"/>
          </w:tcPr>
          <w:p w:rsidR="00185596" w:rsidRPr="009662B3" w:rsidRDefault="00185596" w:rsidP="009662B3">
            <w:pPr>
              <w:spacing w:line="216" w:lineRule="auto"/>
              <w:jc w:val="both"/>
              <w:rPr>
                <w:sz w:val="24"/>
                <w:szCs w:val="24"/>
              </w:rPr>
            </w:pPr>
            <w:r w:rsidRPr="009662B3">
              <w:rPr>
                <w:b/>
                <w:bCs/>
                <w:sz w:val="24"/>
                <w:szCs w:val="24"/>
              </w:rPr>
              <w:t>640</w:t>
            </w:r>
          </w:p>
        </w:tc>
        <w:tc>
          <w:tcPr>
            <w:tcW w:w="0" w:type="auto"/>
          </w:tcPr>
          <w:p w:rsidR="00185596" w:rsidRPr="009662B3" w:rsidRDefault="00185596" w:rsidP="009662B3">
            <w:pPr>
              <w:spacing w:line="216" w:lineRule="auto"/>
              <w:jc w:val="both"/>
              <w:rPr>
                <w:sz w:val="24"/>
                <w:szCs w:val="24"/>
              </w:rPr>
            </w:pPr>
            <w:r w:rsidRPr="009662B3">
              <w:rPr>
                <w:b/>
                <w:bCs/>
                <w:sz w:val="24"/>
                <w:szCs w:val="24"/>
              </w:rPr>
              <w:t>1138</w:t>
            </w: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b/>
                <w:bCs/>
                <w:sz w:val="24"/>
                <w:szCs w:val="24"/>
              </w:rPr>
              <w:t>2</w:t>
            </w:r>
          </w:p>
        </w:tc>
        <w:tc>
          <w:tcPr>
            <w:tcW w:w="0" w:type="auto"/>
          </w:tcPr>
          <w:p w:rsidR="00185596" w:rsidRPr="009662B3" w:rsidRDefault="00185596" w:rsidP="009662B3">
            <w:pPr>
              <w:spacing w:line="216" w:lineRule="auto"/>
              <w:jc w:val="both"/>
              <w:rPr>
                <w:sz w:val="24"/>
                <w:szCs w:val="24"/>
              </w:rPr>
            </w:pPr>
            <w:r w:rsidRPr="009662B3">
              <w:rPr>
                <w:b/>
                <w:bCs/>
                <w:sz w:val="24"/>
                <w:szCs w:val="24"/>
              </w:rPr>
              <w:t>Склады специализирные</w:t>
            </w: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2.1</w:t>
            </w:r>
          </w:p>
        </w:tc>
        <w:tc>
          <w:tcPr>
            <w:tcW w:w="0" w:type="auto"/>
          </w:tcPr>
          <w:p w:rsidR="00185596" w:rsidRPr="009662B3" w:rsidRDefault="00185596" w:rsidP="009662B3">
            <w:pPr>
              <w:spacing w:line="216" w:lineRule="auto"/>
              <w:jc w:val="both"/>
              <w:rPr>
                <w:sz w:val="24"/>
                <w:szCs w:val="24"/>
              </w:rPr>
            </w:pPr>
            <w:r w:rsidRPr="009662B3">
              <w:rPr>
                <w:sz w:val="24"/>
                <w:szCs w:val="24"/>
              </w:rPr>
              <w:t>Холодильники распределительные (для хранения мяса, жиров, молоч.прод. и т.п.)</w:t>
            </w:r>
          </w:p>
        </w:tc>
        <w:tc>
          <w:tcPr>
            <w:tcW w:w="0" w:type="auto"/>
          </w:tcPr>
          <w:p w:rsidR="00185596" w:rsidRPr="009662B3" w:rsidRDefault="00185596" w:rsidP="009662B3">
            <w:pPr>
              <w:spacing w:line="216" w:lineRule="auto"/>
              <w:jc w:val="both"/>
              <w:rPr>
                <w:sz w:val="24"/>
                <w:szCs w:val="24"/>
              </w:rPr>
            </w:pPr>
            <w:r w:rsidRPr="009662B3">
              <w:rPr>
                <w:sz w:val="24"/>
                <w:szCs w:val="24"/>
              </w:rPr>
              <w:t>тонн</w:t>
            </w:r>
          </w:p>
        </w:tc>
        <w:tc>
          <w:tcPr>
            <w:tcW w:w="0" w:type="auto"/>
          </w:tcPr>
          <w:p w:rsidR="00185596" w:rsidRPr="009662B3" w:rsidRDefault="00185596" w:rsidP="009662B3">
            <w:pPr>
              <w:spacing w:line="216" w:lineRule="auto"/>
              <w:jc w:val="both"/>
              <w:rPr>
                <w:sz w:val="24"/>
                <w:szCs w:val="24"/>
              </w:rPr>
            </w:pPr>
            <w:r w:rsidRPr="009662B3">
              <w:rPr>
                <w:sz w:val="24"/>
                <w:szCs w:val="24"/>
              </w:rPr>
              <w:t>10</w:t>
            </w:r>
          </w:p>
        </w:tc>
        <w:tc>
          <w:tcPr>
            <w:tcW w:w="0" w:type="auto"/>
          </w:tcPr>
          <w:p w:rsidR="00185596" w:rsidRPr="009662B3" w:rsidRDefault="00185596" w:rsidP="009662B3">
            <w:pPr>
              <w:spacing w:line="216" w:lineRule="auto"/>
              <w:jc w:val="both"/>
              <w:rPr>
                <w:sz w:val="24"/>
                <w:szCs w:val="24"/>
                <w:highlight w:val="darkGray"/>
              </w:rPr>
            </w:pPr>
            <w:r w:rsidRPr="009662B3">
              <w:rPr>
                <w:sz w:val="24"/>
                <w:szCs w:val="24"/>
              </w:rPr>
              <w:t>17</w:t>
            </w:r>
          </w:p>
        </w:tc>
        <w:tc>
          <w:tcPr>
            <w:tcW w:w="0" w:type="auto"/>
          </w:tcPr>
          <w:p w:rsidR="00185596" w:rsidRPr="009662B3" w:rsidRDefault="00185596" w:rsidP="009662B3">
            <w:pPr>
              <w:spacing w:line="216" w:lineRule="auto"/>
              <w:jc w:val="both"/>
              <w:rPr>
                <w:sz w:val="24"/>
                <w:szCs w:val="24"/>
              </w:rPr>
            </w:pPr>
            <w:r w:rsidRPr="009662B3">
              <w:rPr>
                <w:sz w:val="24"/>
                <w:szCs w:val="24"/>
              </w:rPr>
              <w:t>25</w:t>
            </w:r>
          </w:p>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r w:rsidRPr="009662B3">
              <w:rPr>
                <w:sz w:val="24"/>
                <w:szCs w:val="24"/>
              </w:rPr>
              <w:t>44</w:t>
            </w: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2.2.</w:t>
            </w:r>
          </w:p>
        </w:tc>
        <w:tc>
          <w:tcPr>
            <w:tcW w:w="0" w:type="auto"/>
          </w:tcPr>
          <w:p w:rsidR="00185596" w:rsidRPr="009662B3" w:rsidRDefault="00185596" w:rsidP="009662B3">
            <w:pPr>
              <w:spacing w:line="216" w:lineRule="auto"/>
              <w:jc w:val="both"/>
              <w:rPr>
                <w:sz w:val="24"/>
                <w:szCs w:val="24"/>
              </w:rPr>
            </w:pPr>
            <w:r w:rsidRPr="009662B3">
              <w:rPr>
                <w:sz w:val="24"/>
                <w:szCs w:val="24"/>
              </w:rPr>
              <w:t>Фруктохранилища, овощехранилища, картофелехранилища</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90</w:t>
            </w:r>
          </w:p>
        </w:tc>
        <w:tc>
          <w:tcPr>
            <w:tcW w:w="0" w:type="auto"/>
          </w:tcPr>
          <w:p w:rsidR="00185596" w:rsidRPr="009662B3" w:rsidRDefault="00185596" w:rsidP="009662B3">
            <w:pPr>
              <w:spacing w:line="216" w:lineRule="auto"/>
              <w:jc w:val="both"/>
              <w:rPr>
                <w:sz w:val="24"/>
                <w:szCs w:val="24"/>
              </w:rPr>
            </w:pPr>
            <w:r w:rsidRPr="009662B3">
              <w:rPr>
                <w:sz w:val="24"/>
                <w:szCs w:val="24"/>
              </w:rPr>
              <w:t>160</w:t>
            </w:r>
          </w:p>
        </w:tc>
        <w:tc>
          <w:tcPr>
            <w:tcW w:w="0" w:type="auto"/>
          </w:tcPr>
          <w:p w:rsidR="00185596" w:rsidRPr="009662B3" w:rsidRDefault="00185596" w:rsidP="009662B3">
            <w:pPr>
              <w:spacing w:line="216" w:lineRule="auto"/>
              <w:jc w:val="both"/>
              <w:rPr>
                <w:sz w:val="24"/>
                <w:szCs w:val="24"/>
              </w:rPr>
            </w:pPr>
            <w:r w:rsidRPr="009662B3">
              <w:rPr>
                <w:sz w:val="24"/>
                <w:szCs w:val="24"/>
              </w:rPr>
              <w:t>380</w:t>
            </w:r>
          </w:p>
        </w:tc>
        <w:tc>
          <w:tcPr>
            <w:tcW w:w="0" w:type="auto"/>
          </w:tcPr>
          <w:p w:rsidR="00185596" w:rsidRPr="009662B3" w:rsidRDefault="00185596" w:rsidP="009662B3">
            <w:pPr>
              <w:spacing w:line="216" w:lineRule="auto"/>
              <w:jc w:val="both"/>
              <w:rPr>
                <w:sz w:val="24"/>
                <w:szCs w:val="24"/>
              </w:rPr>
            </w:pPr>
            <w:r w:rsidRPr="009662B3">
              <w:rPr>
                <w:sz w:val="24"/>
                <w:szCs w:val="24"/>
              </w:rPr>
              <w:t>676</w:t>
            </w: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r w:rsidRPr="009662B3">
              <w:rPr>
                <w:b/>
                <w:bCs/>
                <w:sz w:val="24"/>
                <w:szCs w:val="24"/>
              </w:rPr>
              <w:t>Итого</w:t>
            </w:r>
          </w:p>
        </w:tc>
        <w:tc>
          <w:tcPr>
            <w:tcW w:w="0" w:type="auto"/>
          </w:tcPr>
          <w:p w:rsidR="00185596" w:rsidRPr="009662B3" w:rsidRDefault="00185596" w:rsidP="009662B3">
            <w:pPr>
              <w:spacing w:line="216" w:lineRule="auto"/>
              <w:jc w:val="both"/>
              <w:rPr>
                <w:sz w:val="24"/>
                <w:szCs w:val="24"/>
              </w:rPr>
            </w:pPr>
            <w:r w:rsidRPr="009662B3">
              <w:rPr>
                <w:b/>
                <w:bCs/>
                <w:sz w:val="24"/>
                <w:szCs w:val="24"/>
              </w:rPr>
              <w:t>«</w:t>
            </w:r>
          </w:p>
        </w:tc>
        <w:tc>
          <w:tcPr>
            <w:tcW w:w="0" w:type="auto"/>
          </w:tcPr>
          <w:p w:rsidR="00185596" w:rsidRPr="009662B3" w:rsidRDefault="00185596" w:rsidP="009662B3">
            <w:pPr>
              <w:spacing w:line="216" w:lineRule="auto"/>
              <w:jc w:val="both"/>
              <w:rPr>
                <w:sz w:val="24"/>
                <w:szCs w:val="24"/>
              </w:rPr>
            </w:pPr>
            <w:r w:rsidRPr="009662B3">
              <w:rPr>
                <w:b/>
                <w:bCs/>
                <w:sz w:val="24"/>
                <w:szCs w:val="24"/>
              </w:rPr>
              <w:t>100</w:t>
            </w:r>
          </w:p>
        </w:tc>
        <w:tc>
          <w:tcPr>
            <w:tcW w:w="0" w:type="auto"/>
          </w:tcPr>
          <w:p w:rsidR="00185596" w:rsidRPr="009662B3" w:rsidRDefault="00185596" w:rsidP="009662B3">
            <w:pPr>
              <w:spacing w:line="216" w:lineRule="auto"/>
              <w:jc w:val="both"/>
              <w:rPr>
                <w:sz w:val="24"/>
                <w:szCs w:val="24"/>
              </w:rPr>
            </w:pPr>
            <w:r w:rsidRPr="009662B3">
              <w:rPr>
                <w:b/>
                <w:bCs/>
                <w:sz w:val="24"/>
                <w:szCs w:val="24"/>
              </w:rPr>
              <w:t>177</w:t>
            </w:r>
          </w:p>
        </w:tc>
        <w:tc>
          <w:tcPr>
            <w:tcW w:w="0" w:type="auto"/>
          </w:tcPr>
          <w:p w:rsidR="00185596" w:rsidRPr="009662B3" w:rsidRDefault="00185596" w:rsidP="009662B3">
            <w:pPr>
              <w:spacing w:line="216" w:lineRule="auto"/>
              <w:jc w:val="both"/>
              <w:rPr>
                <w:sz w:val="24"/>
                <w:szCs w:val="24"/>
              </w:rPr>
            </w:pPr>
            <w:r w:rsidRPr="009662B3">
              <w:rPr>
                <w:b/>
                <w:bCs/>
                <w:sz w:val="24"/>
                <w:szCs w:val="24"/>
              </w:rPr>
              <w:t>405</w:t>
            </w:r>
          </w:p>
        </w:tc>
        <w:tc>
          <w:tcPr>
            <w:tcW w:w="0" w:type="auto"/>
          </w:tcPr>
          <w:p w:rsidR="00185596" w:rsidRPr="009662B3" w:rsidRDefault="00185596" w:rsidP="009662B3">
            <w:pPr>
              <w:spacing w:line="216" w:lineRule="auto"/>
              <w:jc w:val="both"/>
              <w:rPr>
                <w:sz w:val="24"/>
                <w:szCs w:val="24"/>
              </w:rPr>
            </w:pPr>
            <w:r w:rsidRPr="009662B3">
              <w:rPr>
                <w:b/>
                <w:bCs/>
                <w:sz w:val="24"/>
                <w:szCs w:val="24"/>
              </w:rPr>
              <w:t>720</w:t>
            </w: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b/>
                <w:bCs/>
                <w:sz w:val="24"/>
                <w:szCs w:val="24"/>
              </w:rPr>
              <w:t>3</w:t>
            </w:r>
          </w:p>
        </w:tc>
        <w:tc>
          <w:tcPr>
            <w:tcW w:w="0" w:type="auto"/>
          </w:tcPr>
          <w:p w:rsidR="00185596" w:rsidRPr="009662B3" w:rsidRDefault="00185596" w:rsidP="009662B3">
            <w:pPr>
              <w:spacing w:line="216" w:lineRule="auto"/>
              <w:jc w:val="both"/>
              <w:rPr>
                <w:sz w:val="24"/>
                <w:szCs w:val="24"/>
              </w:rPr>
            </w:pPr>
            <w:r w:rsidRPr="009662B3">
              <w:rPr>
                <w:b/>
                <w:bCs/>
                <w:sz w:val="24"/>
                <w:szCs w:val="24"/>
              </w:rPr>
              <w:t>Склады стройматериалов и твёрдого топлива</w:t>
            </w: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3.1.</w:t>
            </w:r>
          </w:p>
        </w:tc>
        <w:tc>
          <w:tcPr>
            <w:tcW w:w="0" w:type="auto"/>
          </w:tcPr>
          <w:p w:rsidR="00185596" w:rsidRPr="009662B3" w:rsidRDefault="00185596" w:rsidP="009662B3">
            <w:pPr>
              <w:spacing w:line="216" w:lineRule="auto"/>
              <w:jc w:val="both"/>
              <w:rPr>
                <w:sz w:val="24"/>
                <w:szCs w:val="24"/>
              </w:rPr>
            </w:pPr>
            <w:r w:rsidRPr="009662B3">
              <w:rPr>
                <w:sz w:val="24"/>
                <w:szCs w:val="24"/>
              </w:rPr>
              <w:t>Склады стройматериалов (потребительск.)</w:t>
            </w:r>
          </w:p>
        </w:tc>
        <w:tc>
          <w:tcPr>
            <w:tcW w:w="0" w:type="auto"/>
          </w:tcPr>
          <w:p w:rsidR="00185596" w:rsidRPr="009662B3" w:rsidRDefault="00185596" w:rsidP="009662B3">
            <w:pPr>
              <w:spacing w:line="216" w:lineRule="auto"/>
              <w:jc w:val="both"/>
              <w:rPr>
                <w:sz w:val="24"/>
                <w:szCs w:val="24"/>
              </w:rPr>
            </w:pPr>
            <w:r w:rsidRPr="009662B3">
              <w:rPr>
                <w:sz w:val="24"/>
                <w:szCs w:val="24"/>
              </w:rPr>
              <w:t xml:space="preserve">кв.м </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300</w:t>
            </w:r>
          </w:p>
        </w:tc>
        <w:tc>
          <w:tcPr>
            <w:tcW w:w="0" w:type="auto"/>
          </w:tcPr>
          <w:p w:rsidR="00185596" w:rsidRPr="009662B3" w:rsidRDefault="00185596" w:rsidP="009662B3">
            <w:pPr>
              <w:spacing w:line="216" w:lineRule="auto"/>
              <w:jc w:val="both"/>
              <w:rPr>
                <w:sz w:val="24"/>
                <w:szCs w:val="24"/>
              </w:rPr>
            </w:pPr>
            <w:r w:rsidRPr="009662B3">
              <w:rPr>
                <w:sz w:val="24"/>
                <w:szCs w:val="24"/>
              </w:rPr>
              <w:t>534</w:t>
            </w: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3.2.</w:t>
            </w:r>
          </w:p>
        </w:tc>
        <w:tc>
          <w:tcPr>
            <w:tcW w:w="0" w:type="auto"/>
          </w:tcPr>
          <w:p w:rsidR="00185596" w:rsidRPr="009662B3" w:rsidRDefault="00185596" w:rsidP="009662B3">
            <w:pPr>
              <w:spacing w:line="216" w:lineRule="auto"/>
              <w:jc w:val="both"/>
              <w:rPr>
                <w:sz w:val="24"/>
                <w:szCs w:val="24"/>
              </w:rPr>
            </w:pPr>
            <w:r w:rsidRPr="009662B3">
              <w:rPr>
                <w:sz w:val="24"/>
                <w:szCs w:val="24"/>
              </w:rPr>
              <w:t xml:space="preserve">Склады твёрдого топлива </w:t>
            </w: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3.2.1</w:t>
            </w:r>
          </w:p>
        </w:tc>
        <w:tc>
          <w:tcPr>
            <w:tcW w:w="0" w:type="auto"/>
          </w:tcPr>
          <w:p w:rsidR="00185596" w:rsidRPr="009662B3" w:rsidRDefault="00185596" w:rsidP="009662B3">
            <w:pPr>
              <w:spacing w:line="216" w:lineRule="auto"/>
              <w:jc w:val="both"/>
              <w:rPr>
                <w:sz w:val="24"/>
                <w:szCs w:val="24"/>
              </w:rPr>
            </w:pPr>
            <w:r w:rsidRPr="009662B3">
              <w:rPr>
                <w:sz w:val="24"/>
                <w:szCs w:val="24"/>
              </w:rPr>
              <w:t xml:space="preserve">- угля </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300</w:t>
            </w:r>
          </w:p>
        </w:tc>
        <w:tc>
          <w:tcPr>
            <w:tcW w:w="0" w:type="auto"/>
          </w:tcPr>
          <w:p w:rsidR="00185596" w:rsidRPr="009662B3" w:rsidRDefault="00185596" w:rsidP="009662B3">
            <w:pPr>
              <w:spacing w:line="216" w:lineRule="auto"/>
              <w:jc w:val="both"/>
              <w:rPr>
                <w:sz w:val="24"/>
                <w:szCs w:val="24"/>
              </w:rPr>
            </w:pPr>
            <w:r w:rsidRPr="009662B3">
              <w:rPr>
                <w:sz w:val="24"/>
                <w:szCs w:val="24"/>
              </w:rPr>
              <w:t>534</w:t>
            </w:r>
          </w:p>
        </w:tc>
      </w:tr>
      <w:tr w:rsidR="00185596" w:rsidRPr="00B406E5" w:rsidTr="009662B3">
        <w:tc>
          <w:tcPr>
            <w:tcW w:w="0" w:type="auto"/>
          </w:tcPr>
          <w:p w:rsidR="00185596" w:rsidRPr="009662B3" w:rsidRDefault="00185596" w:rsidP="009662B3">
            <w:pPr>
              <w:spacing w:line="216" w:lineRule="auto"/>
              <w:jc w:val="both"/>
              <w:rPr>
                <w:sz w:val="24"/>
                <w:szCs w:val="24"/>
              </w:rPr>
            </w:pPr>
            <w:r w:rsidRPr="009662B3">
              <w:rPr>
                <w:sz w:val="24"/>
                <w:szCs w:val="24"/>
              </w:rPr>
              <w:t>3.2.2</w:t>
            </w:r>
          </w:p>
        </w:tc>
        <w:tc>
          <w:tcPr>
            <w:tcW w:w="0" w:type="auto"/>
          </w:tcPr>
          <w:p w:rsidR="00185596" w:rsidRPr="009662B3" w:rsidRDefault="00185596" w:rsidP="009662B3">
            <w:pPr>
              <w:spacing w:line="216" w:lineRule="auto"/>
              <w:jc w:val="both"/>
              <w:rPr>
                <w:sz w:val="24"/>
                <w:szCs w:val="24"/>
              </w:rPr>
            </w:pPr>
            <w:r w:rsidRPr="009662B3">
              <w:rPr>
                <w:sz w:val="24"/>
                <w:szCs w:val="24"/>
              </w:rPr>
              <w:t>- дров</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w:t>
            </w:r>
          </w:p>
        </w:tc>
        <w:tc>
          <w:tcPr>
            <w:tcW w:w="0" w:type="auto"/>
          </w:tcPr>
          <w:p w:rsidR="00185596" w:rsidRPr="009662B3" w:rsidRDefault="00185596" w:rsidP="009662B3">
            <w:pPr>
              <w:spacing w:line="216" w:lineRule="auto"/>
              <w:jc w:val="both"/>
              <w:rPr>
                <w:sz w:val="24"/>
                <w:szCs w:val="24"/>
              </w:rPr>
            </w:pPr>
            <w:r w:rsidRPr="009662B3">
              <w:rPr>
                <w:sz w:val="24"/>
                <w:szCs w:val="24"/>
              </w:rPr>
              <w:t>300</w:t>
            </w:r>
          </w:p>
        </w:tc>
        <w:tc>
          <w:tcPr>
            <w:tcW w:w="0" w:type="auto"/>
          </w:tcPr>
          <w:p w:rsidR="00185596" w:rsidRPr="009662B3" w:rsidRDefault="00185596" w:rsidP="009662B3">
            <w:pPr>
              <w:spacing w:line="216" w:lineRule="auto"/>
              <w:jc w:val="both"/>
              <w:rPr>
                <w:sz w:val="24"/>
                <w:szCs w:val="24"/>
              </w:rPr>
            </w:pPr>
            <w:r w:rsidRPr="009662B3">
              <w:rPr>
                <w:sz w:val="24"/>
                <w:szCs w:val="24"/>
              </w:rPr>
              <w:t>534</w:t>
            </w: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r w:rsidRPr="009662B3">
              <w:rPr>
                <w:b/>
                <w:bCs/>
                <w:sz w:val="24"/>
                <w:szCs w:val="24"/>
              </w:rPr>
              <w:t>Итого</w:t>
            </w:r>
          </w:p>
        </w:tc>
        <w:tc>
          <w:tcPr>
            <w:tcW w:w="0" w:type="auto"/>
          </w:tcPr>
          <w:p w:rsidR="00185596" w:rsidRPr="009662B3" w:rsidRDefault="00185596" w:rsidP="009662B3">
            <w:pPr>
              <w:spacing w:line="216" w:lineRule="auto"/>
              <w:jc w:val="both"/>
              <w:rPr>
                <w:sz w:val="24"/>
                <w:szCs w:val="24"/>
              </w:rPr>
            </w:pPr>
            <w:r w:rsidRPr="009662B3">
              <w:rPr>
                <w:b/>
                <w:bCs/>
                <w:sz w:val="24"/>
                <w:szCs w:val="24"/>
              </w:rPr>
              <w:t>«</w:t>
            </w:r>
          </w:p>
        </w:tc>
        <w:tc>
          <w:tcPr>
            <w:tcW w:w="0" w:type="auto"/>
          </w:tcPr>
          <w:p w:rsidR="00185596" w:rsidRPr="009662B3" w:rsidRDefault="00185596" w:rsidP="009662B3">
            <w:pPr>
              <w:spacing w:line="216" w:lineRule="auto"/>
              <w:jc w:val="both"/>
              <w:rPr>
                <w:sz w:val="24"/>
                <w:szCs w:val="24"/>
              </w:rPr>
            </w:pPr>
            <w:r w:rsidRPr="009662B3">
              <w:rPr>
                <w:b/>
                <w:bCs/>
                <w:sz w:val="24"/>
                <w:szCs w:val="24"/>
              </w:rPr>
              <w:t>-</w:t>
            </w:r>
          </w:p>
        </w:tc>
        <w:tc>
          <w:tcPr>
            <w:tcW w:w="0" w:type="auto"/>
          </w:tcPr>
          <w:p w:rsidR="00185596" w:rsidRPr="009662B3" w:rsidRDefault="00185596" w:rsidP="009662B3">
            <w:pPr>
              <w:spacing w:line="216" w:lineRule="auto"/>
              <w:jc w:val="both"/>
              <w:rPr>
                <w:sz w:val="24"/>
                <w:szCs w:val="24"/>
              </w:rPr>
            </w:pPr>
            <w:r w:rsidRPr="009662B3">
              <w:rPr>
                <w:b/>
                <w:bCs/>
                <w:sz w:val="24"/>
                <w:szCs w:val="24"/>
              </w:rPr>
              <w:t>-</w:t>
            </w:r>
          </w:p>
        </w:tc>
        <w:tc>
          <w:tcPr>
            <w:tcW w:w="0" w:type="auto"/>
          </w:tcPr>
          <w:p w:rsidR="00185596" w:rsidRPr="009662B3" w:rsidRDefault="00185596" w:rsidP="009662B3">
            <w:pPr>
              <w:spacing w:line="216" w:lineRule="auto"/>
              <w:jc w:val="both"/>
              <w:rPr>
                <w:sz w:val="24"/>
                <w:szCs w:val="24"/>
              </w:rPr>
            </w:pPr>
            <w:r w:rsidRPr="009662B3">
              <w:rPr>
                <w:b/>
                <w:bCs/>
                <w:sz w:val="24"/>
                <w:szCs w:val="24"/>
              </w:rPr>
              <w:t>900</w:t>
            </w:r>
          </w:p>
        </w:tc>
        <w:tc>
          <w:tcPr>
            <w:tcW w:w="0" w:type="auto"/>
          </w:tcPr>
          <w:p w:rsidR="00185596" w:rsidRPr="009662B3" w:rsidRDefault="00185596" w:rsidP="009662B3">
            <w:pPr>
              <w:spacing w:line="216" w:lineRule="auto"/>
              <w:jc w:val="both"/>
              <w:rPr>
                <w:sz w:val="24"/>
                <w:szCs w:val="24"/>
                <w:highlight w:val="darkGray"/>
              </w:rPr>
            </w:pPr>
            <w:r w:rsidRPr="009662B3">
              <w:rPr>
                <w:b/>
                <w:bCs/>
                <w:sz w:val="24"/>
                <w:szCs w:val="24"/>
              </w:rPr>
              <w:t>1602</w:t>
            </w: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r w:rsidRPr="009662B3">
              <w:rPr>
                <w:sz w:val="24"/>
                <w:szCs w:val="24"/>
              </w:rPr>
              <w:t>Всего земель</w:t>
            </w: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p>
        </w:tc>
        <w:tc>
          <w:tcPr>
            <w:tcW w:w="0" w:type="auto"/>
          </w:tcPr>
          <w:p w:rsidR="00185596" w:rsidRPr="009662B3" w:rsidRDefault="00185596" w:rsidP="009662B3">
            <w:pPr>
              <w:spacing w:line="216" w:lineRule="auto"/>
              <w:jc w:val="both"/>
              <w:rPr>
                <w:sz w:val="24"/>
                <w:szCs w:val="24"/>
              </w:rPr>
            </w:pPr>
          </w:p>
        </w:tc>
        <w:tc>
          <w:tcPr>
            <w:tcW w:w="0" w:type="auto"/>
          </w:tcPr>
          <w:p w:rsidR="00185596" w:rsidRPr="009662B3" w:rsidRDefault="00185596" w:rsidP="009662B3">
            <w:pPr>
              <w:spacing w:line="216" w:lineRule="auto"/>
              <w:jc w:val="both"/>
              <w:rPr>
                <w:sz w:val="24"/>
                <w:szCs w:val="24"/>
                <w:highlight w:val="darkGray"/>
              </w:rPr>
            </w:pPr>
            <w:r w:rsidRPr="009662B3">
              <w:rPr>
                <w:b/>
                <w:bCs/>
                <w:sz w:val="24"/>
                <w:szCs w:val="24"/>
              </w:rPr>
              <w:t>3460 или 0,35га</w:t>
            </w:r>
          </w:p>
        </w:tc>
      </w:tr>
    </w:tbl>
    <w:p w:rsidR="00185596" w:rsidRPr="00B406E5" w:rsidRDefault="00185596" w:rsidP="00B406E5">
      <w:pPr>
        <w:spacing w:line="216" w:lineRule="auto"/>
        <w:ind w:firstLine="709"/>
        <w:jc w:val="both"/>
        <w:rPr>
          <w:sz w:val="24"/>
          <w:szCs w:val="24"/>
          <w:highlight w:val="darkGray"/>
        </w:rPr>
      </w:pPr>
    </w:p>
    <w:p w:rsidR="00185596" w:rsidRPr="00B406E5" w:rsidRDefault="00185596" w:rsidP="00B406E5">
      <w:pPr>
        <w:spacing w:line="216" w:lineRule="auto"/>
        <w:ind w:firstLine="709"/>
        <w:jc w:val="both"/>
        <w:rPr>
          <w:sz w:val="24"/>
          <w:szCs w:val="24"/>
        </w:rPr>
      </w:pPr>
      <w:r w:rsidRPr="00B406E5">
        <w:rPr>
          <w:sz w:val="24"/>
          <w:szCs w:val="24"/>
        </w:rPr>
        <w:t>Существующие складские территории удовлетворяют потребности.</w:t>
      </w:r>
    </w:p>
    <w:p w:rsidR="00185596" w:rsidRPr="00B406E5" w:rsidRDefault="00185596" w:rsidP="00B406E5">
      <w:pPr>
        <w:spacing w:line="216" w:lineRule="auto"/>
        <w:ind w:firstLine="709"/>
        <w:jc w:val="both"/>
        <w:rPr>
          <w:b/>
          <w:sz w:val="24"/>
          <w:szCs w:val="24"/>
        </w:rPr>
      </w:pPr>
      <w:r w:rsidRPr="00B406E5">
        <w:rPr>
          <w:b/>
          <w:sz w:val="24"/>
          <w:szCs w:val="24"/>
        </w:rPr>
        <w:t>3.5. Формирование среды жизнедеятельности инвалидов.</w:t>
      </w:r>
    </w:p>
    <w:p w:rsidR="00185596" w:rsidRPr="00B406E5" w:rsidRDefault="00185596" w:rsidP="00B406E5">
      <w:pPr>
        <w:spacing w:line="216" w:lineRule="auto"/>
        <w:ind w:firstLine="709"/>
        <w:jc w:val="both"/>
        <w:rPr>
          <w:sz w:val="24"/>
          <w:szCs w:val="24"/>
        </w:rPr>
      </w:pPr>
      <w:r w:rsidRPr="00B406E5">
        <w:rPr>
          <w:sz w:val="24"/>
          <w:szCs w:val="24"/>
        </w:rPr>
        <w:t>Главная задача при формировании среды жизнедеятельности инвалидов и престарелых граждан – полная их интеграция в общественную жизнь.</w:t>
      </w:r>
    </w:p>
    <w:p w:rsidR="00185596" w:rsidRPr="00B406E5" w:rsidRDefault="00185596" w:rsidP="00B406E5">
      <w:pPr>
        <w:spacing w:line="216" w:lineRule="auto"/>
        <w:ind w:firstLine="709"/>
        <w:jc w:val="both"/>
        <w:rPr>
          <w:sz w:val="24"/>
          <w:szCs w:val="24"/>
        </w:rPr>
      </w:pPr>
      <w:r w:rsidRPr="00B406E5">
        <w:rPr>
          <w:sz w:val="24"/>
          <w:szCs w:val="24"/>
        </w:rPr>
        <w:t xml:space="preserve">Необходимо создать условия, обеспечивающие доступность практически по всем видам обслуживания как повседневного, так и периодического пользования. Для этого необходимо: </w:t>
      </w:r>
    </w:p>
    <w:p w:rsidR="00185596" w:rsidRPr="00B406E5" w:rsidRDefault="00185596" w:rsidP="00B406E5">
      <w:pPr>
        <w:spacing w:line="216" w:lineRule="auto"/>
        <w:ind w:firstLine="709"/>
        <w:jc w:val="both"/>
        <w:rPr>
          <w:sz w:val="24"/>
          <w:szCs w:val="24"/>
        </w:rPr>
      </w:pPr>
      <w:r w:rsidRPr="00B406E5">
        <w:rPr>
          <w:sz w:val="24"/>
          <w:szCs w:val="24"/>
        </w:rPr>
        <w:t>1. оборудование входов в здания пандусами, специальными входными дверями и тамбурами, переоборудование лифтов и подъемников в соответствии с нормативными параметрами уклонов, поручней и т.д.</w:t>
      </w:r>
    </w:p>
    <w:p w:rsidR="00185596" w:rsidRPr="00B406E5" w:rsidRDefault="00185596" w:rsidP="00B406E5">
      <w:pPr>
        <w:spacing w:line="216" w:lineRule="auto"/>
        <w:ind w:firstLine="709"/>
        <w:jc w:val="both"/>
        <w:rPr>
          <w:sz w:val="24"/>
          <w:szCs w:val="24"/>
        </w:rPr>
      </w:pPr>
      <w:r w:rsidRPr="00B406E5">
        <w:rPr>
          <w:sz w:val="24"/>
          <w:szCs w:val="24"/>
        </w:rPr>
        <w:t>2. Организация адаптированных к потребителям-инвалидам помещений досуга, специальных и тренажерных залов.</w:t>
      </w:r>
    </w:p>
    <w:p w:rsidR="00185596" w:rsidRPr="00B406E5" w:rsidRDefault="00185596" w:rsidP="00B406E5">
      <w:pPr>
        <w:spacing w:line="216" w:lineRule="auto"/>
        <w:ind w:firstLine="709"/>
        <w:jc w:val="both"/>
        <w:rPr>
          <w:sz w:val="24"/>
          <w:szCs w:val="24"/>
        </w:rPr>
      </w:pPr>
      <w:r w:rsidRPr="00B406E5">
        <w:rPr>
          <w:sz w:val="24"/>
          <w:szCs w:val="24"/>
        </w:rPr>
        <w:t>3. Строительство и реконструкция улиц, дорог с необходимыми элементами для маломобильных групп населения: устройство беспрепятственных пешеходных путей, площадок отдыха, специальных автостоянок возле общественных зданий.</w:t>
      </w:r>
    </w:p>
    <w:p w:rsidR="00185596" w:rsidRPr="00B406E5" w:rsidRDefault="00185596" w:rsidP="00B406E5">
      <w:pPr>
        <w:spacing w:line="216" w:lineRule="auto"/>
        <w:ind w:firstLine="709"/>
        <w:jc w:val="both"/>
        <w:rPr>
          <w:sz w:val="24"/>
          <w:szCs w:val="24"/>
        </w:rPr>
      </w:pPr>
      <w:r w:rsidRPr="00B406E5">
        <w:rPr>
          <w:sz w:val="24"/>
          <w:szCs w:val="24"/>
        </w:rPr>
        <w:t>4. При формировании участков общественных комплексов необходимо предусмотреть разделение пешеходных и транспортных потоков, непрерывность пешеходных путей.</w:t>
      </w:r>
    </w:p>
    <w:p w:rsidR="00185596" w:rsidRPr="00B406E5" w:rsidRDefault="00185596" w:rsidP="00B406E5">
      <w:pPr>
        <w:spacing w:line="216" w:lineRule="auto"/>
        <w:ind w:firstLine="709"/>
        <w:jc w:val="both"/>
        <w:rPr>
          <w:sz w:val="24"/>
          <w:szCs w:val="24"/>
        </w:rPr>
      </w:pPr>
      <w:r w:rsidRPr="00B406E5">
        <w:rPr>
          <w:sz w:val="24"/>
          <w:szCs w:val="24"/>
        </w:rPr>
        <w:t>5. В зоне стоянок личного автотранспорта следует выделять места для автотранспортных средств инвалидов.</w:t>
      </w:r>
    </w:p>
    <w:p w:rsidR="00185596" w:rsidRPr="00B406E5" w:rsidRDefault="00185596" w:rsidP="00B406E5">
      <w:pPr>
        <w:spacing w:line="216" w:lineRule="auto"/>
        <w:ind w:firstLine="709"/>
        <w:jc w:val="both"/>
        <w:rPr>
          <w:sz w:val="24"/>
          <w:szCs w:val="24"/>
        </w:rPr>
      </w:pPr>
      <w:r w:rsidRPr="00B406E5">
        <w:rPr>
          <w:sz w:val="24"/>
          <w:szCs w:val="24"/>
        </w:rPr>
        <w:t>6. При проектировании зданий, сооружений и элементов благоустройства на следующих стадиях проектирования необходимо руководствоваться положениями СП 31-102-99 «требования доступности общественных зданий и сооружений для инвалидов и других маломобильных посетителей».</w:t>
      </w:r>
    </w:p>
    <w:p w:rsidR="00185596" w:rsidRPr="00B406E5" w:rsidRDefault="00185596" w:rsidP="00B406E5">
      <w:pPr>
        <w:spacing w:line="216" w:lineRule="auto"/>
        <w:ind w:firstLine="709"/>
        <w:jc w:val="both"/>
        <w:rPr>
          <w:b/>
          <w:bCs/>
          <w:sz w:val="24"/>
          <w:szCs w:val="24"/>
        </w:rPr>
      </w:pPr>
      <w:r w:rsidRPr="00B406E5">
        <w:rPr>
          <w:b/>
          <w:bCs/>
          <w:sz w:val="24"/>
          <w:szCs w:val="24"/>
        </w:rPr>
        <w:t>3.6. Озеленение. Рекреация.</w:t>
      </w:r>
    </w:p>
    <w:p w:rsidR="00185596" w:rsidRPr="00B406E5" w:rsidRDefault="00185596" w:rsidP="00B406E5">
      <w:pPr>
        <w:spacing w:line="216" w:lineRule="auto"/>
        <w:ind w:firstLine="709"/>
        <w:jc w:val="both"/>
        <w:rPr>
          <w:sz w:val="24"/>
          <w:szCs w:val="24"/>
        </w:rPr>
      </w:pPr>
      <w:r w:rsidRPr="00B406E5">
        <w:rPr>
          <w:sz w:val="24"/>
          <w:szCs w:val="24"/>
        </w:rPr>
        <w:t>Проектируемые зеленые насаждения в границах сельского поселения по их функциональному назначению подразделяются на следующие группы:</w:t>
      </w:r>
    </w:p>
    <w:p w:rsidR="00185596" w:rsidRPr="00B406E5" w:rsidRDefault="00185596" w:rsidP="00B406E5">
      <w:pPr>
        <w:spacing w:line="216" w:lineRule="auto"/>
        <w:ind w:firstLine="709"/>
        <w:jc w:val="both"/>
        <w:rPr>
          <w:sz w:val="24"/>
          <w:szCs w:val="24"/>
        </w:rPr>
      </w:pPr>
      <w:r w:rsidRPr="00B406E5">
        <w:rPr>
          <w:sz w:val="24"/>
          <w:szCs w:val="24"/>
        </w:rPr>
        <w:t>- общего пользования (лесопарки, парки, скверы, озеленение прибрежной зоны);</w:t>
      </w:r>
    </w:p>
    <w:p w:rsidR="00185596" w:rsidRPr="00B406E5" w:rsidRDefault="00185596" w:rsidP="00B406E5">
      <w:pPr>
        <w:spacing w:line="216" w:lineRule="auto"/>
        <w:ind w:firstLine="709"/>
        <w:jc w:val="both"/>
        <w:rPr>
          <w:sz w:val="24"/>
          <w:szCs w:val="24"/>
        </w:rPr>
      </w:pPr>
      <w:r w:rsidRPr="00B406E5">
        <w:rPr>
          <w:sz w:val="24"/>
          <w:szCs w:val="24"/>
        </w:rPr>
        <w:t>- ограниченного пользования (участки школ, детских садов, общественных зданий);</w:t>
      </w:r>
    </w:p>
    <w:p w:rsidR="00185596" w:rsidRPr="00B406E5" w:rsidRDefault="00185596" w:rsidP="00B406E5">
      <w:pPr>
        <w:spacing w:line="216" w:lineRule="auto"/>
        <w:ind w:firstLine="709"/>
        <w:jc w:val="both"/>
        <w:rPr>
          <w:sz w:val="24"/>
          <w:szCs w:val="24"/>
        </w:rPr>
      </w:pPr>
      <w:r w:rsidRPr="00B406E5">
        <w:rPr>
          <w:sz w:val="24"/>
          <w:szCs w:val="24"/>
        </w:rPr>
        <w:t>- внутригрупповое озеленение (жилых дворов, производственных предприятий);</w:t>
      </w:r>
    </w:p>
    <w:p w:rsidR="00185596" w:rsidRPr="00B406E5" w:rsidRDefault="00185596" w:rsidP="00B406E5">
      <w:pPr>
        <w:spacing w:line="216" w:lineRule="auto"/>
        <w:ind w:firstLine="709"/>
        <w:jc w:val="both"/>
        <w:rPr>
          <w:sz w:val="24"/>
          <w:szCs w:val="24"/>
        </w:rPr>
      </w:pPr>
      <w:r w:rsidRPr="00B406E5">
        <w:rPr>
          <w:sz w:val="24"/>
          <w:szCs w:val="24"/>
        </w:rPr>
        <w:t>- специального назначения – эпизодического пользования (коллективные сады, санитарно-защитное озеленение)</w:t>
      </w:r>
    </w:p>
    <w:p w:rsidR="00185596" w:rsidRPr="00B406E5" w:rsidRDefault="00185596" w:rsidP="00B406E5">
      <w:pPr>
        <w:spacing w:line="216" w:lineRule="auto"/>
        <w:ind w:firstLine="709"/>
        <w:jc w:val="both"/>
        <w:rPr>
          <w:sz w:val="24"/>
          <w:szCs w:val="24"/>
        </w:rPr>
      </w:pPr>
      <w:r w:rsidRPr="00B406E5">
        <w:rPr>
          <w:sz w:val="24"/>
          <w:szCs w:val="24"/>
        </w:rPr>
        <w:t>Озелененные территории, как система озеленения сельсовета в целом, так и ее отдельные элементы,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185596" w:rsidRPr="00B406E5" w:rsidRDefault="00185596" w:rsidP="00B406E5">
      <w:pPr>
        <w:spacing w:line="216" w:lineRule="auto"/>
        <w:ind w:firstLine="709"/>
        <w:jc w:val="both"/>
        <w:rPr>
          <w:sz w:val="24"/>
          <w:szCs w:val="24"/>
        </w:rPr>
      </w:pPr>
      <w:r w:rsidRPr="00B406E5">
        <w:rPr>
          <w:sz w:val="24"/>
          <w:szCs w:val="24"/>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185596" w:rsidRPr="00B406E5" w:rsidRDefault="00185596" w:rsidP="00B406E5">
      <w:pPr>
        <w:spacing w:line="216" w:lineRule="auto"/>
        <w:ind w:firstLine="709"/>
        <w:jc w:val="both"/>
        <w:rPr>
          <w:sz w:val="24"/>
          <w:szCs w:val="24"/>
        </w:rPr>
      </w:pPr>
      <w:r w:rsidRPr="00B406E5">
        <w:rPr>
          <w:sz w:val="24"/>
          <w:szCs w:val="24"/>
        </w:rPr>
        <w:t>Проектом предлагается:</w:t>
      </w:r>
    </w:p>
    <w:p w:rsidR="00185596" w:rsidRPr="00B406E5" w:rsidRDefault="00185596" w:rsidP="00B406E5">
      <w:pPr>
        <w:numPr>
          <w:ilvl w:val="0"/>
          <w:numId w:val="4"/>
        </w:numPr>
        <w:spacing w:line="216" w:lineRule="auto"/>
        <w:ind w:firstLine="709"/>
        <w:jc w:val="both"/>
        <w:rPr>
          <w:sz w:val="24"/>
          <w:szCs w:val="24"/>
        </w:rPr>
      </w:pPr>
      <w:r w:rsidRPr="00B406E5">
        <w:rPr>
          <w:sz w:val="24"/>
          <w:szCs w:val="24"/>
        </w:rPr>
        <w:t>проектом принят принцип сочетания зеленых насаждений общего пользования с общественными центрами;</w:t>
      </w:r>
    </w:p>
    <w:p w:rsidR="00185596" w:rsidRPr="00B406E5" w:rsidRDefault="00185596" w:rsidP="00B406E5">
      <w:pPr>
        <w:numPr>
          <w:ilvl w:val="0"/>
          <w:numId w:val="4"/>
        </w:numPr>
        <w:spacing w:line="216" w:lineRule="auto"/>
        <w:ind w:firstLine="709"/>
        <w:jc w:val="both"/>
        <w:rPr>
          <w:sz w:val="24"/>
          <w:szCs w:val="24"/>
        </w:rPr>
      </w:pPr>
      <w:r w:rsidRPr="00B406E5">
        <w:rPr>
          <w:sz w:val="24"/>
          <w:szCs w:val="24"/>
        </w:rPr>
        <w:t>проектируемое санитарно-защитное озеленение призвано защитить селитебные территории от вредностей существующих и проектируемых производственных и коммунально-складских объектов и транспорта.</w:t>
      </w:r>
    </w:p>
    <w:p w:rsidR="00185596" w:rsidRPr="00B406E5" w:rsidRDefault="00185596" w:rsidP="00B406E5">
      <w:pPr>
        <w:spacing w:line="216" w:lineRule="auto"/>
        <w:jc w:val="both"/>
        <w:rPr>
          <w:sz w:val="24"/>
          <w:szCs w:val="24"/>
          <w:highlight w:val="lightGray"/>
        </w:rPr>
      </w:pPr>
    </w:p>
    <w:p w:rsidR="00185596" w:rsidRPr="00B406E5" w:rsidRDefault="00185596" w:rsidP="00B406E5">
      <w:pPr>
        <w:spacing w:line="216" w:lineRule="auto"/>
        <w:ind w:firstLine="709"/>
        <w:jc w:val="both"/>
        <w:rPr>
          <w:sz w:val="24"/>
          <w:szCs w:val="24"/>
          <w:highlight w:val="lightGray"/>
        </w:rPr>
      </w:pPr>
    </w:p>
    <w:p w:rsidR="00185596" w:rsidRPr="00B406E5" w:rsidRDefault="00185596" w:rsidP="00B406E5">
      <w:pPr>
        <w:spacing w:line="216" w:lineRule="auto"/>
        <w:ind w:firstLine="709"/>
        <w:jc w:val="both"/>
        <w:rPr>
          <w:b/>
          <w:sz w:val="24"/>
          <w:szCs w:val="24"/>
        </w:rPr>
      </w:pPr>
      <w:r w:rsidRPr="00B406E5">
        <w:rPr>
          <w:b/>
          <w:sz w:val="24"/>
          <w:szCs w:val="24"/>
        </w:rPr>
        <w:t xml:space="preserve">Глава </w:t>
      </w:r>
      <w:r w:rsidRPr="00B406E5">
        <w:rPr>
          <w:b/>
          <w:sz w:val="24"/>
          <w:szCs w:val="24"/>
          <w:lang w:val="en-US"/>
        </w:rPr>
        <w:t>IV</w:t>
      </w:r>
      <w:r w:rsidRPr="00B406E5">
        <w:rPr>
          <w:b/>
          <w:sz w:val="24"/>
          <w:szCs w:val="24"/>
        </w:rPr>
        <w:t>. Инженерная подготовка территории и организация поверхностных стоков.</w:t>
      </w:r>
    </w:p>
    <w:p w:rsidR="00185596" w:rsidRPr="00B406E5" w:rsidRDefault="00185596" w:rsidP="00B406E5">
      <w:pPr>
        <w:spacing w:line="216" w:lineRule="auto"/>
        <w:ind w:firstLine="709"/>
        <w:jc w:val="both"/>
        <w:rPr>
          <w:b/>
          <w:sz w:val="24"/>
          <w:szCs w:val="24"/>
        </w:rPr>
      </w:pPr>
    </w:p>
    <w:p w:rsidR="00185596" w:rsidRPr="00B406E5" w:rsidRDefault="00185596" w:rsidP="00B406E5">
      <w:pPr>
        <w:spacing w:line="216" w:lineRule="auto"/>
        <w:ind w:firstLine="709"/>
        <w:jc w:val="both"/>
        <w:rPr>
          <w:sz w:val="24"/>
          <w:szCs w:val="24"/>
        </w:rPr>
      </w:pPr>
      <w:r w:rsidRPr="00B406E5">
        <w:rPr>
          <w:sz w:val="24"/>
          <w:szCs w:val="24"/>
        </w:rPr>
        <w:t>Схема инженерной подготовки и вертикальной планировки территории на стадии ГП выполнена на топосъемке масштаба 1:5000 с сечением сплошных горизонталей через 1,0м.</w:t>
      </w:r>
    </w:p>
    <w:p w:rsidR="00185596" w:rsidRPr="00B406E5" w:rsidRDefault="00185596" w:rsidP="00B406E5">
      <w:pPr>
        <w:spacing w:line="216" w:lineRule="auto"/>
        <w:ind w:firstLine="709"/>
        <w:jc w:val="both"/>
        <w:rPr>
          <w:sz w:val="24"/>
          <w:szCs w:val="24"/>
        </w:rPr>
      </w:pPr>
      <w:r w:rsidRPr="00B406E5">
        <w:rPr>
          <w:sz w:val="24"/>
          <w:szCs w:val="24"/>
        </w:rPr>
        <w:t>Территория расположена в долине реки Орья. В гидрологическом отношении река Орья, протекающая на рассматриваемой территории, является притоком р.Кама. Абсолютные отметки естественного рельефа изменяются в пределах 81,5-217,5 м.</w:t>
      </w:r>
    </w:p>
    <w:p w:rsidR="00185596" w:rsidRPr="00B406E5" w:rsidRDefault="00185596" w:rsidP="00B406E5">
      <w:pPr>
        <w:spacing w:line="216" w:lineRule="auto"/>
        <w:ind w:firstLine="709"/>
        <w:jc w:val="both"/>
        <w:rPr>
          <w:sz w:val="24"/>
          <w:szCs w:val="24"/>
        </w:rPr>
      </w:pPr>
      <w:r w:rsidRPr="00B406E5">
        <w:rPr>
          <w:sz w:val="24"/>
          <w:szCs w:val="24"/>
        </w:rPr>
        <w:t>Схема вертикальной планировки выполнена с учетом требование СНиП 2.07.01-89 и представлена в виде существующих и проектных отметок по осям проезжих частей улиц с расстояниями между ними в метрах и уклонами в тысячных.</w:t>
      </w:r>
    </w:p>
    <w:p w:rsidR="00185596" w:rsidRPr="00B406E5" w:rsidRDefault="00185596" w:rsidP="00B406E5">
      <w:pPr>
        <w:spacing w:line="216" w:lineRule="auto"/>
        <w:ind w:firstLine="709"/>
        <w:jc w:val="both"/>
        <w:rPr>
          <w:sz w:val="24"/>
          <w:szCs w:val="24"/>
        </w:rPr>
      </w:pPr>
      <w:r w:rsidRPr="00B406E5">
        <w:rPr>
          <w:sz w:val="24"/>
          <w:szCs w:val="24"/>
        </w:rPr>
        <w:t>Минимальный уклон принят 4,0 тысячные, максимальный – 27,2 тысячных.</w:t>
      </w:r>
    </w:p>
    <w:p w:rsidR="00185596" w:rsidRPr="00B406E5" w:rsidRDefault="00185596" w:rsidP="00B406E5">
      <w:pPr>
        <w:spacing w:line="216" w:lineRule="auto"/>
        <w:ind w:firstLine="709"/>
        <w:jc w:val="both"/>
        <w:rPr>
          <w:sz w:val="24"/>
          <w:szCs w:val="24"/>
        </w:rPr>
      </w:pPr>
      <w:r w:rsidRPr="00B406E5">
        <w:rPr>
          <w:sz w:val="24"/>
          <w:szCs w:val="24"/>
        </w:rPr>
        <w:t>Проектом предусматривается максимальное сохранение существующих отметок и только небольшие срезки и подсыпки территории для придания минимального уклона необходимого для обеспечения самотечного водоотвода с территории.</w:t>
      </w:r>
    </w:p>
    <w:p w:rsidR="00185596" w:rsidRPr="00B406E5" w:rsidRDefault="00185596" w:rsidP="00B406E5">
      <w:pPr>
        <w:spacing w:line="216" w:lineRule="auto"/>
        <w:ind w:firstLine="709"/>
        <w:jc w:val="both"/>
        <w:rPr>
          <w:sz w:val="24"/>
          <w:szCs w:val="24"/>
        </w:rPr>
      </w:pPr>
      <w:r w:rsidRPr="00B406E5">
        <w:rPr>
          <w:sz w:val="24"/>
          <w:szCs w:val="24"/>
        </w:rPr>
        <w:t xml:space="preserve">Таким образом, водоотвод осуществляется самотеком по лоткам проезжих частей улиц в пониженные места рельефа. </w:t>
      </w:r>
    </w:p>
    <w:p w:rsidR="00185596" w:rsidRPr="00B406E5" w:rsidRDefault="00185596" w:rsidP="00B406E5">
      <w:pPr>
        <w:spacing w:line="216" w:lineRule="auto"/>
        <w:ind w:firstLine="709"/>
        <w:jc w:val="both"/>
        <w:rPr>
          <w:sz w:val="24"/>
          <w:szCs w:val="24"/>
        </w:rPr>
      </w:pPr>
      <w:r w:rsidRPr="00B406E5">
        <w:rPr>
          <w:sz w:val="24"/>
          <w:szCs w:val="24"/>
        </w:rPr>
        <w:t>Комплекс мероприятий по борьбе с заболоченными участками включает: вертикальную планировку и организацию поверхностного стока, осушение заболоченных территорий и понижения уровня грунтовых вод путем устройства дренажных систем.</w:t>
      </w:r>
    </w:p>
    <w:p w:rsidR="00185596" w:rsidRPr="00B406E5" w:rsidRDefault="00185596" w:rsidP="00B406E5">
      <w:pPr>
        <w:spacing w:line="216" w:lineRule="auto"/>
        <w:ind w:firstLine="709"/>
        <w:jc w:val="both"/>
        <w:rPr>
          <w:sz w:val="24"/>
          <w:szCs w:val="24"/>
        </w:rPr>
      </w:pPr>
      <w:r w:rsidRPr="00B406E5">
        <w:rPr>
          <w:sz w:val="24"/>
          <w:szCs w:val="24"/>
        </w:rPr>
        <w:t>Также необходимо произвести благоустройство рек: расчистка русел и водной растительности; планировка береговых склонов; укрепление поверхности береговых склонов посадкой зеленых насаждений.</w:t>
      </w:r>
    </w:p>
    <w:p w:rsidR="00185596" w:rsidRPr="00B406E5" w:rsidRDefault="00185596" w:rsidP="00B406E5">
      <w:pPr>
        <w:spacing w:line="216" w:lineRule="auto"/>
        <w:ind w:firstLine="709"/>
        <w:jc w:val="both"/>
        <w:rPr>
          <w:sz w:val="24"/>
          <w:szCs w:val="24"/>
        </w:rPr>
      </w:pPr>
      <w:r w:rsidRPr="00B406E5">
        <w:rPr>
          <w:sz w:val="24"/>
          <w:szCs w:val="24"/>
        </w:rPr>
        <w:t>Сложность и многофакторность карстового процесса, а также необходимость получения полной информации выдвигает особые требования к инженерным изысканиям.</w:t>
      </w:r>
    </w:p>
    <w:p w:rsidR="00185596" w:rsidRPr="00B406E5" w:rsidRDefault="00185596" w:rsidP="00B406E5">
      <w:pPr>
        <w:spacing w:line="216" w:lineRule="auto"/>
        <w:ind w:firstLine="709"/>
        <w:jc w:val="both"/>
        <w:rPr>
          <w:sz w:val="24"/>
          <w:szCs w:val="24"/>
        </w:rPr>
      </w:pPr>
      <w:r w:rsidRPr="00B406E5">
        <w:rPr>
          <w:sz w:val="24"/>
          <w:szCs w:val="24"/>
        </w:rPr>
        <w:t>Существуют активные и пассивные противокарстовые меры. К активным мерам относятся: создание фильтрационных завес, заполнение полостей тампонажными смесями, цементация оснований, закрепление оснований корневидными буронабивнами скважинами, применение армированного грунта. Эти мероприятия определяются на конкретных стадиях проектирования. К пассивным противокарстовым мероприятиям относятся: регулирование поверхностного стока; создание водонепроницаемых покрытий; расположение застройки на менее опасных участках, регулирование плотности застройки, изменение этажности зданий.</w:t>
      </w:r>
    </w:p>
    <w:p w:rsidR="00185596" w:rsidRPr="00B406E5" w:rsidRDefault="00185596" w:rsidP="00B406E5">
      <w:pPr>
        <w:spacing w:line="216" w:lineRule="auto"/>
        <w:ind w:firstLine="709"/>
        <w:jc w:val="both"/>
        <w:rPr>
          <w:sz w:val="24"/>
          <w:szCs w:val="24"/>
          <w:u w:val="single"/>
        </w:rPr>
      </w:pPr>
      <w:r w:rsidRPr="00B406E5">
        <w:rPr>
          <w:bCs/>
          <w:sz w:val="24"/>
          <w:szCs w:val="24"/>
          <w:u w:val="single"/>
        </w:rPr>
        <w:t>ОРГАНИЗАЦИЯ И ОЧИСТКА ПОВЕРХНОСТНОГО СТОКА</w:t>
      </w:r>
      <w:r w:rsidRPr="00B406E5">
        <w:rPr>
          <w:sz w:val="24"/>
          <w:szCs w:val="24"/>
          <w:u w:val="single"/>
        </w:rPr>
        <w:t xml:space="preserve">. </w:t>
      </w:r>
    </w:p>
    <w:p w:rsidR="00185596" w:rsidRPr="00B406E5" w:rsidRDefault="00185596" w:rsidP="00B406E5">
      <w:pPr>
        <w:spacing w:line="216" w:lineRule="auto"/>
        <w:ind w:firstLine="709"/>
        <w:jc w:val="both"/>
        <w:rPr>
          <w:sz w:val="24"/>
          <w:szCs w:val="24"/>
        </w:rPr>
      </w:pPr>
      <w:r w:rsidRPr="00B406E5">
        <w:rPr>
          <w:sz w:val="24"/>
          <w:szCs w:val="24"/>
        </w:rPr>
        <w:t>Водоотвод с территорий намечается осуществить открытыми водостоками. Открытые водостоки представляют собой канавы трапецеидального сечения шириной по дну 0,4-0,7 м, глубиной 0,4-0,6 м, с заложением откосов 1:1,5. Откосы укрепляются одерновкой. На участк</w:t>
      </w:r>
      <w:r w:rsidRPr="00B406E5">
        <w:rPr>
          <w:color w:val="000000"/>
          <w:sz w:val="24"/>
          <w:szCs w:val="24"/>
        </w:rPr>
        <w:t xml:space="preserve">ах с крутым рельефом во избежание размыва рельефа прокладываются бетонные лотки. Для пропуска стока под дорогами закладываются сборные ж/б трубы.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населенных пунктов. </w:t>
      </w:r>
    </w:p>
    <w:p w:rsidR="00185596" w:rsidRPr="00B406E5" w:rsidRDefault="00185596" w:rsidP="00B406E5">
      <w:pPr>
        <w:spacing w:line="216" w:lineRule="auto"/>
        <w:jc w:val="both"/>
        <w:rPr>
          <w:sz w:val="24"/>
          <w:szCs w:val="24"/>
          <w:highlight w:val="lightGray"/>
        </w:rPr>
      </w:pPr>
    </w:p>
    <w:p w:rsidR="00185596" w:rsidRPr="00B406E5" w:rsidRDefault="00185596" w:rsidP="00B406E5">
      <w:pPr>
        <w:spacing w:line="216" w:lineRule="auto"/>
        <w:ind w:firstLine="709"/>
        <w:jc w:val="both"/>
        <w:rPr>
          <w:b/>
          <w:sz w:val="24"/>
          <w:szCs w:val="24"/>
        </w:rPr>
      </w:pPr>
      <w:r w:rsidRPr="00B406E5">
        <w:rPr>
          <w:b/>
          <w:sz w:val="24"/>
          <w:szCs w:val="24"/>
        </w:rPr>
        <w:t xml:space="preserve">Глава </w:t>
      </w:r>
      <w:r w:rsidRPr="00B406E5">
        <w:rPr>
          <w:b/>
          <w:sz w:val="24"/>
          <w:szCs w:val="24"/>
          <w:lang w:val="en-US"/>
        </w:rPr>
        <w:t>V</w:t>
      </w:r>
      <w:r w:rsidRPr="00B406E5">
        <w:rPr>
          <w:b/>
          <w:sz w:val="24"/>
          <w:szCs w:val="24"/>
        </w:rPr>
        <w:t>. Улично-дорожная сеть и транспорт.</w:t>
      </w:r>
    </w:p>
    <w:p w:rsidR="00185596" w:rsidRPr="00B406E5" w:rsidRDefault="00185596" w:rsidP="00B406E5">
      <w:pPr>
        <w:spacing w:line="216" w:lineRule="auto"/>
        <w:ind w:firstLine="709"/>
        <w:jc w:val="both"/>
        <w:rPr>
          <w:b/>
          <w:sz w:val="24"/>
          <w:szCs w:val="24"/>
        </w:rPr>
      </w:pPr>
      <w:r w:rsidRPr="00B406E5">
        <w:rPr>
          <w:b/>
          <w:sz w:val="24"/>
          <w:szCs w:val="24"/>
        </w:rPr>
        <w:t>5.1. Внешний транспорт.</w:t>
      </w:r>
    </w:p>
    <w:p w:rsidR="00185596" w:rsidRPr="00B406E5" w:rsidRDefault="00185596" w:rsidP="00B406E5">
      <w:pPr>
        <w:spacing w:line="216" w:lineRule="auto"/>
        <w:ind w:firstLine="709"/>
        <w:jc w:val="both"/>
        <w:rPr>
          <w:sz w:val="24"/>
          <w:szCs w:val="24"/>
        </w:rPr>
      </w:pPr>
      <w:r w:rsidRPr="00B406E5">
        <w:rPr>
          <w:sz w:val="24"/>
          <w:szCs w:val="24"/>
        </w:rPr>
        <w:t>Внешние транспортно-экономические связи проектируемого сельсовета на расчетный срок будут осуществляться по сети существующих и проектируемых автомобильных дорог.</w:t>
      </w:r>
    </w:p>
    <w:p w:rsidR="00185596" w:rsidRPr="00B406E5" w:rsidRDefault="00185596" w:rsidP="00B406E5">
      <w:pPr>
        <w:spacing w:line="216" w:lineRule="auto"/>
        <w:ind w:firstLine="709"/>
        <w:jc w:val="both"/>
        <w:rPr>
          <w:sz w:val="24"/>
          <w:szCs w:val="24"/>
        </w:rPr>
      </w:pPr>
      <w:r w:rsidRPr="00B406E5">
        <w:rPr>
          <w:sz w:val="24"/>
          <w:szCs w:val="24"/>
        </w:rPr>
        <w:t xml:space="preserve">Близость к райцентру Янаул и автомобильной дороге регионального значения а также к железнодорожной ветке «Нефтекамск-Екатеринбург» создают особую инвестиционную привлекательность территории сельсовета. </w:t>
      </w:r>
    </w:p>
    <w:p w:rsidR="00185596" w:rsidRPr="00B406E5" w:rsidRDefault="00185596" w:rsidP="00B406E5">
      <w:pPr>
        <w:spacing w:line="216" w:lineRule="auto"/>
        <w:ind w:firstLine="709"/>
        <w:jc w:val="both"/>
        <w:rPr>
          <w:sz w:val="24"/>
          <w:szCs w:val="24"/>
        </w:rPr>
      </w:pPr>
      <w:r w:rsidRPr="00B406E5">
        <w:rPr>
          <w:sz w:val="24"/>
          <w:szCs w:val="24"/>
        </w:rPr>
        <w:t>Проектом предусматривается:</w:t>
      </w:r>
    </w:p>
    <w:p w:rsidR="00185596" w:rsidRPr="00B406E5" w:rsidRDefault="00185596" w:rsidP="00B406E5">
      <w:pPr>
        <w:numPr>
          <w:ilvl w:val="0"/>
          <w:numId w:val="5"/>
        </w:numPr>
        <w:spacing w:line="216" w:lineRule="auto"/>
        <w:ind w:firstLine="709"/>
        <w:jc w:val="both"/>
        <w:rPr>
          <w:sz w:val="24"/>
          <w:szCs w:val="24"/>
        </w:rPr>
      </w:pPr>
      <w:r w:rsidRPr="00B406E5">
        <w:rPr>
          <w:sz w:val="24"/>
          <w:szCs w:val="24"/>
        </w:rPr>
        <w:t>Строительство автомобильной дороги межмуниципального значения - с выходом на существующую автодорогу межмуниципального значения в направлении села Кумалак</w:t>
      </w:r>
    </w:p>
    <w:p w:rsidR="00185596" w:rsidRPr="00B406E5" w:rsidRDefault="00185596" w:rsidP="00B406E5">
      <w:pPr>
        <w:spacing w:line="216" w:lineRule="auto"/>
        <w:ind w:firstLine="709"/>
        <w:jc w:val="both"/>
        <w:rPr>
          <w:b/>
          <w:sz w:val="24"/>
          <w:szCs w:val="24"/>
        </w:rPr>
      </w:pPr>
      <w:r w:rsidRPr="00B406E5">
        <w:rPr>
          <w:b/>
          <w:sz w:val="24"/>
          <w:szCs w:val="24"/>
        </w:rPr>
        <w:t>5.2. Поселковые улицы и дороги.</w:t>
      </w:r>
    </w:p>
    <w:p w:rsidR="00185596" w:rsidRPr="00B406E5" w:rsidRDefault="00185596" w:rsidP="00B406E5">
      <w:pPr>
        <w:spacing w:line="216" w:lineRule="auto"/>
        <w:ind w:firstLine="709"/>
        <w:jc w:val="both"/>
        <w:rPr>
          <w:sz w:val="24"/>
          <w:szCs w:val="24"/>
        </w:rPr>
      </w:pPr>
      <w:r w:rsidRPr="00B406E5">
        <w:rPr>
          <w:sz w:val="24"/>
          <w:szCs w:val="24"/>
        </w:rPr>
        <w:t>Улично-дорожная сеть запроектирована в увязке с существующими улицами и дорогами, рельефом местности, инженерными сетями, связывает жилые территории с общественными центрами, производственными территориями и обеспечивает выход на внешние магистрали.</w:t>
      </w:r>
    </w:p>
    <w:p w:rsidR="00185596" w:rsidRPr="00B406E5" w:rsidRDefault="00185596" w:rsidP="00B406E5">
      <w:pPr>
        <w:spacing w:line="216" w:lineRule="auto"/>
        <w:ind w:firstLine="709"/>
        <w:jc w:val="both"/>
        <w:rPr>
          <w:sz w:val="24"/>
          <w:szCs w:val="24"/>
        </w:rPr>
      </w:pPr>
      <w:r w:rsidRPr="00B406E5">
        <w:rPr>
          <w:sz w:val="24"/>
          <w:szCs w:val="24"/>
        </w:rPr>
        <w:t xml:space="preserve">В пределах границ населенных пунктов выделены главные и основные улицы, обеспечивающие связь всех функциональных зон между собой и выходы на внешние дороги и второстепенные. </w:t>
      </w:r>
    </w:p>
    <w:p w:rsidR="00185596" w:rsidRPr="00B406E5" w:rsidRDefault="00185596" w:rsidP="00B406E5">
      <w:pPr>
        <w:spacing w:line="216" w:lineRule="auto"/>
        <w:ind w:firstLine="709"/>
        <w:jc w:val="both"/>
        <w:rPr>
          <w:sz w:val="24"/>
          <w:szCs w:val="24"/>
        </w:rPr>
      </w:pPr>
      <w:r w:rsidRPr="00B406E5">
        <w:rPr>
          <w:sz w:val="24"/>
          <w:szCs w:val="24"/>
        </w:rPr>
        <w:t>В районах нового строительства основные улицы в красных линиях запроектированы шириной 30-40 метров, в существующей части 10-40 метров.</w:t>
      </w:r>
    </w:p>
    <w:p w:rsidR="00185596" w:rsidRPr="00B406E5" w:rsidRDefault="00185596" w:rsidP="00B406E5">
      <w:pPr>
        <w:spacing w:line="216" w:lineRule="auto"/>
        <w:ind w:firstLine="709"/>
        <w:jc w:val="both"/>
        <w:rPr>
          <w:sz w:val="24"/>
          <w:szCs w:val="24"/>
        </w:rPr>
      </w:pPr>
      <w:r w:rsidRPr="00B406E5">
        <w:rPr>
          <w:sz w:val="24"/>
          <w:szCs w:val="24"/>
        </w:rPr>
        <w:t>Проектом предусматривается доведение ширины проезжей части до требуемых по нормативам с учетом интенсивности движения по основным и главной улицам – 14м, тротуара – 3,0м. Ширина проезжей части второстепенных улиц 7м, тротуаров 1-1,5м. Переулки, обеспечивающие возможность пожарного проезда – 10м.</w:t>
      </w:r>
    </w:p>
    <w:p w:rsidR="00185596" w:rsidRPr="00B406E5" w:rsidRDefault="00185596" w:rsidP="00B406E5">
      <w:pPr>
        <w:spacing w:line="216" w:lineRule="auto"/>
        <w:jc w:val="both"/>
        <w:rPr>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5.3. Общественный транспорт.</w:t>
      </w:r>
    </w:p>
    <w:p w:rsidR="00185596" w:rsidRPr="00B406E5" w:rsidRDefault="00185596" w:rsidP="00B406E5">
      <w:pPr>
        <w:spacing w:line="216" w:lineRule="auto"/>
        <w:ind w:firstLine="709"/>
        <w:jc w:val="both"/>
        <w:rPr>
          <w:sz w:val="24"/>
          <w:szCs w:val="24"/>
        </w:rPr>
      </w:pPr>
      <w:r w:rsidRPr="00B406E5">
        <w:rPr>
          <w:sz w:val="24"/>
          <w:szCs w:val="24"/>
        </w:rPr>
        <w:t>Необходимость в общественном транспорте обусловлена тем, что расстояние от мест проживания до мест приложения труда, объектов культурно-бытового обслуживания эпизодического пользования превышает 30 минутную пешеходную доступность.</w:t>
      </w:r>
    </w:p>
    <w:p w:rsidR="00185596" w:rsidRPr="00B406E5" w:rsidRDefault="00185596" w:rsidP="00B406E5">
      <w:pPr>
        <w:spacing w:line="216" w:lineRule="auto"/>
        <w:ind w:firstLine="709"/>
        <w:jc w:val="both"/>
        <w:rPr>
          <w:sz w:val="24"/>
          <w:szCs w:val="24"/>
        </w:rPr>
      </w:pPr>
      <w:r w:rsidRPr="00B406E5">
        <w:rPr>
          <w:sz w:val="24"/>
          <w:szCs w:val="24"/>
        </w:rPr>
        <w:t xml:space="preserve">Движение маршрутных автобусов предусматривается по главным и основным улицам и дорогам. </w:t>
      </w:r>
    </w:p>
    <w:p w:rsidR="00185596" w:rsidRPr="00B406E5" w:rsidRDefault="00185596" w:rsidP="00B406E5">
      <w:pPr>
        <w:spacing w:line="216" w:lineRule="auto"/>
        <w:ind w:firstLine="709"/>
        <w:jc w:val="both"/>
        <w:rPr>
          <w:sz w:val="24"/>
          <w:szCs w:val="24"/>
        </w:rPr>
      </w:pPr>
      <w:r w:rsidRPr="00B406E5">
        <w:rPr>
          <w:sz w:val="24"/>
          <w:szCs w:val="24"/>
        </w:rPr>
        <w:t>Дальность пешеходных переходов до ближайшей остановки принята 500-800 метров.</w:t>
      </w:r>
    </w:p>
    <w:p w:rsidR="00185596" w:rsidRPr="00B406E5" w:rsidRDefault="00185596" w:rsidP="00B406E5">
      <w:pPr>
        <w:spacing w:line="216" w:lineRule="auto"/>
        <w:ind w:firstLine="709"/>
        <w:jc w:val="both"/>
        <w:rPr>
          <w:sz w:val="24"/>
          <w:szCs w:val="24"/>
        </w:rPr>
      </w:pPr>
      <w:r w:rsidRPr="00B406E5">
        <w:rPr>
          <w:sz w:val="24"/>
          <w:szCs w:val="24"/>
        </w:rPr>
        <w:t xml:space="preserve">Остановочные пункты запроектированы на расстоянии 400-600м, в </w:t>
      </w:r>
      <w:r w:rsidRPr="00B406E5">
        <w:rPr>
          <w:spacing w:val="-1"/>
          <w:sz w:val="24"/>
          <w:szCs w:val="24"/>
        </w:rPr>
        <w:t>основном в районах притяжения населения. Остановки должны быть оборудо</w:t>
      </w:r>
      <w:r w:rsidRPr="00B406E5">
        <w:rPr>
          <w:spacing w:val="-1"/>
          <w:sz w:val="24"/>
          <w:szCs w:val="24"/>
        </w:rPr>
        <w:softHyphen/>
      </w:r>
      <w:r w:rsidRPr="00B406E5">
        <w:rPr>
          <w:sz w:val="24"/>
          <w:szCs w:val="24"/>
        </w:rPr>
        <w:t>ваны посадочными площадками и крытыми павильонами ожидания.</w:t>
      </w:r>
    </w:p>
    <w:p w:rsidR="00185596" w:rsidRPr="00B406E5" w:rsidRDefault="00185596" w:rsidP="00B406E5">
      <w:pPr>
        <w:spacing w:line="216" w:lineRule="auto"/>
        <w:ind w:firstLine="709"/>
        <w:jc w:val="both"/>
        <w:rPr>
          <w:sz w:val="24"/>
          <w:szCs w:val="24"/>
        </w:rPr>
      </w:pPr>
      <w:r w:rsidRPr="00B406E5">
        <w:rPr>
          <w:sz w:val="24"/>
          <w:szCs w:val="24"/>
        </w:rPr>
        <w:t>Перекрестки на пересечении основных улиц приняты регулируемые.</w:t>
      </w:r>
    </w:p>
    <w:p w:rsidR="00185596" w:rsidRPr="00B406E5" w:rsidRDefault="00185596" w:rsidP="00B406E5">
      <w:pPr>
        <w:spacing w:line="216" w:lineRule="auto"/>
        <w:ind w:firstLine="709"/>
        <w:jc w:val="both"/>
        <w:rPr>
          <w:sz w:val="24"/>
          <w:szCs w:val="24"/>
        </w:rPr>
      </w:pPr>
      <w:r w:rsidRPr="00B406E5">
        <w:rPr>
          <w:spacing w:val="-2"/>
          <w:sz w:val="24"/>
          <w:szCs w:val="24"/>
        </w:rPr>
        <w:t xml:space="preserve">Пешеходное движение осуществляется по тротуарам и пешеходным </w:t>
      </w:r>
      <w:r w:rsidRPr="00B406E5">
        <w:rPr>
          <w:sz w:val="24"/>
          <w:szCs w:val="24"/>
        </w:rPr>
        <w:t>дорожкам.</w:t>
      </w:r>
    </w:p>
    <w:p w:rsidR="00185596" w:rsidRPr="00B406E5" w:rsidRDefault="00185596" w:rsidP="00B406E5">
      <w:pPr>
        <w:spacing w:line="216" w:lineRule="auto"/>
        <w:jc w:val="both"/>
        <w:rPr>
          <w:b/>
          <w:sz w:val="24"/>
          <w:szCs w:val="24"/>
          <w:highlight w:val="lightGray"/>
        </w:rPr>
      </w:pPr>
    </w:p>
    <w:p w:rsidR="00185596" w:rsidRPr="00B406E5" w:rsidRDefault="00185596" w:rsidP="00B406E5">
      <w:pPr>
        <w:spacing w:line="216" w:lineRule="auto"/>
        <w:ind w:firstLine="709"/>
        <w:jc w:val="both"/>
        <w:rPr>
          <w:b/>
          <w:sz w:val="24"/>
          <w:szCs w:val="24"/>
        </w:rPr>
      </w:pPr>
      <w:r w:rsidRPr="00B406E5">
        <w:rPr>
          <w:b/>
          <w:sz w:val="24"/>
          <w:szCs w:val="24"/>
        </w:rPr>
        <w:t>5.4. Сооружения для хранения и обслуживания транспортных средств.</w:t>
      </w:r>
    </w:p>
    <w:p w:rsidR="00185596" w:rsidRPr="00B406E5" w:rsidRDefault="00185596" w:rsidP="00B406E5">
      <w:pPr>
        <w:spacing w:line="216" w:lineRule="auto"/>
        <w:ind w:firstLine="709"/>
        <w:jc w:val="both"/>
        <w:rPr>
          <w:sz w:val="24"/>
          <w:szCs w:val="24"/>
        </w:rPr>
      </w:pPr>
      <w:r w:rsidRPr="00B406E5">
        <w:rPr>
          <w:sz w:val="24"/>
          <w:szCs w:val="24"/>
        </w:rPr>
        <w:t>Уровень автомобилизации на расчетный срок принят 370 легковых ав</w:t>
      </w:r>
      <w:r w:rsidRPr="00B406E5">
        <w:rPr>
          <w:sz w:val="24"/>
          <w:szCs w:val="24"/>
        </w:rPr>
        <w:softHyphen/>
        <w:t>томобилей на 1000 жителей. Общее количество автомобилей при населении  1,78 тыс. человек составит 659 единиц.</w:t>
      </w:r>
    </w:p>
    <w:p w:rsidR="00185596" w:rsidRPr="00B406E5" w:rsidRDefault="00185596" w:rsidP="00B406E5">
      <w:pPr>
        <w:spacing w:line="216" w:lineRule="auto"/>
        <w:ind w:firstLine="709"/>
        <w:jc w:val="both"/>
        <w:rPr>
          <w:sz w:val="24"/>
          <w:szCs w:val="24"/>
        </w:rPr>
      </w:pPr>
      <w:r w:rsidRPr="00B406E5">
        <w:rPr>
          <w:spacing w:val="-1"/>
          <w:sz w:val="24"/>
          <w:szCs w:val="24"/>
        </w:rPr>
        <w:t>Техобслуживание этих автомобилей будет осуществляться на станци</w:t>
      </w:r>
      <w:r w:rsidRPr="00B406E5">
        <w:rPr>
          <w:spacing w:val="-1"/>
          <w:sz w:val="24"/>
          <w:szCs w:val="24"/>
        </w:rPr>
        <w:softHyphen/>
        <w:t>ях техобслуживания. Количество постов на станции техобслуживания принято из расчета 1 пост на 200 автомобилей. Их общее количество составит 3 по</w:t>
      </w:r>
      <w:r w:rsidRPr="00B406E5">
        <w:rPr>
          <w:spacing w:val="-1"/>
          <w:sz w:val="24"/>
          <w:szCs w:val="24"/>
        </w:rPr>
        <w:softHyphen/>
      </w:r>
      <w:r w:rsidRPr="00B406E5">
        <w:rPr>
          <w:sz w:val="24"/>
          <w:szCs w:val="24"/>
        </w:rPr>
        <w:t>ста. При необходимости в составе промзон населенных пунктов сельсовета  возможно размещение объектов данной направленности.</w:t>
      </w:r>
    </w:p>
    <w:p w:rsidR="00185596" w:rsidRPr="00B406E5" w:rsidRDefault="00185596" w:rsidP="00B406E5">
      <w:pPr>
        <w:spacing w:line="216" w:lineRule="auto"/>
        <w:ind w:firstLine="709"/>
        <w:jc w:val="both"/>
        <w:rPr>
          <w:sz w:val="24"/>
          <w:szCs w:val="24"/>
        </w:rPr>
      </w:pPr>
      <w:r w:rsidRPr="00B406E5">
        <w:rPr>
          <w:spacing w:val="-2"/>
          <w:sz w:val="24"/>
          <w:szCs w:val="24"/>
        </w:rPr>
        <w:t>Гаражи индивидуальных автомобилей жителей усадебной и блокиро</w:t>
      </w:r>
      <w:r w:rsidRPr="00B406E5">
        <w:rPr>
          <w:spacing w:val="-2"/>
          <w:sz w:val="24"/>
          <w:szCs w:val="24"/>
        </w:rPr>
        <w:softHyphen/>
      </w:r>
      <w:r w:rsidRPr="00B406E5">
        <w:rPr>
          <w:sz w:val="24"/>
          <w:szCs w:val="24"/>
        </w:rPr>
        <w:t>ванной застройки размещаются на территории усадьб.</w:t>
      </w:r>
    </w:p>
    <w:p w:rsidR="00185596" w:rsidRPr="00B406E5" w:rsidRDefault="00185596" w:rsidP="00B406E5">
      <w:pPr>
        <w:spacing w:line="216" w:lineRule="auto"/>
        <w:ind w:firstLine="709"/>
        <w:jc w:val="both"/>
        <w:rPr>
          <w:sz w:val="24"/>
          <w:szCs w:val="24"/>
        </w:rPr>
      </w:pPr>
      <w:r w:rsidRPr="00B406E5">
        <w:rPr>
          <w:spacing w:val="-1"/>
          <w:sz w:val="24"/>
          <w:szCs w:val="24"/>
        </w:rPr>
        <w:t xml:space="preserve">Гаражи ведомственных и социальных автомобилей размещаются на </w:t>
      </w:r>
      <w:r w:rsidRPr="00B406E5">
        <w:rPr>
          <w:sz w:val="24"/>
          <w:szCs w:val="24"/>
        </w:rPr>
        <w:t>территории производственных предприятий</w:t>
      </w:r>
    </w:p>
    <w:p w:rsidR="00185596" w:rsidRPr="00B406E5" w:rsidRDefault="00185596" w:rsidP="00B406E5">
      <w:pPr>
        <w:spacing w:line="216" w:lineRule="auto"/>
        <w:ind w:firstLine="709"/>
        <w:jc w:val="both"/>
        <w:rPr>
          <w:sz w:val="24"/>
          <w:szCs w:val="24"/>
        </w:rPr>
      </w:pPr>
      <w:r w:rsidRPr="00B406E5">
        <w:rPr>
          <w:sz w:val="24"/>
          <w:szCs w:val="24"/>
        </w:rPr>
        <w:t xml:space="preserve">АЗС проектируется из расчета 1 колонка на 1200 автомобилей. На данной территории планируется расположение автозаправочной станции близ села Гудбурово. </w:t>
      </w:r>
    </w:p>
    <w:p w:rsidR="00185596" w:rsidRPr="00B406E5" w:rsidRDefault="00185596" w:rsidP="00B406E5">
      <w:pPr>
        <w:spacing w:line="216" w:lineRule="auto"/>
        <w:ind w:firstLine="709"/>
        <w:jc w:val="both"/>
        <w:rPr>
          <w:sz w:val="24"/>
          <w:szCs w:val="24"/>
        </w:rPr>
      </w:pPr>
      <w:r w:rsidRPr="00B406E5">
        <w:rPr>
          <w:spacing w:val="-1"/>
          <w:sz w:val="24"/>
          <w:szCs w:val="24"/>
        </w:rPr>
        <w:t>Открытые стоянки для временного хранения автомобилей в жилой зо</w:t>
      </w:r>
      <w:r w:rsidRPr="00B406E5">
        <w:rPr>
          <w:spacing w:val="-1"/>
          <w:sz w:val="24"/>
          <w:szCs w:val="24"/>
        </w:rPr>
        <w:softHyphen/>
      </w:r>
      <w:r w:rsidRPr="00B406E5">
        <w:rPr>
          <w:sz w:val="24"/>
          <w:szCs w:val="24"/>
        </w:rPr>
        <w:t xml:space="preserve">не организуются за счет уширения проезжей части улиц. </w:t>
      </w:r>
    </w:p>
    <w:p w:rsidR="00185596" w:rsidRPr="00B406E5" w:rsidRDefault="00185596" w:rsidP="00B406E5">
      <w:pPr>
        <w:spacing w:line="216" w:lineRule="auto"/>
        <w:jc w:val="both"/>
        <w:rPr>
          <w:sz w:val="24"/>
          <w:szCs w:val="24"/>
          <w:highlight w:val="lightGray"/>
        </w:rPr>
      </w:pPr>
    </w:p>
    <w:p w:rsidR="00185596" w:rsidRPr="00B406E5" w:rsidRDefault="00185596" w:rsidP="00B406E5">
      <w:pPr>
        <w:spacing w:line="216" w:lineRule="auto"/>
        <w:ind w:firstLine="709"/>
        <w:jc w:val="both"/>
        <w:rPr>
          <w:b/>
          <w:sz w:val="24"/>
          <w:szCs w:val="24"/>
        </w:rPr>
      </w:pPr>
      <w:r w:rsidRPr="00B406E5">
        <w:rPr>
          <w:b/>
          <w:sz w:val="24"/>
          <w:szCs w:val="24"/>
        </w:rPr>
        <w:t xml:space="preserve">Глава </w:t>
      </w:r>
      <w:r w:rsidRPr="00B406E5">
        <w:rPr>
          <w:b/>
          <w:sz w:val="24"/>
          <w:szCs w:val="24"/>
          <w:lang w:val="en-US"/>
        </w:rPr>
        <w:t>VI</w:t>
      </w:r>
      <w:r w:rsidRPr="00B406E5">
        <w:rPr>
          <w:b/>
          <w:sz w:val="24"/>
          <w:szCs w:val="24"/>
        </w:rPr>
        <w:t>. Инженерное обеспечение.</w:t>
      </w:r>
    </w:p>
    <w:p w:rsidR="00185596" w:rsidRPr="00B406E5" w:rsidRDefault="00185596" w:rsidP="00B406E5">
      <w:pPr>
        <w:spacing w:line="216" w:lineRule="auto"/>
        <w:ind w:firstLine="709"/>
        <w:jc w:val="both"/>
        <w:rPr>
          <w:b/>
          <w:bCs/>
          <w:sz w:val="24"/>
          <w:szCs w:val="24"/>
        </w:rPr>
      </w:pPr>
      <w:r w:rsidRPr="00B406E5">
        <w:rPr>
          <w:b/>
          <w:bCs/>
          <w:sz w:val="24"/>
          <w:szCs w:val="24"/>
        </w:rPr>
        <w:t>6.1 Теплоснабжение.</w:t>
      </w:r>
    </w:p>
    <w:p w:rsidR="00185596" w:rsidRPr="00B406E5" w:rsidRDefault="00185596" w:rsidP="00B406E5">
      <w:pPr>
        <w:spacing w:line="216" w:lineRule="auto"/>
        <w:ind w:firstLine="709"/>
        <w:jc w:val="both"/>
        <w:rPr>
          <w:b/>
          <w:bCs/>
          <w:sz w:val="24"/>
          <w:szCs w:val="24"/>
        </w:rPr>
      </w:pPr>
      <w:r w:rsidRPr="00B406E5">
        <w:rPr>
          <w:b/>
          <w:bCs/>
          <w:sz w:val="24"/>
          <w:szCs w:val="24"/>
        </w:rPr>
        <w:t>6.1.1 Существующее положение.</w:t>
      </w:r>
    </w:p>
    <w:p w:rsidR="00185596" w:rsidRPr="00B406E5" w:rsidRDefault="00185596" w:rsidP="00B406E5">
      <w:pPr>
        <w:spacing w:line="216" w:lineRule="auto"/>
        <w:ind w:firstLine="709"/>
        <w:jc w:val="both"/>
        <w:rPr>
          <w:sz w:val="24"/>
          <w:szCs w:val="24"/>
        </w:rPr>
      </w:pPr>
      <w:r w:rsidRPr="00B406E5">
        <w:rPr>
          <w:sz w:val="24"/>
          <w:szCs w:val="24"/>
        </w:rPr>
        <w:t>Согласно выданным данным, в настоящее время теплоснабжение Байгузинского сельсовета Янаульского района Республики Башкортостан осуществляется от котельных различной мощности.</w:t>
      </w:r>
    </w:p>
    <w:p w:rsidR="00185596" w:rsidRPr="00B406E5" w:rsidRDefault="00185596" w:rsidP="00B406E5">
      <w:pPr>
        <w:spacing w:line="216" w:lineRule="auto"/>
        <w:ind w:firstLine="709"/>
        <w:jc w:val="both"/>
        <w:rPr>
          <w:sz w:val="24"/>
          <w:szCs w:val="24"/>
        </w:rPr>
      </w:pPr>
      <w:r w:rsidRPr="00B406E5">
        <w:rPr>
          <w:sz w:val="24"/>
          <w:szCs w:val="24"/>
        </w:rPr>
        <w:t>Теплоснабжение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w:t>
      </w:r>
    </w:p>
    <w:p w:rsidR="00185596" w:rsidRPr="00B406E5" w:rsidRDefault="00185596" w:rsidP="00B406E5">
      <w:pPr>
        <w:spacing w:line="216" w:lineRule="auto"/>
        <w:ind w:firstLine="709"/>
        <w:jc w:val="both"/>
        <w:rPr>
          <w:sz w:val="24"/>
          <w:szCs w:val="24"/>
        </w:rPr>
      </w:pPr>
      <w:r w:rsidRPr="00B406E5">
        <w:rPr>
          <w:sz w:val="24"/>
          <w:szCs w:val="24"/>
        </w:rPr>
        <w:t>Отопление индивидуальной застройки в основном газовое от индивидуальных источников тепла (АОГВ), частично – печное.</w:t>
      </w:r>
    </w:p>
    <w:p w:rsidR="00185596" w:rsidRPr="00B406E5" w:rsidRDefault="00185596" w:rsidP="00B406E5">
      <w:pPr>
        <w:spacing w:line="216" w:lineRule="auto"/>
        <w:ind w:firstLine="709"/>
        <w:jc w:val="both"/>
        <w:rPr>
          <w:sz w:val="24"/>
          <w:szCs w:val="24"/>
        </w:rPr>
      </w:pPr>
      <w:r w:rsidRPr="00B406E5">
        <w:rPr>
          <w:sz w:val="24"/>
          <w:szCs w:val="24"/>
        </w:rPr>
        <w:t>Основными потребителями являются жилая застройка, общественные здания, объекты здравоохранения, культуры и промпредприятия.</w:t>
      </w: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b/>
          <w:bCs/>
          <w:sz w:val="24"/>
          <w:szCs w:val="24"/>
        </w:rPr>
      </w:pPr>
      <w:r w:rsidRPr="00B406E5">
        <w:rPr>
          <w:b/>
          <w:bCs/>
          <w:sz w:val="24"/>
          <w:szCs w:val="24"/>
        </w:rPr>
        <w:t>6.1.2 Проектные решения.</w:t>
      </w:r>
    </w:p>
    <w:p w:rsidR="00185596" w:rsidRPr="00B406E5" w:rsidRDefault="00185596" w:rsidP="00B406E5">
      <w:pPr>
        <w:spacing w:line="216" w:lineRule="auto"/>
        <w:ind w:firstLine="709"/>
        <w:jc w:val="both"/>
        <w:rPr>
          <w:b/>
          <w:bCs/>
          <w:sz w:val="24"/>
          <w:szCs w:val="24"/>
        </w:rPr>
      </w:pPr>
    </w:p>
    <w:p w:rsidR="00185596" w:rsidRPr="00B406E5" w:rsidRDefault="00185596" w:rsidP="00B406E5">
      <w:pPr>
        <w:spacing w:line="216" w:lineRule="auto"/>
        <w:ind w:firstLine="709"/>
        <w:jc w:val="both"/>
        <w:rPr>
          <w:sz w:val="24"/>
          <w:szCs w:val="24"/>
        </w:rPr>
      </w:pPr>
      <w:r w:rsidRPr="00B406E5">
        <w:rPr>
          <w:sz w:val="24"/>
          <w:szCs w:val="24"/>
        </w:rPr>
        <w:t>Расходы тепла на отопление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185596" w:rsidRPr="00B406E5" w:rsidRDefault="00185596" w:rsidP="00B406E5">
      <w:pPr>
        <w:spacing w:line="216" w:lineRule="auto"/>
        <w:ind w:firstLine="709"/>
        <w:jc w:val="both"/>
        <w:rPr>
          <w:sz w:val="24"/>
          <w:szCs w:val="24"/>
        </w:rPr>
      </w:pPr>
      <w:r w:rsidRPr="00B406E5">
        <w:rPr>
          <w:sz w:val="24"/>
          <w:szCs w:val="24"/>
        </w:rPr>
        <w:t>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185596" w:rsidRPr="00B406E5" w:rsidRDefault="00185596" w:rsidP="00B406E5">
      <w:pPr>
        <w:spacing w:line="216" w:lineRule="auto"/>
        <w:ind w:firstLine="709"/>
        <w:jc w:val="both"/>
        <w:rPr>
          <w:b/>
          <w:bCs/>
          <w:sz w:val="24"/>
          <w:szCs w:val="24"/>
        </w:rPr>
      </w:pPr>
      <w:r w:rsidRPr="00B406E5">
        <w:rPr>
          <w:b/>
          <w:bCs/>
          <w:sz w:val="24"/>
          <w:szCs w:val="24"/>
        </w:rPr>
        <w:t>6.2 Газоснабжение.</w:t>
      </w:r>
    </w:p>
    <w:p w:rsidR="00185596" w:rsidRPr="00B406E5" w:rsidRDefault="00185596" w:rsidP="00B406E5">
      <w:pPr>
        <w:spacing w:line="216" w:lineRule="auto"/>
        <w:ind w:firstLine="709"/>
        <w:jc w:val="both"/>
        <w:rPr>
          <w:b/>
          <w:bCs/>
          <w:sz w:val="24"/>
          <w:szCs w:val="24"/>
        </w:rPr>
      </w:pPr>
      <w:r w:rsidRPr="00B406E5">
        <w:rPr>
          <w:b/>
          <w:bCs/>
          <w:sz w:val="24"/>
          <w:szCs w:val="24"/>
        </w:rPr>
        <w:t>6.2.1 Существующее положение.</w:t>
      </w:r>
    </w:p>
    <w:p w:rsidR="00185596" w:rsidRPr="00B406E5" w:rsidRDefault="00185596" w:rsidP="00B406E5">
      <w:pPr>
        <w:spacing w:line="216" w:lineRule="auto"/>
        <w:ind w:firstLine="709"/>
        <w:jc w:val="both"/>
        <w:rPr>
          <w:sz w:val="24"/>
          <w:szCs w:val="24"/>
        </w:rPr>
      </w:pPr>
      <w:r w:rsidRPr="00B406E5">
        <w:rPr>
          <w:sz w:val="24"/>
          <w:szCs w:val="24"/>
        </w:rPr>
        <w:t>Газоснабжение Байгузинского сельсовета Янаульского района осуществляется через АГРС Янаул.</w:t>
      </w:r>
    </w:p>
    <w:p w:rsidR="00185596" w:rsidRPr="00B406E5" w:rsidRDefault="00185596" w:rsidP="00B406E5">
      <w:pPr>
        <w:spacing w:line="216" w:lineRule="auto"/>
        <w:ind w:firstLine="709"/>
        <w:jc w:val="both"/>
        <w:rPr>
          <w:sz w:val="24"/>
          <w:szCs w:val="24"/>
        </w:rPr>
      </w:pPr>
      <w:r w:rsidRPr="00B406E5">
        <w:rPr>
          <w:sz w:val="24"/>
          <w:szCs w:val="24"/>
        </w:rPr>
        <w:t>Газ высокого и среднего давления распределяется по потребителям.</w:t>
      </w:r>
    </w:p>
    <w:p w:rsidR="00185596" w:rsidRPr="00B406E5" w:rsidRDefault="00185596" w:rsidP="00B406E5">
      <w:pPr>
        <w:spacing w:line="216" w:lineRule="auto"/>
        <w:ind w:firstLine="709"/>
        <w:jc w:val="both"/>
        <w:rPr>
          <w:sz w:val="24"/>
          <w:szCs w:val="24"/>
        </w:rPr>
      </w:pPr>
      <w:r w:rsidRPr="00B406E5">
        <w:rPr>
          <w:sz w:val="24"/>
          <w:szCs w:val="24"/>
        </w:rPr>
        <w:t>Газ низкого давления подается в жилые дома после понижения давления в ГРП (ШРП).</w:t>
      </w:r>
    </w:p>
    <w:p w:rsidR="00185596" w:rsidRPr="00B406E5" w:rsidRDefault="00185596" w:rsidP="00B406E5">
      <w:pPr>
        <w:spacing w:line="216" w:lineRule="auto"/>
        <w:ind w:firstLine="709"/>
        <w:jc w:val="both"/>
        <w:rPr>
          <w:sz w:val="24"/>
          <w:szCs w:val="24"/>
        </w:rPr>
      </w:pPr>
      <w:r w:rsidRPr="00B406E5">
        <w:rPr>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185596" w:rsidRPr="00B406E5" w:rsidRDefault="00185596" w:rsidP="00B406E5">
      <w:pPr>
        <w:spacing w:line="216" w:lineRule="auto"/>
        <w:ind w:firstLine="709"/>
        <w:jc w:val="both"/>
        <w:rPr>
          <w:b/>
          <w:bCs/>
          <w:sz w:val="24"/>
          <w:szCs w:val="24"/>
        </w:rPr>
      </w:pPr>
      <w:r w:rsidRPr="00B406E5">
        <w:rPr>
          <w:b/>
          <w:bCs/>
          <w:sz w:val="24"/>
          <w:szCs w:val="24"/>
        </w:rPr>
        <w:t>6.2.2 Направления использования газа.</w:t>
      </w:r>
    </w:p>
    <w:p w:rsidR="00185596" w:rsidRPr="00B406E5" w:rsidRDefault="00185596" w:rsidP="00B406E5">
      <w:pPr>
        <w:spacing w:line="216" w:lineRule="auto"/>
        <w:ind w:firstLine="709"/>
        <w:jc w:val="both"/>
        <w:rPr>
          <w:sz w:val="24"/>
          <w:szCs w:val="24"/>
        </w:rPr>
      </w:pPr>
      <w:r w:rsidRPr="00B406E5">
        <w:rPr>
          <w:sz w:val="24"/>
          <w:szCs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185596" w:rsidRPr="00B406E5" w:rsidRDefault="00185596" w:rsidP="00B406E5">
      <w:pPr>
        <w:spacing w:line="216" w:lineRule="auto"/>
        <w:ind w:firstLine="709"/>
        <w:jc w:val="both"/>
        <w:rPr>
          <w:sz w:val="24"/>
          <w:szCs w:val="24"/>
        </w:rPr>
      </w:pPr>
      <w:r w:rsidRPr="00B406E5">
        <w:rPr>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185596" w:rsidRPr="00B406E5" w:rsidRDefault="00185596" w:rsidP="00B406E5">
      <w:pPr>
        <w:spacing w:line="216" w:lineRule="auto"/>
        <w:ind w:firstLine="709"/>
        <w:jc w:val="both"/>
        <w:rPr>
          <w:sz w:val="24"/>
          <w:szCs w:val="24"/>
        </w:rPr>
      </w:pPr>
      <w:r w:rsidRPr="00B406E5">
        <w:rPr>
          <w:sz w:val="24"/>
          <w:szCs w:val="24"/>
        </w:rPr>
        <w:t>ПГ4 — плита газовая 4-х конфорочная — 1,5 м</w:t>
      </w:r>
      <w:r w:rsidRPr="00B406E5">
        <w:rPr>
          <w:sz w:val="24"/>
          <w:szCs w:val="24"/>
          <w:vertAlign w:val="superscript"/>
        </w:rPr>
        <w:t>3</w:t>
      </w:r>
      <w:r w:rsidRPr="00B406E5">
        <w:rPr>
          <w:sz w:val="24"/>
          <w:szCs w:val="24"/>
        </w:rPr>
        <w:t>/час;</w:t>
      </w:r>
    </w:p>
    <w:p w:rsidR="00185596" w:rsidRPr="00B406E5" w:rsidRDefault="00185596" w:rsidP="00B406E5">
      <w:pPr>
        <w:spacing w:line="216" w:lineRule="auto"/>
        <w:ind w:firstLine="709"/>
        <w:jc w:val="both"/>
        <w:rPr>
          <w:sz w:val="24"/>
          <w:szCs w:val="24"/>
        </w:rPr>
      </w:pPr>
      <w:r w:rsidRPr="00B406E5">
        <w:rPr>
          <w:sz w:val="24"/>
          <w:szCs w:val="24"/>
        </w:rPr>
        <w:t>ВПГ — водонагреватель проточный газовый — 2,0 м</w:t>
      </w:r>
      <w:r w:rsidRPr="00B406E5">
        <w:rPr>
          <w:sz w:val="24"/>
          <w:szCs w:val="24"/>
          <w:vertAlign w:val="superscript"/>
        </w:rPr>
        <w:t>3</w:t>
      </w:r>
      <w:r w:rsidRPr="00B406E5">
        <w:rPr>
          <w:sz w:val="24"/>
          <w:szCs w:val="24"/>
        </w:rPr>
        <w:t>/час;</w:t>
      </w:r>
    </w:p>
    <w:p w:rsidR="00185596" w:rsidRPr="00B406E5" w:rsidRDefault="00185596" w:rsidP="00B406E5">
      <w:pPr>
        <w:spacing w:line="216" w:lineRule="auto"/>
        <w:ind w:firstLine="709"/>
        <w:jc w:val="both"/>
        <w:rPr>
          <w:sz w:val="24"/>
          <w:szCs w:val="24"/>
        </w:rPr>
      </w:pPr>
      <w:r w:rsidRPr="00B406E5">
        <w:rPr>
          <w:sz w:val="24"/>
          <w:szCs w:val="24"/>
        </w:rPr>
        <w:t>АОГВ — автоматический отопительный газовый водонагреватель — 2,7 м</w:t>
      </w:r>
      <w:r w:rsidRPr="00B406E5">
        <w:rPr>
          <w:sz w:val="24"/>
          <w:szCs w:val="24"/>
          <w:vertAlign w:val="superscript"/>
        </w:rPr>
        <w:t>3</w:t>
      </w:r>
      <w:r w:rsidRPr="00B406E5">
        <w:rPr>
          <w:sz w:val="24"/>
          <w:szCs w:val="24"/>
        </w:rPr>
        <w:t>/час.</w:t>
      </w:r>
    </w:p>
    <w:p w:rsidR="00185596" w:rsidRPr="00B406E5" w:rsidRDefault="00185596" w:rsidP="00B406E5">
      <w:pPr>
        <w:spacing w:line="216" w:lineRule="auto"/>
        <w:ind w:firstLine="709"/>
        <w:jc w:val="both"/>
        <w:rPr>
          <w:sz w:val="24"/>
          <w:szCs w:val="24"/>
        </w:rPr>
      </w:pPr>
      <w:r w:rsidRPr="00B406E5">
        <w:rPr>
          <w:sz w:val="24"/>
          <w:szCs w:val="24"/>
        </w:rPr>
        <w:t>Согласно СП 42-101-2003 норма потребления газа при наличии централизованного горячего водоснабжения составляет 120 м</w:t>
      </w:r>
      <w:r w:rsidRPr="00B406E5">
        <w:rPr>
          <w:sz w:val="24"/>
          <w:szCs w:val="24"/>
          <w:vertAlign w:val="superscript"/>
        </w:rPr>
        <w:t>3</w:t>
      </w:r>
      <w:r w:rsidRPr="00B406E5">
        <w:rPr>
          <w:sz w:val="24"/>
          <w:szCs w:val="24"/>
        </w:rPr>
        <w:t>/год на 1 человека, а при горячем водоснабжении от газовых водонагревателей –– 300 м</w:t>
      </w:r>
      <w:r w:rsidRPr="00B406E5">
        <w:rPr>
          <w:sz w:val="24"/>
          <w:szCs w:val="24"/>
          <w:vertAlign w:val="superscript"/>
        </w:rPr>
        <w:t>3</w:t>
      </w:r>
      <w:r w:rsidRPr="00B406E5">
        <w:rPr>
          <w:sz w:val="24"/>
          <w:szCs w:val="24"/>
        </w:rPr>
        <w:t>/год на 1 человека.</w:t>
      </w:r>
    </w:p>
    <w:p w:rsidR="00185596" w:rsidRPr="00B406E5" w:rsidRDefault="00185596" w:rsidP="00B406E5">
      <w:pPr>
        <w:spacing w:line="216" w:lineRule="auto"/>
        <w:ind w:firstLine="709"/>
        <w:jc w:val="both"/>
        <w:rPr>
          <w:sz w:val="24"/>
          <w:szCs w:val="24"/>
        </w:rPr>
      </w:pPr>
      <w:r w:rsidRPr="00B406E5">
        <w:rPr>
          <w:sz w:val="24"/>
          <w:szCs w:val="24"/>
        </w:rPr>
        <w:t>Расходы газа для каждой категории потребителей определены на 1 очередь строительства, а так же на расчетный срок.</w:t>
      </w:r>
    </w:p>
    <w:p w:rsidR="00185596" w:rsidRPr="00B406E5" w:rsidRDefault="00185596" w:rsidP="00B406E5">
      <w:pPr>
        <w:spacing w:line="216" w:lineRule="auto"/>
        <w:ind w:firstLine="709"/>
        <w:jc w:val="both"/>
        <w:rPr>
          <w:sz w:val="24"/>
          <w:szCs w:val="24"/>
        </w:rPr>
      </w:pPr>
      <w:r w:rsidRPr="00B406E5">
        <w:rPr>
          <w:sz w:val="24"/>
          <w:szCs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185596" w:rsidRPr="00B406E5" w:rsidRDefault="00185596" w:rsidP="00B406E5">
      <w:pPr>
        <w:spacing w:line="216" w:lineRule="auto"/>
        <w:ind w:firstLine="709"/>
        <w:jc w:val="both"/>
        <w:rPr>
          <w:sz w:val="24"/>
          <w:szCs w:val="24"/>
        </w:rPr>
      </w:pPr>
      <w:r w:rsidRPr="00B406E5">
        <w:rPr>
          <w:sz w:val="24"/>
          <w:szCs w:val="24"/>
        </w:rPr>
        <w:t>Расходы газа на 2-ю категорию потребителей (на коммунально-бытовые нужды) принята в размере 5% от расхода по 1-й категории, согласно СП 42-101-2003.</w:t>
      </w:r>
    </w:p>
    <w:p w:rsidR="00185596" w:rsidRPr="00B406E5" w:rsidRDefault="00185596" w:rsidP="00B406E5">
      <w:pPr>
        <w:spacing w:line="216" w:lineRule="auto"/>
        <w:ind w:firstLine="709"/>
        <w:jc w:val="both"/>
        <w:rPr>
          <w:sz w:val="24"/>
          <w:szCs w:val="24"/>
        </w:rPr>
      </w:pPr>
      <w:r w:rsidRPr="00B406E5">
        <w:rPr>
          <w:sz w:val="24"/>
          <w:szCs w:val="24"/>
        </w:rPr>
        <w:t>Потребители 3-й категории — промпредприятия, отопительные котельные общественных зданий, определены по данным раздела «Теплоснабжение».</w:t>
      </w:r>
    </w:p>
    <w:p w:rsidR="00185596" w:rsidRPr="00B406E5" w:rsidRDefault="00185596" w:rsidP="00B406E5">
      <w:pPr>
        <w:spacing w:line="216" w:lineRule="auto"/>
        <w:jc w:val="both"/>
        <w:rPr>
          <w:b/>
          <w:bCs/>
          <w:sz w:val="24"/>
          <w:szCs w:val="24"/>
          <w:highlight w:val="green"/>
        </w:rPr>
      </w:pPr>
    </w:p>
    <w:p w:rsidR="00185596" w:rsidRPr="00B406E5" w:rsidRDefault="00185596" w:rsidP="00B406E5">
      <w:pPr>
        <w:spacing w:line="216" w:lineRule="auto"/>
        <w:ind w:firstLine="709"/>
        <w:jc w:val="both"/>
        <w:rPr>
          <w:b/>
          <w:bCs/>
          <w:sz w:val="24"/>
          <w:szCs w:val="24"/>
        </w:rPr>
      </w:pPr>
      <w:r w:rsidRPr="00B406E5">
        <w:rPr>
          <w:b/>
          <w:bCs/>
          <w:sz w:val="24"/>
          <w:szCs w:val="24"/>
        </w:rPr>
        <w:t xml:space="preserve">6.2.3 Проектные решения. </w:t>
      </w:r>
    </w:p>
    <w:p w:rsidR="00185596" w:rsidRPr="00B406E5" w:rsidRDefault="00185596" w:rsidP="00B406E5">
      <w:pPr>
        <w:spacing w:line="216" w:lineRule="auto"/>
        <w:ind w:firstLine="709"/>
        <w:jc w:val="both"/>
        <w:rPr>
          <w:b/>
          <w:bCs/>
          <w:color w:val="000000"/>
          <w:sz w:val="24"/>
          <w:szCs w:val="24"/>
        </w:rPr>
      </w:pPr>
      <w:r w:rsidRPr="00B406E5">
        <w:rPr>
          <w:sz w:val="24"/>
          <w:szCs w:val="24"/>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185596" w:rsidRPr="00B406E5" w:rsidRDefault="00185596" w:rsidP="00B406E5">
      <w:pPr>
        <w:spacing w:line="216" w:lineRule="auto"/>
        <w:ind w:firstLine="709"/>
        <w:jc w:val="both"/>
        <w:rPr>
          <w:sz w:val="24"/>
          <w:szCs w:val="24"/>
        </w:rPr>
      </w:pPr>
      <w:r w:rsidRPr="00B406E5">
        <w:rPr>
          <w:sz w:val="24"/>
          <w:szCs w:val="24"/>
        </w:rPr>
        <w:t>Исходя из планировочной структуры, разделом проектируются газовые сети и газорегуляторные пункты. 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 Газопроводы после ГРС закольцовываются между собой соответственно, что создает надежную систему газоснабжения района. 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 Активная защита стальных газопроводов выполняется катодной поляризацией.</w:t>
      </w:r>
    </w:p>
    <w:p w:rsidR="00185596" w:rsidRPr="00B406E5" w:rsidRDefault="00185596" w:rsidP="00B406E5">
      <w:pPr>
        <w:spacing w:line="216" w:lineRule="auto"/>
        <w:ind w:firstLine="709"/>
        <w:jc w:val="both"/>
        <w:rPr>
          <w:b/>
          <w:bCs/>
          <w:sz w:val="24"/>
          <w:szCs w:val="24"/>
          <w:highlight w:val="green"/>
        </w:rPr>
      </w:pPr>
    </w:p>
    <w:p w:rsidR="00185596" w:rsidRPr="00B406E5" w:rsidRDefault="00185596" w:rsidP="00B406E5">
      <w:pPr>
        <w:spacing w:line="216" w:lineRule="auto"/>
        <w:ind w:firstLine="709"/>
        <w:jc w:val="both"/>
        <w:rPr>
          <w:b/>
          <w:bCs/>
          <w:sz w:val="24"/>
          <w:szCs w:val="24"/>
          <w:highlight w:val="green"/>
        </w:rPr>
      </w:pPr>
    </w:p>
    <w:p w:rsidR="00185596" w:rsidRPr="00B406E5" w:rsidRDefault="00185596" w:rsidP="00B406E5">
      <w:pPr>
        <w:spacing w:line="216" w:lineRule="auto"/>
        <w:ind w:firstLine="709"/>
        <w:jc w:val="both"/>
        <w:rPr>
          <w:b/>
          <w:bCs/>
          <w:sz w:val="24"/>
          <w:szCs w:val="24"/>
        </w:rPr>
      </w:pPr>
      <w:r w:rsidRPr="00B406E5">
        <w:rPr>
          <w:b/>
          <w:bCs/>
          <w:sz w:val="24"/>
          <w:szCs w:val="24"/>
        </w:rPr>
        <w:t>6.3 Водоснабжение.</w:t>
      </w: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b/>
          <w:bCs/>
          <w:sz w:val="24"/>
          <w:szCs w:val="24"/>
        </w:rPr>
      </w:pPr>
      <w:r w:rsidRPr="00B406E5">
        <w:rPr>
          <w:b/>
          <w:bCs/>
          <w:sz w:val="24"/>
          <w:szCs w:val="24"/>
        </w:rPr>
        <w:t>6.3.1 Проектные предложения.</w:t>
      </w:r>
    </w:p>
    <w:p w:rsidR="00185596" w:rsidRPr="00B406E5" w:rsidRDefault="00185596" w:rsidP="00B406E5">
      <w:pPr>
        <w:spacing w:line="216" w:lineRule="auto"/>
        <w:ind w:firstLine="709"/>
        <w:jc w:val="both"/>
        <w:rPr>
          <w:sz w:val="24"/>
          <w:szCs w:val="24"/>
        </w:rPr>
      </w:pPr>
      <w:r w:rsidRPr="00B406E5">
        <w:rPr>
          <w:sz w:val="24"/>
          <w:szCs w:val="24"/>
        </w:rPr>
        <w:t xml:space="preserve">В настоящее время в Байгузинском сельсовете имеется частичное водоснабжение, но качество питьевой воды не соответствует показателям СанПиН 2.1.4.1074-01 «Питиьевая вода. Гигиенические требования к качеству воды централизованных систем питьевого водоснабжения. Контроль качества.» Поэтому для организации централизованного водоснабжения необходимо произвести гидрогеологические изыскания для поиска запасов питьевой воды. </w:t>
      </w:r>
    </w:p>
    <w:p w:rsidR="00185596" w:rsidRPr="00B406E5" w:rsidRDefault="00185596" w:rsidP="00B406E5">
      <w:pPr>
        <w:spacing w:line="216" w:lineRule="auto"/>
        <w:ind w:firstLine="709"/>
        <w:jc w:val="both"/>
        <w:rPr>
          <w:sz w:val="24"/>
          <w:szCs w:val="24"/>
        </w:rPr>
      </w:pPr>
      <w:r w:rsidRPr="00B406E5">
        <w:rPr>
          <w:sz w:val="24"/>
          <w:szCs w:val="24"/>
        </w:rPr>
        <w:t>Настоящим проектом предусматривается застройка жилого массива:</w:t>
      </w:r>
    </w:p>
    <w:p w:rsidR="00185596" w:rsidRPr="00B406E5" w:rsidRDefault="00185596" w:rsidP="00B406E5">
      <w:pPr>
        <w:spacing w:line="216" w:lineRule="auto"/>
        <w:ind w:firstLine="709"/>
        <w:jc w:val="both"/>
        <w:rPr>
          <w:sz w:val="24"/>
          <w:szCs w:val="24"/>
        </w:rPr>
      </w:pPr>
      <w:r w:rsidRPr="00B406E5">
        <w:rPr>
          <w:sz w:val="24"/>
          <w:szCs w:val="24"/>
        </w:rPr>
        <w:t>-малоэтажная индивидуальная с участками и домами, оборудованными внутренним водопроводом с местными водонагревателями;</w:t>
      </w:r>
    </w:p>
    <w:p w:rsidR="00185596" w:rsidRPr="00B406E5" w:rsidRDefault="00185596" w:rsidP="00B406E5">
      <w:pPr>
        <w:spacing w:line="216" w:lineRule="auto"/>
        <w:ind w:firstLine="709"/>
        <w:jc w:val="both"/>
        <w:rPr>
          <w:sz w:val="24"/>
          <w:szCs w:val="24"/>
        </w:rPr>
      </w:pPr>
      <w:r w:rsidRPr="00B406E5">
        <w:rPr>
          <w:sz w:val="24"/>
          <w:szCs w:val="24"/>
        </w:rPr>
        <w:t>- строительство общественных и коммунальных зданий оборудованных внутренним водопроводом.</w:t>
      </w:r>
    </w:p>
    <w:p w:rsidR="00185596" w:rsidRPr="00B406E5" w:rsidRDefault="00185596" w:rsidP="00B406E5">
      <w:pPr>
        <w:spacing w:line="216" w:lineRule="auto"/>
        <w:ind w:firstLine="709"/>
        <w:jc w:val="both"/>
        <w:rPr>
          <w:sz w:val="24"/>
          <w:szCs w:val="24"/>
        </w:rPr>
      </w:pPr>
      <w:r w:rsidRPr="00B406E5">
        <w:rPr>
          <w:sz w:val="24"/>
          <w:szCs w:val="24"/>
        </w:rPr>
        <w:t>Сети проектируемого водопровода приняты из полиэтиленовых напорных труб ПЭ100 SDR17 питьевых по ГОСТ 18599-2001. Необходимость замены существующих сетей водопровода должна определяться гидравлическим расчетом (при несоответствии расчетным показателям диаметра существ. сети) и справкой о техническом состоянии сетей — на последующих стадиях проектирования.</w:t>
      </w:r>
    </w:p>
    <w:p w:rsidR="00185596" w:rsidRPr="00B406E5" w:rsidRDefault="00185596" w:rsidP="00B406E5">
      <w:pPr>
        <w:spacing w:line="216" w:lineRule="auto"/>
        <w:ind w:firstLine="709"/>
        <w:jc w:val="both"/>
        <w:rPr>
          <w:sz w:val="24"/>
          <w:szCs w:val="24"/>
        </w:rPr>
      </w:pPr>
      <w:r w:rsidRPr="00B406E5">
        <w:rPr>
          <w:sz w:val="24"/>
          <w:szCs w:val="24"/>
        </w:rPr>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185596" w:rsidRPr="00B406E5" w:rsidRDefault="00185596" w:rsidP="00B406E5">
      <w:pPr>
        <w:spacing w:line="216" w:lineRule="auto"/>
        <w:jc w:val="both"/>
        <w:rPr>
          <w:sz w:val="24"/>
          <w:szCs w:val="24"/>
          <w:highlight w:val="green"/>
        </w:rPr>
      </w:pPr>
    </w:p>
    <w:p w:rsidR="00185596" w:rsidRPr="00B406E5" w:rsidRDefault="00185596" w:rsidP="00B406E5">
      <w:pPr>
        <w:spacing w:line="216" w:lineRule="auto"/>
        <w:ind w:firstLine="709"/>
        <w:jc w:val="both"/>
        <w:rPr>
          <w:b/>
          <w:bCs/>
          <w:sz w:val="24"/>
          <w:szCs w:val="24"/>
        </w:rPr>
      </w:pPr>
      <w:r w:rsidRPr="00B406E5">
        <w:rPr>
          <w:b/>
          <w:bCs/>
          <w:sz w:val="24"/>
          <w:szCs w:val="24"/>
        </w:rPr>
        <w:t>6.3.2 Пожаротушение.</w:t>
      </w:r>
    </w:p>
    <w:p w:rsidR="00185596" w:rsidRPr="00B406E5" w:rsidRDefault="00185596" w:rsidP="00B406E5">
      <w:pPr>
        <w:spacing w:line="216" w:lineRule="auto"/>
        <w:ind w:firstLine="709"/>
        <w:jc w:val="both"/>
        <w:rPr>
          <w:sz w:val="24"/>
          <w:szCs w:val="24"/>
        </w:rPr>
      </w:pPr>
      <w:r w:rsidRPr="00B406E5">
        <w:rPr>
          <w:sz w:val="24"/>
          <w:szCs w:val="24"/>
        </w:rPr>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СНиП 2.04.02-84*.</w:t>
      </w:r>
    </w:p>
    <w:p w:rsidR="00185596" w:rsidRPr="00B406E5" w:rsidRDefault="00185596" w:rsidP="00B406E5">
      <w:pPr>
        <w:spacing w:line="216" w:lineRule="auto"/>
        <w:ind w:firstLine="709"/>
        <w:jc w:val="both"/>
        <w:rPr>
          <w:sz w:val="24"/>
          <w:szCs w:val="24"/>
        </w:rPr>
      </w:pPr>
      <w:r w:rsidRPr="00B406E5">
        <w:rPr>
          <w:sz w:val="24"/>
          <w:szCs w:val="24"/>
        </w:rPr>
        <w:t>На все сроки строительства принимается 1 пожар для наружного пожаротушения с расходом воды 10 л/сек и 1 внутренний — 1 струя по 2,5 л/сек.</w:t>
      </w:r>
    </w:p>
    <w:p w:rsidR="00185596" w:rsidRPr="00B406E5" w:rsidRDefault="00185596" w:rsidP="00B406E5">
      <w:pPr>
        <w:spacing w:line="216" w:lineRule="auto"/>
        <w:ind w:firstLine="709"/>
        <w:jc w:val="both"/>
        <w:rPr>
          <w:sz w:val="24"/>
          <w:szCs w:val="24"/>
        </w:rPr>
      </w:pPr>
      <w:r w:rsidRPr="00B406E5">
        <w:rPr>
          <w:sz w:val="24"/>
          <w:szCs w:val="24"/>
        </w:rPr>
        <w:t xml:space="preserve">Продолжительность тушения пожара 3 часа. </w:t>
      </w:r>
    </w:p>
    <w:p w:rsidR="00185596" w:rsidRPr="00B406E5" w:rsidRDefault="00185596" w:rsidP="00B406E5">
      <w:pPr>
        <w:spacing w:line="216" w:lineRule="auto"/>
        <w:ind w:firstLine="709"/>
        <w:jc w:val="both"/>
        <w:rPr>
          <w:sz w:val="24"/>
          <w:szCs w:val="24"/>
        </w:rPr>
      </w:pPr>
      <w:r w:rsidRPr="00B406E5">
        <w:rPr>
          <w:sz w:val="24"/>
          <w:szCs w:val="24"/>
        </w:rPr>
        <w:t>Пополнение пожарных запасов по действующим нормам производится за счет сокращения расходов воды на хозяйственно-питьевые нужды. Противопожарный запас воды хранится в резервуарах чистой воды и пожарных водоемах. На всех естественных и искусственных водоемах устраиваются пирсы для забора воды пожарными автомашинами.</w:t>
      </w:r>
    </w:p>
    <w:p w:rsidR="00185596" w:rsidRPr="00B406E5" w:rsidRDefault="00185596" w:rsidP="00B406E5">
      <w:pPr>
        <w:spacing w:line="216" w:lineRule="auto"/>
        <w:ind w:firstLine="709"/>
        <w:jc w:val="both"/>
        <w:rPr>
          <w:b/>
          <w:bCs/>
          <w:sz w:val="24"/>
          <w:szCs w:val="24"/>
        </w:rPr>
      </w:pPr>
      <w:r w:rsidRPr="00B406E5">
        <w:rPr>
          <w:b/>
          <w:bCs/>
          <w:sz w:val="24"/>
          <w:szCs w:val="24"/>
        </w:rPr>
        <w:t>6.4 Водоотведение.</w:t>
      </w:r>
    </w:p>
    <w:p w:rsidR="00185596" w:rsidRPr="00B406E5" w:rsidRDefault="00185596" w:rsidP="00B406E5">
      <w:pPr>
        <w:spacing w:line="216" w:lineRule="auto"/>
        <w:ind w:firstLine="709"/>
        <w:jc w:val="both"/>
        <w:rPr>
          <w:b/>
          <w:bCs/>
          <w:sz w:val="24"/>
          <w:szCs w:val="24"/>
        </w:rPr>
      </w:pPr>
      <w:r w:rsidRPr="00B406E5">
        <w:rPr>
          <w:b/>
          <w:bCs/>
          <w:sz w:val="24"/>
          <w:szCs w:val="24"/>
        </w:rPr>
        <w:t>6.4.1 Существующее положение.</w:t>
      </w:r>
    </w:p>
    <w:p w:rsidR="00185596" w:rsidRPr="00B406E5" w:rsidRDefault="00185596" w:rsidP="00B406E5">
      <w:pPr>
        <w:spacing w:line="216" w:lineRule="auto"/>
        <w:ind w:firstLine="709"/>
        <w:jc w:val="both"/>
        <w:rPr>
          <w:sz w:val="24"/>
          <w:szCs w:val="24"/>
        </w:rPr>
      </w:pPr>
      <w:r w:rsidRPr="00B406E5">
        <w:rPr>
          <w:sz w:val="24"/>
          <w:szCs w:val="24"/>
        </w:rPr>
        <w:t xml:space="preserve">В настоящее время централизованная система канализования в сельсовете отсутствует. Стоки вывозятся на ближайшие очистные сооружения или территорию соответствующую приему данных отходов. </w:t>
      </w:r>
    </w:p>
    <w:p w:rsidR="00185596" w:rsidRPr="00B406E5" w:rsidRDefault="00185596" w:rsidP="00B406E5">
      <w:pPr>
        <w:spacing w:line="216" w:lineRule="auto"/>
        <w:ind w:firstLine="709"/>
        <w:jc w:val="both"/>
        <w:rPr>
          <w:b/>
          <w:bCs/>
          <w:sz w:val="24"/>
          <w:szCs w:val="24"/>
        </w:rPr>
      </w:pPr>
      <w:r w:rsidRPr="00B406E5">
        <w:rPr>
          <w:b/>
          <w:bCs/>
          <w:sz w:val="24"/>
          <w:szCs w:val="24"/>
        </w:rPr>
        <w:t>6.4.2 Проектное решение.</w:t>
      </w:r>
    </w:p>
    <w:p w:rsidR="00185596" w:rsidRPr="00B406E5" w:rsidRDefault="00185596" w:rsidP="00B406E5">
      <w:pPr>
        <w:spacing w:line="216" w:lineRule="auto"/>
        <w:ind w:firstLine="709"/>
        <w:jc w:val="both"/>
        <w:rPr>
          <w:sz w:val="24"/>
          <w:szCs w:val="24"/>
        </w:rPr>
      </w:pPr>
      <w:r w:rsidRPr="00B406E5">
        <w:rPr>
          <w:sz w:val="24"/>
          <w:szCs w:val="24"/>
        </w:rPr>
        <w:t>Проектом сохраняется существующее положение – вывоз жидких отходов на ближайшие очистные сооружения или территорию соответствующую приему данных отходов.</w:t>
      </w:r>
    </w:p>
    <w:p w:rsidR="00185596" w:rsidRPr="00B406E5" w:rsidRDefault="00185596" w:rsidP="00B406E5">
      <w:pPr>
        <w:spacing w:line="216" w:lineRule="auto"/>
        <w:ind w:firstLine="709"/>
        <w:jc w:val="both"/>
        <w:rPr>
          <w:sz w:val="24"/>
          <w:szCs w:val="24"/>
        </w:rPr>
      </w:pPr>
      <w:r w:rsidRPr="00B406E5">
        <w:rPr>
          <w:b/>
          <w:bCs/>
          <w:sz w:val="24"/>
          <w:szCs w:val="24"/>
        </w:rPr>
        <w:t>6.4.3 Ливневая канализация</w:t>
      </w:r>
      <w:r w:rsidRPr="00B406E5">
        <w:rPr>
          <w:sz w:val="24"/>
          <w:szCs w:val="24"/>
        </w:rPr>
        <w:t xml:space="preserve">. </w:t>
      </w:r>
    </w:p>
    <w:p w:rsidR="00185596" w:rsidRPr="00B406E5" w:rsidRDefault="00185596" w:rsidP="00B406E5">
      <w:pPr>
        <w:spacing w:line="216" w:lineRule="auto"/>
        <w:ind w:firstLine="709"/>
        <w:jc w:val="both"/>
        <w:rPr>
          <w:sz w:val="24"/>
          <w:szCs w:val="24"/>
        </w:rPr>
      </w:pPr>
      <w:r w:rsidRPr="00B406E5">
        <w:rPr>
          <w:sz w:val="24"/>
          <w:szCs w:val="24"/>
        </w:rPr>
        <w:t xml:space="preserve">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ж.б.трубы .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поселений. </w:t>
      </w:r>
    </w:p>
    <w:p w:rsidR="00185596" w:rsidRPr="00B406E5" w:rsidRDefault="00185596" w:rsidP="00B406E5">
      <w:pPr>
        <w:spacing w:line="216" w:lineRule="auto"/>
        <w:ind w:firstLine="709"/>
        <w:jc w:val="both"/>
        <w:rPr>
          <w:b/>
          <w:iCs/>
          <w:sz w:val="24"/>
          <w:szCs w:val="24"/>
        </w:rPr>
      </w:pPr>
      <w:r w:rsidRPr="00B406E5">
        <w:rPr>
          <w:b/>
          <w:iCs/>
          <w:sz w:val="24"/>
          <w:szCs w:val="24"/>
        </w:rPr>
        <w:t>6.5 Электроснабжение.</w:t>
      </w:r>
    </w:p>
    <w:p w:rsidR="00185596" w:rsidRPr="00B406E5" w:rsidRDefault="00185596" w:rsidP="00B406E5">
      <w:pPr>
        <w:spacing w:line="216" w:lineRule="auto"/>
        <w:ind w:firstLine="709"/>
        <w:jc w:val="both"/>
        <w:rPr>
          <w:b/>
          <w:iCs/>
          <w:sz w:val="24"/>
          <w:szCs w:val="24"/>
        </w:rPr>
      </w:pPr>
      <w:r w:rsidRPr="00B406E5">
        <w:rPr>
          <w:b/>
          <w:iCs/>
          <w:sz w:val="24"/>
          <w:szCs w:val="24"/>
        </w:rPr>
        <w:t>6.5.1 Существующее положение.</w:t>
      </w:r>
    </w:p>
    <w:p w:rsidR="00185596" w:rsidRPr="00B406E5" w:rsidRDefault="00185596" w:rsidP="00B406E5">
      <w:pPr>
        <w:spacing w:line="216" w:lineRule="auto"/>
        <w:ind w:firstLine="709"/>
        <w:jc w:val="both"/>
        <w:rPr>
          <w:sz w:val="24"/>
          <w:szCs w:val="24"/>
        </w:rPr>
      </w:pPr>
      <w:r w:rsidRPr="00B406E5">
        <w:rPr>
          <w:sz w:val="24"/>
          <w:szCs w:val="24"/>
        </w:rPr>
        <w:t xml:space="preserve">  В настоящее время электроснабжение населенных пунктов Байгузинского сельского совета осуществляется от ПС «Байгузино» по высоковольтным воздушным линиям электропередач. </w:t>
      </w: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 xml:space="preserve">   6.5.2 Проектное решение.</w:t>
      </w:r>
    </w:p>
    <w:p w:rsidR="00185596" w:rsidRPr="00B406E5" w:rsidRDefault="00185596" w:rsidP="00B406E5">
      <w:pPr>
        <w:spacing w:line="216" w:lineRule="auto"/>
        <w:ind w:firstLine="709"/>
        <w:jc w:val="both"/>
        <w:rPr>
          <w:b/>
          <w:sz w:val="24"/>
          <w:szCs w:val="24"/>
        </w:rPr>
      </w:pPr>
    </w:p>
    <w:p w:rsidR="00185596" w:rsidRPr="00B406E5" w:rsidRDefault="00185596" w:rsidP="00B406E5">
      <w:pPr>
        <w:spacing w:line="216" w:lineRule="auto"/>
        <w:ind w:firstLine="709"/>
        <w:jc w:val="both"/>
        <w:rPr>
          <w:sz w:val="24"/>
          <w:szCs w:val="24"/>
        </w:rPr>
      </w:pPr>
      <w:r w:rsidRPr="00B406E5">
        <w:rPr>
          <w:sz w:val="24"/>
          <w:szCs w:val="24"/>
        </w:rPr>
        <w:t>Электроснабжение проектируемой территории будет осуществляться от существующей ПС «Байгузино» по высоковольтным воздушным линиям 10 кВ.</w:t>
      </w:r>
    </w:p>
    <w:p w:rsidR="00185596" w:rsidRPr="00B406E5" w:rsidRDefault="00185596" w:rsidP="00B406E5">
      <w:pPr>
        <w:spacing w:line="216" w:lineRule="auto"/>
        <w:ind w:firstLine="709"/>
        <w:jc w:val="both"/>
        <w:rPr>
          <w:bCs/>
          <w:sz w:val="24"/>
          <w:szCs w:val="24"/>
        </w:rPr>
      </w:pPr>
      <w:r w:rsidRPr="00B406E5">
        <w:rPr>
          <w:sz w:val="24"/>
          <w:szCs w:val="24"/>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r w:rsidRPr="00B406E5">
        <w:rPr>
          <w:bCs/>
          <w:sz w:val="24"/>
          <w:szCs w:val="24"/>
        </w:rPr>
        <w:t xml:space="preserve">      </w:t>
      </w:r>
    </w:p>
    <w:p w:rsidR="00185596" w:rsidRPr="00B406E5" w:rsidRDefault="00185596" w:rsidP="00B406E5">
      <w:pPr>
        <w:spacing w:line="216" w:lineRule="auto"/>
        <w:ind w:firstLine="709"/>
        <w:jc w:val="both"/>
        <w:rPr>
          <w:sz w:val="24"/>
          <w:szCs w:val="24"/>
        </w:rPr>
      </w:pPr>
      <w:r w:rsidRPr="00B406E5">
        <w:rPr>
          <w:b/>
          <w:sz w:val="24"/>
          <w:szCs w:val="24"/>
        </w:rPr>
        <w:t xml:space="preserve">6.6 Телефонизация, телевидение и радиофикация.   </w:t>
      </w:r>
    </w:p>
    <w:p w:rsidR="00185596" w:rsidRPr="00B406E5" w:rsidRDefault="00185596" w:rsidP="00B406E5">
      <w:pPr>
        <w:spacing w:line="216" w:lineRule="auto"/>
        <w:ind w:firstLine="709"/>
        <w:jc w:val="both"/>
        <w:rPr>
          <w:b/>
          <w:sz w:val="24"/>
          <w:szCs w:val="24"/>
        </w:rPr>
      </w:pPr>
      <w:r w:rsidRPr="00B406E5">
        <w:rPr>
          <w:b/>
          <w:sz w:val="24"/>
          <w:szCs w:val="24"/>
        </w:rPr>
        <w:t>6.6.1 Существующее положение.</w:t>
      </w:r>
    </w:p>
    <w:p w:rsidR="00185596" w:rsidRPr="00B406E5" w:rsidRDefault="00185596" w:rsidP="00B406E5">
      <w:pPr>
        <w:spacing w:line="216" w:lineRule="auto"/>
        <w:ind w:firstLine="709"/>
        <w:jc w:val="both"/>
        <w:rPr>
          <w:sz w:val="24"/>
          <w:szCs w:val="24"/>
        </w:rPr>
      </w:pPr>
      <w:r w:rsidRPr="00B406E5">
        <w:rPr>
          <w:sz w:val="24"/>
          <w:szCs w:val="24"/>
        </w:rPr>
        <w:t xml:space="preserve">В настоящее время телефонизация населенных пунктов Байгузинского сельского совета осуществляется от АТСЭ по кабельным линиям связи. </w:t>
      </w:r>
    </w:p>
    <w:p w:rsidR="00185596" w:rsidRPr="00B406E5" w:rsidRDefault="00185596" w:rsidP="00B406E5">
      <w:pPr>
        <w:spacing w:line="216" w:lineRule="auto"/>
        <w:ind w:firstLine="709"/>
        <w:jc w:val="both"/>
        <w:rPr>
          <w:b/>
          <w:sz w:val="24"/>
          <w:szCs w:val="24"/>
        </w:rPr>
      </w:pPr>
      <w:r w:rsidRPr="00B406E5">
        <w:rPr>
          <w:b/>
          <w:sz w:val="24"/>
          <w:szCs w:val="24"/>
        </w:rPr>
        <w:t xml:space="preserve"> 6.6.2 Проектное решение.</w:t>
      </w:r>
    </w:p>
    <w:p w:rsidR="00185596" w:rsidRPr="00B406E5" w:rsidRDefault="00185596" w:rsidP="00B406E5">
      <w:pPr>
        <w:spacing w:line="216" w:lineRule="auto"/>
        <w:ind w:firstLine="709"/>
        <w:jc w:val="both"/>
        <w:rPr>
          <w:sz w:val="24"/>
          <w:szCs w:val="24"/>
        </w:rPr>
      </w:pPr>
      <w:r w:rsidRPr="00B406E5">
        <w:rPr>
          <w:sz w:val="24"/>
          <w:szCs w:val="24"/>
        </w:rPr>
        <w:t>Телефонизация проектируемой территории будет осуществляться от АТСЭ по кабельным линиям связи, проложенные в грунте и частично по опорам.</w:t>
      </w:r>
    </w:p>
    <w:p w:rsidR="00185596" w:rsidRPr="00B406E5" w:rsidRDefault="00185596" w:rsidP="00B406E5">
      <w:pPr>
        <w:spacing w:line="216" w:lineRule="auto"/>
        <w:ind w:firstLine="709"/>
        <w:jc w:val="both"/>
        <w:rPr>
          <w:b/>
          <w:bCs/>
          <w:sz w:val="24"/>
          <w:szCs w:val="24"/>
        </w:rPr>
      </w:pPr>
      <w:r w:rsidRPr="00B406E5">
        <w:rPr>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r w:rsidRPr="00B406E5">
        <w:rPr>
          <w:b/>
          <w:bCs/>
          <w:sz w:val="24"/>
          <w:szCs w:val="24"/>
        </w:rPr>
        <w:t xml:space="preserve">         </w:t>
      </w:r>
    </w:p>
    <w:p w:rsidR="00185596" w:rsidRPr="00B406E5" w:rsidRDefault="00185596" w:rsidP="00B406E5">
      <w:pPr>
        <w:spacing w:line="216" w:lineRule="auto"/>
        <w:ind w:firstLine="709"/>
        <w:jc w:val="both"/>
        <w:rPr>
          <w:sz w:val="24"/>
          <w:szCs w:val="24"/>
        </w:rPr>
      </w:pPr>
      <w:r w:rsidRPr="00B406E5">
        <w:rPr>
          <w:b/>
          <w:sz w:val="24"/>
          <w:szCs w:val="24"/>
        </w:rPr>
        <w:t>6.6.3 Телевидение и радиофикация</w:t>
      </w:r>
      <w:r w:rsidRPr="00B406E5">
        <w:rPr>
          <w:sz w:val="24"/>
          <w:szCs w:val="24"/>
        </w:rPr>
        <w:t>.</w:t>
      </w:r>
    </w:p>
    <w:p w:rsidR="00185596" w:rsidRPr="00B406E5" w:rsidRDefault="00185596" w:rsidP="00B406E5">
      <w:pPr>
        <w:spacing w:line="216" w:lineRule="auto"/>
        <w:ind w:firstLine="709"/>
        <w:jc w:val="both"/>
        <w:rPr>
          <w:sz w:val="24"/>
          <w:szCs w:val="24"/>
        </w:rPr>
      </w:pPr>
      <w:r w:rsidRPr="00B406E5">
        <w:rPr>
          <w:sz w:val="24"/>
          <w:szCs w:val="24"/>
        </w:rPr>
        <w:t>Прием телепередач в целом по сельсовету будет осуществляться персональными и коллективными антеннами на крышах жилых домов и культурно-бытовых зданий.</w:t>
      </w:r>
    </w:p>
    <w:p w:rsidR="00185596" w:rsidRPr="00B406E5" w:rsidRDefault="00185596" w:rsidP="00B406E5">
      <w:pPr>
        <w:spacing w:line="216" w:lineRule="auto"/>
        <w:ind w:firstLine="709"/>
        <w:jc w:val="both"/>
        <w:rPr>
          <w:sz w:val="24"/>
          <w:szCs w:val="24"/>
        </w:rPr>
      </w:pPr>
      <w:r w:rsidRPr="00B406E5">
        <w:rPr>
          <w:sz w:val="24"/>
          <w:szCs w:val="24"/>
        </w:rPr>
        <w:t>Нагрузка радиотрансляционной сети складывается из радиоточек индивидуального пользования и радиоточек коллективного пользования.</w:t>
      </w:r>
    </w:p>
    <w:p w:rsidR="00185596" w:rsidRPr="00B406E5" w:rsidRDefault="00185596" w:rsidP="00B406E5">
      <w:pPr>
        <w:spacing w:line="216" w:lineRule="auto"/>
        <w:ind w:firstLine="709"/>
        <w:jc w:val="both"/>
        <w:rPr>
          <w:sz w:val="24"/>
          <w:szCs w:val="24"/>
        </w:rPr>
      </w:pPr>
      <w:r w:rsidRPr="00B406E5">
        <w:rPr>
          <w:sz w:val="24"/>
          <w:szCs w:val="24"/>
        </w:rPr>
        <w:t>Расчет нагрузки ведется из условия 100% охвата семей проводным и беспроводным вещанием.</w:t>
      </w:r>
    </w:p>
    <w:p w:rsidR="00185596" w:rsidRPr="00B406E5" w:rsidRDefault="00185596" w:rsidP="00B406E5">
      <w:pPr>
        <w:spacing w:line="216" w:lineRule="auto"/>
        <w:ind w:firstLine="709"/>
        <w:jc w:val="both"/>
        <w:rPr>
          <w:b/>
          <w:sz w:val="24"/>
          <w:szCs w:val="24"/>
        </w:rPr>
      </w:pPr>
      <w:r w:rsidRPr="00B406E5">
        <w:rPr>
          <w:b/>
          <w:sz w:val="24"/>
          <w:szCs w:val="24"/>
        </w:rPr>
        <w:t xml:space="preserve">Глава </w:t>
      </w:r>
      <w:r w:rsidRPr="00B406E5">
        <w:rPr>
          <w:b/>
          <w:sz w:val="24"/>
          <w:szCs w:val="24"/>
          <w:lang w:val="en-US"/>
        </w:rPr>
        <w:t>VII</w:t>
      </w:r>
      <w:r w:rsidRPr="00B406E5">
        <w:rPr>
          <w:b/>
          <w:sz w:val="24"/>
          <w:szCs w:val="24"/>
        </w:rPr>
        <w:t>. Охрана окружающей среды.</w:t>
      </w:r>
    </w:p>
    <w:p w:rsidR="00185596" w:rsidRPr="00B406E5" w:rsidRDefault="00185596" w:rsidP="00B406E5">
      <w:pPr>
        <w:spacing w:line="216" w:lineRule="auto"/>
        <w:ind w:firstLine="709"/>
        <w:jc w:val="both"/>
        <w:rPr>
          <w:spacing w:val="-1"/>
          <w:sz w:val="24"/>
          <w:szCs w:val="24"/>
        </w:rPr>
      </w:pPr>
    </w:p>
    <w:p w:rsidR="00185596" w:rsidRPr="00B406E5" w:rsidRDefault="00185596" w:rsidP="00B406E5">
      <w:pPr>
        <w:spacing w:line="216" w:lineRule="auto"/>
        <w:ind w:firstLine="709"/>
        <w:jc w:val="both"/>
        <w:rPr>
          <w:sz w:val="24"/>
          <w:szCs w:val="24"/>
        </w:rPr>
      </w:pPr>
      <w:r w:rsidRPr="00B406E5">
        <w:rPr>
          <w:spacing w:val="-1"/>
          <w:sz w:val="24"/>
          <w:szCs w:val="24"/>
        </w:rPr>
        <w:t xml:space="preserve">Предложения по охране окружающей среды направлены на улучшение </w:t>
      </w:r>
      <w:r w:rsidRPr="00B406E5">
        <w:rPr>
          <w:sz w:val="24"/>
          <w:szCs w:val="24"/>
        </w:rPr>
        <w:t>микроклимата населенных пунктов — защиту воздуха, водоемов, почв от загрязнения про</w:t>
      </w:r>
      <w:r w:rsidRPr="00B406E5">
        <w:rPr>
          <w:sz w:val="24"/>
          <w:szCs w:val="24"/>
        </w:rPr>
        <w:softHyphen/>
        <w:t>мышленными предприятиями и автотранспортом, снижения уровня шума, освоение непригод</w:t>
      </w:r>
      <w:r w:rsidRPr="00B406E5">
        <w:rPr>
          <w:sz w:val="24"/>
          <w:szCs w:val="24"/>
        </w:rPr>
        <w:softHyphen/>
        <w:t>ных для застройки территорий. Все это приведет к стабилизации экологиче</w:t>
      </w:r>
      <w:r w:rsidRPr="00B406E5">
        <w:rPr>
          <w:sz w:val="24"/>
          <w:szCs w:val="24"/>
        </w:rPr>
        <w:softHyphen/>
      </w:r>
      <w:r w:rsidRPr="00B406E5">
        <w:rPr>
          <w:spacing w:val="-1"/>
          <w:sz w:val="24"/>
          <w:szCs w:val="24"/>
        </w:rPr>
        <w:t xml:space="preserve">ского равновесия, эффективному и функциональному развитию всех отраслей </w:t>
      </w:r>
      <w:r w:rsidRPr="00B406E5">
        <w:rPr>
          <w:sz w:val="24"/>
          <w:szCs w:val="24"/>
        </w:rPr>
        <w:t>хозяйства.</w:t>
      </w:r>
    </w:p>
    <w:p w:rsidR="00185596" w:rsidRPr="00B406E5" w:rsidRDefault="00185596" w:rsidP="00B406E5">
      <w:pPr>
        <w:spacing w:line="216" w:lineRule="auto"/>
        <w:ind w:firstLine="709"/>
        <w:jc w:val="both"/>
        <w:rPr>
          <w:sz w:val="24"/>
          <w:szCs w:val="24"/>
        </w:rPr>
      </w:pPr>
      <w:r w:rsidRPr="00B406E5">
        <w:rPr>
          <w:spacing w:val="-1"/>
          <w:sz w:val="24"/>
          <w:szCs w:val="24"/>
        </w:rPr>
        <w:t>Исходя из необходимости достижения экологического баланса проек</w:t>
      </w:r>
      <w:r w:rsidRPr="00B406E5">
        <w:rPr>
          <w:spacing w:val="-1"/>
          <w:sz w:val="24"/>
          <w:szCs w:val="24"/>
        </w:rPr>
        <w:softHyphen/>
      </w:r>
      <w:r w:rsidRPr="00B406E5">
        <w:rPr>
          <w:sz w:val="24"/>
          <w:szCs w:val="24"/>
        </w:rPr>
        <w:t>тируемой территории, можно определить основные направления экологиче</w:t>
      </w:r>
      <w:r w:rsidRPr="00B406E5">
        <w:rPr>
          <w:sz w:val="24"/>
          <w:szCs w:val="24"/>
        </w:rPr>
        <w:softHyphen/>
        <w:t>ской деятельности.</w:t>
      </w:r>
    </w:p>
    <w:p w:rsidR="00185596" w:rsidRPr="00B406E5" w:rsidRDefault="00185596" w:rsidP="00B406E5">
      <w:pPr>
        <w:spacing w:line="216" w:lineRule="auto"/>
        <w:ind w:firstLine="709"/>
        <w:jc w:val="both"/>
        <w:rPr>
          <w:sz w:val="24"/>
          <w:szCs w:val="24"/>
        </w:rPr>
      </w:pPr>
      <w:r w:rsidRPr="00B406E5">
        <w:rPr>
          <w:sz w:val="24"/>
          <w:szCs w:val="24"/>
        </w:rPr>
        <w:t>1.Мероприятия по защите окружающей среды за счет реализации архи</w:t>
      </w:r>
      <w:r w:rsidRPr="00B406E5">
        <w:rPr>
          <w:sz w:val="24"/>
          <w:szCs w:val="24"/>
        </w:rPr>
        <w:softHyphen/>
        <w:t>тектурно-планировочных, инженерно-технических и организационных реше</w:t>
      </w:r>
      <w:r w:rsidRPr="00B406E5">
        <w:rPr>
          <w:sz w:val="24"/>
          <w:szCs w:val="24"/>
        </w:rPr>
        <w:softHyphen/>
        <w:t>ний.</w:t>
      </w:r>
    </w:p>
    <w:p w:rsidR="00185596" w:rsidRPr="00B406E5" w:rsidRDefault="00185596" w:rsidP="00B406E5">
      <w:pPr>
        <w:spacing w:line="216" w:lineRule="auto"/>
        <w:ind w:firstLine="709"/>
        <w:jc w:val="both"/>
        <w:rPr>
          <w:sz w:val="24"/>
          <w:szCs w:val="24"/>
        </w:rPr>
      </w:pPr>
      <w:r w:rsidRPr="00B406E5">
        <w:rPr>
          <w:sz w:val="24"/>
          <w:szCs w:val="24"/>
        </w:rPr>
        <w:t>2.Мероприятия, направленные на воссоздание ресурсов территории:</w:t>
      </w:r>
    </w:p>
    <w:p w:rsidR="00185596" w:rsidRPr="00B406E5" w:rsidRDefault="00185596" w:rsidP="00B406E5">
      <w:pPr>
        <w:spacing w:line="216" w:lineRule="auto"/>
        <w:ind w:firstLine="709"/>
        <w:jc w:val="both"/>
        <w:rPr>
          <w:sz w:val="24"/>
          <w:szCs w:val="24"/>
        </w:rPr>
      </w:pPr>
      <w:r w:rsidRPr="00B406E5">
        <w:rPr>
          <w:sz w:val="24"/>
          <w:szCs w:val="24"/>
        </w:rPr>
        <w:t>- природовосстанавливающие</w:t>
      </w:r>
    </w:p>
    <w:p w:rsidR="00185596" w:rsidRPr="00B406E5" w:rsidRDefault="00185596" w:rsidP="00B406E5">
      <w:pPr>
        <w:spacing w:line="216" w:lineRule="auto"/>
        <w:ind w:firstLine="709"/>
        <w:jc w:val="both"/>
        <w:rPr>
          <w:sz w:val="24"/>
          <w:szCs w:val="24"/>
        </w:rPr>
      </w:pPr>
      <w:r w:rsidRPr="00B406E5">
        <w:rPr>
          <w:sz w:val="24"/>
          <w:szCs w:val="24"/>
        </w:rPr>
        <w:t>- природообразующие</w:t>
      </w:r>
    </w:p>
    <w:p w:rsidR="00185596" w:rsidRPr="00B406E5" w:rsidRDefault="00185596" w:rsidP="00B406E5">
      <w:pPr>
        <w:spacing w:line="216" w:lineRule="auto"/>
        <w:ind w:firstLine="709"/>
        <w:jc w:val="both"/>
        <w:rPr>
          <w:sz w:val="24"/>
          <w:szCs w:val="24"/>
        </w:rPr>
      </w:pPr>
      <w:r w:rsidRPr="00B406E5">
        <w:rPr>
          <w:sz w:val="24"/>
          <w:szCs w:val="24"/>
        </w:rPr>
        <w:t>Архитектурно-планировочное решение проектируемой территории основано на комплексной оценке существующего состояния среды.</w:t>
      </w:r>
    </w:p>
    <w:p w:rsidR="00185596" w:rsidRPr="00B406E5" w:rsidRDefault="00185596" w:rsidP="00B406E5">
      <w:pPr>
        <w:spacing w:line="216" w:lineRule="auto"/>
        <w:ind w:firstLine="709"/>
        <w:jc w:val="both"/>
        <w:rPr>
          <w:b/>
          <w:sz w:val="24"/>
          <w:szCs w:val="24"/>
        </w:rPr>
      </w:pPr>
      <w:r w:rsidRPr="00B406E5">
        <w:rPr>
          <w:b/>
          <w:sz w:val="24"/>
          <w:szCs w:val="24"/>
        </w:rPr>
        <w:t>7.1.Охрана воздушного бассейна.</w:t>
      </w:r>
    </w:p>
    <w:p w:rsidR="00185596" w:rsidRPr="00B406E5" w:rsidRDefault="00185596" w:rsidP="00B406E5">
      <w:pPr>
        <w:spacing w:line="216" w:lineRule="auto"/>
        <w:ind w:firstLine="709"/>
        <w:jc w:val="both"/>
        <w:rPr>
          <w:sz w:val="24"/>
          <w:szCs w:val="24"/>
        </w:rPr>
      </w:pPr>
      <w:r w:rsidRPr="00B406E5">
        <w:rPr>
          <w:spacing w:val="-1"/>
          <w:sz w:val="24"/>
          <w:szCs w:val="24"/>
        </w:rPr>
        <w:t>Определяющим фактором качества воздуха является поступле</w:t>
      </w:r>
      <w:r w:rsidRPr="00B406E5">
        <w:rPr>
          <w:spacing w:val="-1"/>
          <w:sz w:val="24"/>
          <w:szCs w:val="24"/>
        </w:rPr>
        <w:softHyphen/>
      </w:r>
      <w:r w:rsidRPr="00B406E5">
        <w:rPr>
          <w:sz w:val="24"/>
          <w:szCs w:val="24"/>
        </w:rPr>
        <w:t>ние в атмосферу загрязняющих веществ от стационарных источников --- пред</w:t>
      </w:r>
      <w:r w:rsidRPr="00B406E5">
        <w:rPr>
          <w:sz w:val="24"/>
          <w:szCs w:val="24"/>
        </w:rPr>
        <w:softHyphen/>
      </w:r>
      <w:r w:rsidRPr="00B406E5">
        <w:rPr>
          <w:spacing w:val="-1"/>
          <w:sz w:val="24"/>
          <w:szCs w:val="24"/>
        </w:rPr>
        <w:t xml:space="preserve">приятий и организаций и передвижных источников — транспортных средств — </w:t>
      </w:r>
      <w:r w:rsidRPr="00B406E5">
        <w:rPr>
          <w:sz w:val="24"/>
          <w:szCs w:val="24"/>
        </w:rPr>
        <w:t>в виде автомобильного транспорта.</w:t>
      </w:r>
    </w:p>
    <w:p w:rsidR="00185596" w:rsidRPr="00B406E5" w:rsidRDefault="00185596" w:rsidP="00B406E5">
      <w:pPr>
        <w:spacing w:line="216" w:lineRule="auto"/>
        <w:ind w:firstLine="709"/>
        <w:jc w:val="both"/>
        <w:rPr>
          <w:sz w:val="24"/>
          <w:szCs w:val="24"/>
        </w:rPr>
      </w:pPr>
      <w:r w:rsidRPr="00B406E5">
        <w:rPr>
          <w:sz w:val="24"/>
          <w:szCs w:val="24"/>
        </w:rPr>
        <w:t>Основными нарушениями законодательства в области охраны атмо</w:t>
      </w:r>
      <w:r w:rsidRPr="00B406E5">
        <w:rPr>
          <w:sz w:val="24"/>
          <w:szCs w:val="24"/>
        </w:rPr>
        <w:softHyphen/>
      </w:r>
      <w:r w:rsidRPr="00B406E5">
        <w:rPr>
          <w:spacing w:val="-1"/>
          <w:sz w:val="24"/>
          <w:szCs w:val="24"/>
        </w:rPr>
        <w:t>сферного воздуха являются: превышение норм токсичности (дымности) авто</w:t>
      </w:r>
      <w:r w:rsidRPr="00B406E5">
        <w:rPr>
          <w:spacing w:val="-1"/>
          <w:sz w:val="24"/>
          <w:szCs w:val="24"/>
        </w:rPr>
        <w:softHyphen/>
      </w:r>
      <w:r w:rsidRPr="00B406E5">
        <w:rPr>
          <w:sz w:val="24"/>
          <w:szCs w:val="24"/>
        </w:rPr>
        <w:t>транспортных средств</w:t>
      </w:r>
      <w:r w:rsidRPr="00B406E5">
        <w:rPr>
          <w:sz w:val="24"/>
          <w:szCs w:val="24"/>
          <w:vertAlign w:val="subscript"/>
        </w:rPr>
        <w:t>.</w:t>
      </w:r>
    </w:p>
    <w:p w:rsidR="00185596" w:rsidRPr="00B406E5" w:rsidRDefault="00185596" w:rsidP="00B406E5">
      <w:pPr>
        <w:spacing w:line="216" w:lineRule="auto"/>
        <w:ind w:firstLine="709"/>
        <w:jc w:val="both"/>
        <w:rPr>
          <w:sz w:val="24"/>
          <w:szCs w:val="24"/>
        </w:rPr>
      </w:pPr>
      <w:r w:rsidRPr="00B406E5">
        <w:rPr>
          <w:spacing w:val="-2"/>
          <w:sz w:val="24"/>
          <w:szCs w:val="24"/>
        </w:rPr>
        <w:t>Создание и соблюдение режимов санитарно-защитных зон — необходи</w:t>
      </w:r>
      <w:r w:rsidRPr="00B406E5">
        <w:rPr>
          <w:spacing w:val="-2"/>
          <w:sz w:val="24"/>
          <w:szCs w:val="24"/>
        </w:rPr>
        <w:softHyphen/>
      </w:r>
      <w:r w:rsidRPr="00B406E5">
        <w:rPr>
          <w:spacing w:val="-1"/>
          <w:sz w:val="24"/>
          <w:szCs w:val="24"/>
        </w:rPr>
        <w:t>мое условие обеспечения благоприятных жилищных условий.</w:t>
      </w:r>
    </w:p>
    <w:p w:rsidR="00185596" w:rsidRPr="00B406E5" w:rsidRDefault="00185596" w:rsidP="00B406E5">
      <w:pPr>
        <w:spacing w:line="216" w:lineRule="auto"/>
        <w:ind w:firstLine="709"/>
        <w:jc w:val="both"/>
        <w:rPr>
          <w:sz w:val="24"/>
          <w:szCs w:val="24"/>
        </w:rPr>
      </w:pPr>
      <w:r w:rsidRPr="00B406E5">
        <w:rPr>
          <w:sz w:val="24"/>
          <w:szCs w:val="24"/>
        </w:rPr>
        <w:t>Транзитное движение транспорта через населенный пункт исключается.</w:t>
      </w:r>
    </w:p>
    <w:p w:rsidR="00185596" w:rsidRPr="00B406E5" w:rsidRDefault="00185596" w:rsidP="00B406E5">
      <w:pPr>
        <w:spacing w:line="216" w:lineRule="auto"/>
        <w:ind w:firstLine="709"/>
        <w:jc w:val="both"/>
        <w:rPr>
          <w:sz w:val="24"/>
          <w:szCs w:val="24"/>
        </w:rPr>
      </w:pPr>
      <w:r w:rsidRPr="00B406E5">
        <w:rPr>
          <w:sz w:val="24"/>
          <w:szCs w:val="24"/>
        </w:rPr>
        <w:t>Грузовое движение осуществляется по федеральным трассам. С целью исключения шума санитарно-защитные зоны от автодорог максимально озеленяются.</w:t>
      </w:r>
    </w:p>
    <w:p w:rsidR="00185596" w:rsidRPr="00B406E5" w:rsidRDefault="00185596" w:rsidP="00B406E5">
      <w:pPr>
        <w:spacing w:line="216" w:lineRule="auto"/>
        <w:ind w:firstLine="709"/>
        <w:jc w:val="both"/>
        <w:rPr>
          <w:sz w:val="24"/>
          <w:szCs w:val="24"/>
        </w:rPr>
      </w:pPr>
      <w:r w:rsidRPr="00B406E5">
        <w:rPr>
          <w:sz w:val="24"/>
          <w:szCs w:val="24"/>
        </w:rPr>
        <w:t>Параметры проектируемых улиц, соответствующие их классификации, заложенные в проекте, а также их озеленение будут способствовать снижению загрязнения атмосферного воздуха.</w:t>
      </w:r>
    </w:p>
    <w:p w:rsidR="00185596" w:rsidRPr="00B406E5" w:rsidRDefault="00185596" w:rsidP="00B406E5">
      <w:pPr>
        <w:spacing w:line="216" w:lineRule="auto"/>
        <w:ind w:firstLine="709"/>
        <w:jc w:val="both"/>
        <w:rPr>
          <w:sz w:val="24"/>
          <w:szCs w:val="24"/>
        </w:rPr>
      </w:pPr>
      <w:r w:rsidRPr="00B406E5">
        <w:rPr>
          <w:sz w:val="24"/>
          <w:szCs w:val="24"/>
        </w:rPr>
        <w:t>Контроль за работой автотранспорта, перевод его на более прогрессивное топливо также служит поставленной задаче.</w:t>
      </w:r>
    </w:p>
    <w:p w:rsidR="00185596" w:rsidRPr="00B406E5" w:rsidRDefault="00185596" w:rsidP="00B406E5">
      <w:pPr>
        <w:spacing w:line="216" w:lineRule="auto"/>
        <w:ind w:firstLine="709"/>
        <w:jc w:val="both"/>
        <w:rPr>
          <w:sz w:val="24"/>
          <w:szCs w:val="24"/>
        </w:rPr>
      </w:pPr>
      <w:r w:rsidRPr="00B406E5">
        <w:rPr>
          <w:sz w:val="24"/>
          <w:szCs w:val="24"/>
        </w:rPr>
        <w:t>Проектом также предлагается:</w:t>
      </w:r>
    </w:p>
    <w:p w:rsidR="00185596" w:rsidRPr="00B406E5" w:rsidRDefault="00185596" w:rsidP="00B406E5">
      <w:pPr>
        <w:spacing w:line="216" w:lineRule="auto"/>
        <w:ind w:firstLine="709"/>
        <w:jc w:val="both"/>
        <w:rPr>
          <w:sz w:val="24"/>
          <w:szCs w:val="24"/>
        </w:rPr>
      </w:pPr>
      <w:r w:rsidRPr="00B406E5">
        <w:rPr>
          <w:sz w:val="24"/>
          <w:szCs w:val="24"/>
        </w:rPr>
        <w:t>- отопление жилых индивидуальных домов от местных источников тепла (АОГВ) на природном газе;</w:t>
      </w:r>
    </w:p>
    <w:p w:rsidR="00185596" w:rsidRPr="00B406E5" w:rsidRDefault="00185596" w:rsidP="00B406E5">
      <w:pPr>
        <w:spacing w:line="216" w:lineRule="auto"/>
        <w:ind w:firstLine="709"/>
        <w:jc w:val="both"/>
        <w:rPr>
          <w:sz w:val="24"/>
          <w:szCs w:val="24"/>
        </w:rPr>
      </w:pPr>
      <w:r w:rsidRPr="00B406E5">
        <w:rPr>
          <w:sz w:val="24"/>
          <w:szCs w:val="24"/>
        </w:rPr>
        <w:t>- оснащение стационарных источников газо-пылеулавливающим оборудованием;</w:t>
      </w:r>
    </w:p>
    <w:p w:rsidR="00185596" w:rsidRPr="00B406E5" w:rsidRDefault="00185596" w:rsidP="00B406E5">
      <w:pPr>
        <w:spacing w:line="216" w:lineRule="auto"/>
        <w:ind w:firstLine="709"/>
        <w:jc w:val="both"/>
        <w:rPr>
          <w:sz w:val="24"/>
          <w:szCs w:val="24"/>
        </w:rPr>
      </w:pPr>
      <w:r w:rsidRPr="00B406E5">
        <w:rPr>
          <w:sz w:val="24"/>
          <w:szCs w:val="24"/>
        </w:rPr>
        <w:t>- озеленение санитарных зон и территорий предприятия;</w:t>
      </w:r>
    </w:p>
    <w:p w:rsidR="00185596" w:rsidRPr="00B406E5" w:rsidRDefault="00185596" w:rsidP="00B406E5">
      <w:pPr>
        <w:spacing w:line="216" w:lineRule="auto"/>
        <w:ind w:firstLine="709"/>
        <w:jc w:val="both"/>
        <w:rPr>
          <w:sz w:val="24"/>
          <w:szCs w:val="24"/>
        </w:rPr>
      </w:pPr>
      <w:r w:rsidRPr="00B406E5">
        <w:rPr>
          <w:sz w:val="24"/>
          <w:szCs w:val="24"/>
        </w:rPr>
        <w:t>- мониторинг состояния атмосферного воздуха.</w:t>
      </w:r>
    </w:p>
    <w:p w:rsidR="00185596" w:rsidRPr="00B406E5" w:rsidRDefault="00185596" w:rsidP="00B406E5">
      <w:pPr>
        <w:spacing w:line="216" w:lineRule="auto"/>
        <w:ind w:firstLine="709"/>
        <w:jc w:val="both"/>
        <w:rPr>
          <w:sz w:val="24"/>
          <w:szCs w:val="24"/>
        </w:rPr>
      </w:pPr>
      <w:r w:rsidRPr="00B406E5">
        <w:rPr>
          <w:sz w:val="24"/>
          <w:szCs w:val="24"/>
        </w:rPr>
        <w:t>Размеры санитарно-защитных зон от предприятий, расположенных в гра</w:t>
      </w:r>
      <w:r w:rsidRPr="00B406E5">
        <w:rPr>
          <w:sz w:val="24"/>
          <w:szCs w:val="24"/>
        </w:rPr>
        <w:softHyphen/>
        <w:t>ницах проектирования, и на сопредельных территориях приведены ниже.</w:t>
      </w:r>
    </w:p>
    <w:p w:rsidR="00185596" w:rsidRPr="00B406E5" w:rsidRDefault="00185596" w:rsidP="00B406E5">
      <w:pPr>
        <w:spacing w:line="216" w:lineRule="auto"/>
        <w:ind w:firstLine="709"/>
        <w:jc w:val="both"/>
        <w:rPr>
          <w:sz w:val="24"/>
          <w:szCs w:val="24"/>
          <w:u w:val="single"/>
        </w:rPr>
      </w:pPr>
      <w:r w:rsidRPr="00B406E5">
        <w:rPr>
          <w:sz w:val="24"/>
          <w:szCs w:val="24"/>
          <w:u w:val="single"/>
        </w:rPr>
        <w:t>Экспликация объектов, имеющих СЗЗ.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2946"/>
        <w:gridCol w:w="2447"/>
        <w:gridCol w:w="2449"/>
        <w:gridCol w:w="1838"/>
      </w:tblGrid>
      <w:tr w:rsidR="00185596" w:rsidRPr="00B406E5" w:rsidTr="009662B3">
        <w:trPr>
          <w:jc w:val="center"/>
        </w:trPr>
        <w:tc>
          <w:tcPr>
            <w:tcW w:w="0" w:type="auto"/>
            <w:vAlign w:val="center"/>
          </w:tcPr>
          <w:p w:rsidR="00185596" w:rsidRPr="009662B3" w:rsidRDefault="00185596" w:rsidP="009662B3">
            <w:pPr>
              <w:spacing w:line="216" w:lineRule="auto"/>
              <w:jc w:val="both"/>
              <w:rPr>
                <w:b/>
                <w:sz w:val="24"/>
                <w:szCs w:val="24"/>
              </w:rPr>
            </w:pPr>
            <w:r w:rsidRPr="009662B3">
              <w:rPr>
                <w:b/>
                <w:sz w:val="24"/>
                <w:szCs w:val="24"/>
              </w:rPr>
              <w:t>№</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Наименование предприятия</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Существующая санитарно-защитная зона</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Проектируемая санитарно-защитная зона</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Примечания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b/>
                <w:sz w:val="24"/>
                <w:szCs w:val="24"/>
              </w:rPr>
            </w:pPr>
            <w:r w:rsidRPr="009662B3">
              <w:rPr>
                <w:b/>
                <w:sz w:val="24"/>
                <w:szCs w:val="24"/>
              </w:rPr>
              <w:t>1</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2</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3</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4</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5</w:t>
            </w:r>
          </w:p>
        </w:tc>
      </w:tr>
      <w:tr w:rsidR="00185596" w:rsidRPr="00B406E5" w:rsidTr="009662B3">
        <w:trPr>
          <w:jc w:val="center"/>
        </w:trPr>
        <w:tc>
          <w:tcPr>
            <w:tcW w:w="0" w:type="auto"/>
          </w:tcPr>
          <w:p w:rsidR="00185596" w:rsidRPr="009662B3" w:rsidRDefault="00185596" w:rsidP="009662B3">
            <w:pPr>
              <w:spacing w:line="216" w:lineRule="auto"/>
              <w:jc w:val="both"/>
              <w:rPr>
                <w:sz w:val="24"/>
                <w:szCs w:val="24"/>
              </w:rPr>
            </w:pPr>
          </w:p>
        </w:tc>
        <w:tc>
          <w:tcPr>
            <w:tcW w:w="0" w:type="auto"/>
            <w:gridSpan w:val="4"/>
          </w:tcPr>
          <w:p w:rsidR="00185596" w:rsidRPr="009662B3" w:rsidRDefault="00185596" w:rsidP="009662B3">
            <w:pPr>
              <w:spacing w:line="216" w:lineRule="auto"/>
              <w:jc w:val="both"/>
              <w:rPr>
                <w:b/>
                <w:sz w:val="24"/>
                <w:szCs w:val="24"/>
              </w:rPr>
            </w:pPr>
            <w:r w:rsidRPr="009662B3">
              <w:rPr>
                <w:b/>
                <w:sz w:val="24"/>
                <w:szCs w:val="24"/>
              </w:rPr>
              <w:t>с. Айбуляк</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Пилорама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Колхозно-фермерское хозяйство (200 голов)</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150 м,</w:t>
            </w:r>
            <w:r w:rsidRPr="009662B3">
              <w:rPr>
                <w:sz w:val="24"/>
                <w:szCs w:val="24"/>
                <w:lang w:val="en-US"/>
              </w:rPr>
              <w:t xml:space="preserve"> 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150 м,</w:t>
            </w:r>
            <w:r w:rsidRPr="009662B3">
              <w:rPr>
                <w:sz w:val="24"/>
                <w:szCs w:val="24"/>
                <w:lang w:val="en-US"/>
              </w:rPr>
              <w:t xml:space="preserve"> 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восстановление</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Мельница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ликвидация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Скотомогильник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ликвидация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Скотомогильник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51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расширение</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4"/>
            <w:vAlign w:val="center"/>
          </w:tcPr>
          <w:p w:rsidR="00185596" w:rsidRPr="009662B3" w:rsidRDefault="00185596" w:rsidP="009662B3">
            <w:pPr>
              <w:spacing w:line="216" w:lineRule="auto"/>
              <w:jc w:val="both"/>
              <w:rPr>
                <w:sz w:val="24"/>
                <w:szCs w:val="24"/>
              </w:rPr>
            </w:pPr>
            <w:r w:rsidRPr="009662B3">
              <w:rPr>
                <w:b/>
                <w:sz w:val="24"/>
                <w:szCs w:val="24"/>
              </w:rPr>
              <w:t>д. Гудбурово</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Зерносклад</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Известковый цех</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500 м, </w:t>
            </w:r>
            <w:r w:rsidRPr="009662B3">
              <w:rPr>
                <w:sz w:val="24"/>
                <w:szCs w:val="24"/>
                <w:lang w:val="en-US"/>
              </w:rPr>
              <w:t>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снос</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4"/>
            <w:vAlign w:val="center"/>
          </w:tcPr>
          <w:p w:rsidR="00185596" w:rsidRPr="009662B3" w:rsidRDefault="00185596" w:rsidP="009662B3">
            <w:pPr>
              <w:spacing w:line="216" w:lineRule="auto"/>
              <w:jc w:val="both"/>
              <w:rPr>
                <w:sz w:val="24"/>
                <w:szCs w:val="24"/>
              </w:rPr>
            </w:pPr>
            <w:r w:rsidRPr="009662B3">
              <w:rPr>
                <w:b/>
                <w:sz w:val="24"/>
                <w:szCs w:val="24"/>
              </w:rPr>
              <w:t>с. Байгузино</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Пекарня</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Машинно-тракторная мастерская</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Зерноток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ликвидация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Электроподстанция</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19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500 м, </w:t>
            </w:r>
            <w:r w:rsidRPr="009662B3">
              <w:rPr>
                <w:sz w:val="24"/>
                <w:szCs w:val="24"/>
                <w:lang w:val="en-US"/>
              </w:rPr>
              <w:t>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модернизация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Скотомогильник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500 м, </w:t>
            </w:r>
            <w:r w:rsidRPr="009662B3">
              <w:rPr>
                <w:sz w:val="24"/>
                <w:szCs w:val="24"/>
                <w:lang w:val="en-US"/>
              </w:rPr>
              <w:t>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модернизация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Молочно-товарная ферма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51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Развитие малого бизнеса</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проект</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4"/>
            <w:vAlign w:val="center"/>
          </w:tcPr>
          <w:p w:rsidR="00185596" w:rsidRPr="009662B3" w:rsidRDefault="00185596" w:rsidP="009662B3">
            <w:pPr>
              <w:spacing w:line="216" w:lineRule="auto"/>
              <w:jc w:val="both"/>
              <w:rPr>
                <w:sz w:val="24"/>
                <w:szCs w:val="24"/>
              </w:rPr>
            </w:pPr>
            <w:r w:rsidRPr="009662B3">
              <w:rPr>
                <w:b/>
                <w:sz w:val="24"/>
                <w:szCs w:val="24"/>
              </w:rPr>
              <w:t>с. Старый Артаул</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Зерноток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Молочно-товарная ферма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4"/>
            <w:vAlign w:val="center"/>
          </w:tcPr>
          <w:p w:rsidR="00185596" w:rsidRPr="009662B3" w:rsidRDefault="00185596" w:rsidP="009662B3">
            <w:pPr>
              <w:spacing w:line="216" w:lineRule="auto"/>
              <w:jc w:val="both"/>
              <w:rPr>
                <w:sz w:val="24"/>
                <w:szCs w:val="24"/>
              </w:rPr>
            </w:pPr>
            <w:r w:rsidRPr="009662B3">
              <w:rPr>
                <w:b/>
                <w:sz w:val="24"/>
                <w:szCs w:val="24"/>
              </w:rPr>
              <w:t>д. Нократ</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4"/>
            <w:vAlign w:val="center"/>
          </w:tcPr>
          <w:p w:rsidR="00185596" w:rsidRPr="009662B3" w:rsidRDefault="00185596" w:rsidP="009662B3">
            <w:pPr>
              <w:spacing w:line="216" w:lineRule="auto"/>
              <w:jc w:val="both"/>
              <w:rPr>
                <w:sz w:val="24"/>
                <w:szCs w:val="24"/>
              </w:rPr>
            </w:pPr>
            <w:r w:rsidRPr="009662B3">
              <w:rPr>
                <w:b/>
                <w:sz w:val="24"/>
                <w:szCs w:val="24"/>
              </w:rPr>
              <w:t>д. Уракаево</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Зерноток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29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Молочно-товарная ферма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500 м, </w:t>
            </w:r>
            <w:r w:rsidRPr="009662B3">
              <w:rPr>
                <w:sz w:val="24"/>
                <w:szCs w:val="24"/>
                <w:lang w:val="en-US"/>
              </w:rPr>
              <w:t>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модернизация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4"/>
            <w:vAlign w:val="center"/>
          </w:tcPr>
          <w:p w:rsidR="00185596" w:rsidRPr="009662B3" w:rsidRDefault="00185596" w:rsidP="009662B3">
            <w:pPr>
              <w:spacing w:line="216" w:lineRule="auto"/>
              <w:jc w:val="both"/>
              <w:rPr>
                <w:sz w:val="24"/>
                <w:szCs w:val="24"/>
              </w:rPr>
            </w:pPr>
            <w:r w:rsidRPr="009662B3">
              <w:rPr>
                <w:b/>
                <w:sz w:val="24"/>
                <w:szCs w:val="24"/>
              </w:rPr>
              <w:t>с. Ямбаево</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Зерноток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Скотомогильник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4"/>
            <w:vAlign w:val="center"/>
          </w:tcPr>
          <w:p w:rsidR="00185596" w:rsidRPr="009662B3" w:rsidRDefault="00185596" w:rsidP="009662B3">
            <w:pPr>
              <w:spacing w:line="216" w:lineRule="auto"/>
              <w:jc w:val="both"/>
              <w:rPr>
                <w:sz w:val="24"/>
                <w:szCs w:val="24"/>
              </w:rPr>
            </w:pPr>
            <w:r w:rsidRPr="009662B3">
              <w:rPr>
                <w:b/>
                <w:sz w:val="24"/>
                <w:szCs w:val="24"/>
              </w:rPr>
              <w:t>д. Новая Орья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ликвидация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39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Молочно-товарная ферма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Сельскохозяйственное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Машинно-тракторная мастерская</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50 м, </w:t>
            </w:r>
            <w:r w:rsidRPr="009662B3">
              <w:rPr>
                <w:sz w:val="24"/>
                <w:szCs w:val="24"/>
                <w:lang w:val="en-US"/>
              </w:rPr>
              <w:t>IV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не действующее</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p>
        </w:tc>
        <w:tc>
          <w:tcPr>
            <w:tcW w:w="0" w:type="auto"/>
            <w:gridSpan w:val="4"/>
            <w:vAlign w:val="center"/>
          </w:tcPr>
          <w:p w:rsidR="00185596" w:rsidRPr="009662B3" w:rsidRDefault="00185596" w:rsidP="009662B3">
            <w:pPr>
              <w:spacing w:line="216" w:lineRule="auto"/>
              <w:jc w:val="both"/>
              <w:rPr>
                <w:sz w:val="24"/>
                <w:szCs w:val="24"/>
              </w:rPr>
            </w:pP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Промышленное предприятие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300 м,</w:t>
            </w:r>
            <w:r w:rsidRPr="009662B3">
              <w:rPr>
                <w:sz w:val="24"/>
                <w:szCs w:val="24"/>
                <w:lang w:val="en-US"/>
              </w:rPr>
              <w:t xml:space="preserve"> III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49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Кладбище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 м, </w:t>
            </w:r>
            <w:r w:rsidRPr="009662B3">
              <w:rPr>
                <w:sz w:val="24"/>
                <w:szCs w:val="24"/>
                <w:lang w:val="en-US"/>
              </w:rPr>
              <w:t>V</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r w:rsidR="00185596" w:rsidRPr="00B406E5" w:rsidTr="009662B3">
        <w:trPr>
          <w:jc w:val="center"/>
        </w:trPr>
        <w:tc>
          <w:tcPr>
            <w:tcW w:w="0" w:type="auto"/>
            <w:vAlign w:val="center"/>
          </w:tcPr>
          <w:p w:rsidR="00185596" w:rsidRPr="009662B3" w:rsidRDefault="00185596" w:rsidP="009662B3">
            <w:pPr>
              <w:spacing w:line="216" w:lineRule="auto"/>
              <w:jc w:val="both"/>
              <w:rPr>
                <w:sz w:val="24"/>
                <w:szCs w:val="24"/>
              </w:rPr>
            </w:pPr>
            <w:r w:rsidRPr="009662B3">
              <w:rPr>
                <w:sz w:val="24"/>
                <w:szCs w:val="24"/>
              </w:rPr>
              <w:t>50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Свалка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1000 м, </w:t>
            </w:r>
            <w:r w:rsidRPr="009662B3">
              <w:rPr>
                <w:sz w:val="24"/>
                <w:szCs w:val="24"/>
                <w:lang w:val="en-US"/>
              </w:rPr>
              <w:t>I</w:t>
            </w:r>
            <w:r w:rsidRPr="009662B3">
              <w:rPr>
                <w:sz w:val="24"/>
                <w:szCs w:val="24"/>
              </w:rPr>
              <w:t xml:space="preserve"> класс опасности</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сохраняется</w:t>
            </w:r>
          </w:p>
        </w:tc>
      </w:tr>
    </w:tbl>
    <w:p w:rsidR="00185596" w:rsidRPr="00B406E5" w:rsidRDefault="00185596" w:rsidP="00B406E5">
      <w:pPr>
        <w:spacing w:line="216" w:lineRule="auto"/>
        <w:jc w:val="both"/>
        <w:rPr>
          <w:sz w:val="24"/>
          <w:szCs w:val="24"/>
          <w:highlight w:val="lightGray"/>
        </w:rPr>
      </w:pPr>
    </w:p>
    <w:p w:rsidR="00185596" w:rsidRPr="00B406E5" w:rsidRDefault="00185596" w:rsidP="00B406E5">
      <w:pPr>
        <w:spacing w:line="216" w:lineRule="auto"/>
        <w:ind w:firstLine="709"/>
        <w:jc w:val="both"/>
        <w:rPr>
          <w:b/>
          <w:sz w:val="24"/>
          <w:szCs w:val="24"/>
        </w:rPr>
      </w:pPr>
      <w:r w:rsidRPr="00B406E5">
        <w:rPr>
          <w:b/>
          <w:sz w:val="24"/>
          <w:szCs w:val="24"/>
        </w:rPr>
        <w:t>7.2. Охрана водных ресурсов.</w:t>
      </w:r>
    </w:p>
    <w:p w:rsidR="00185596" w:rsidRPr="00B406E5" w:rsidRDefault="00185596" w:rsidP="00B406E5">
      <w:pPr>
        <w:spacing w:line="216" w:lineRule="auto"/>
        <w:ind w:firstLine="709"/>
        <w:jc w:val="both"/>
        <w:rPr>
          <w:sz w:val="24"/>
          <w:szCs w:val="24"/>
        </w:rPr>
      </w:pPr>
      <w:r w:rsidRPr="00B406E5">
        <w:rPr>
          <w:sz w:val="24"/>
          <w:szCs w:val="24"/>
        </w:rPr>
        <w:t>В соответствии с требованиями Водного кодекса РФ от 03.06.2006 г. №74-ФЗ ширина водоохраной зоны рек или ручьев устанавливается от их истока для рек и ручьев, протяженностью:</w:t>
      </w:r>
    </w:p>
    <w:p w:rsidR="00185596" w:rsidRPr="00B406E5" w:rsidRDefault="00185596" w:rsidP="00B406E5">
      <w:pPr>
        <w:spacing w:line="216" w:lineRule="auto"/>
        <w:ind w:firstLine="709"/>
        <w:jc w:val="both"/>
        <w:rPr>
          <w:sz w:val="24"/>
          <w:szCs w:val="24"/>
        </w:rPr>
      </w:pPr>
      <w:r w:rsidRPr="00B406E5">
        <w:rPr>
          <w:sz w:val="24"/>
          <w:szCs w:val="24"/>
        </w:rPr>
        <w:t>1) до 10 км – в размере 50 м,</w:t>
      </w:r>
    </w:p>
    <w:p w:rsidR="00185596" w:rsidRPr="00B406E5" w:rsidRDefault="00185596" w:rsidP="00B406E5">
      <w:pPr>
        <w:spacing w:line="216" w:lineRule="auto"/>
        <w:ind w:firstLine="709"/>
        <w:jc w:val="both"/>
        <w:rPr>
          <w:sz w:val="24"/>
          <w:szCs w:val="24"/>
        </w:rPr>
      </w:pPr>
      <w:r w:rsidRPr="00B406E5">
        <w:rPr>
          <w:sz w:val="24"/>
          <w:szCs w:val="24"/>
        </w:rPr>
        <w:t>2) от 10 до 50 км – в размере 100 м,</w:t>
      </w:r>
    </w:p>
    <w:p w:rsidR="00185596" w:rsidRPr="00B406E5" w:rsidRDefault="00185596" w:rsidP="00B406E5">
      <w:pPr>
        <w:spacing w:line="216" w:lineRule="auto"/>
        <w:ind w:firstLine="709"/>
        <w:jc w:val="both"/>
        <w:rPr>
          <w:sz w:val="24"/>
          <w:szCs w:val="24"/>
        </w:rPr>
      </w:pPr>
      <w:r w:rsidRPr="00B406E5">
        <w:rPr>
          <w:sz w:val="24"/>
          <w:szCs w:val="24"/>
        </w:rPr>
        <w:t>3) от 50 км и более – в размере 200 м.</w:t>
      </w:r>
    </w:p>
    <w:p w:rsidR="00185596" w:rsidRPr="00B406E5" w:rsidRDefault="00185596" w:rsidP="00B406E5">
      <w:pPr>
        <w:spacing w:line="216" w:lineRule="auto"/>
        <w:ind w:firstLine="709"/>
        <w:jc w:val="both"/>
        <w:rPr>
          <w:sz w:val="24"/>
          <w:szCs w:val="24"/>
        </w:rPr>
      </w:pPr>
      <w:r w:rsidRPr="00B406E5">
        <w:rPr>
          <w:sz w:val="24"/>
          <w:szCs w:val="24"/>
        </w:rPr>
        <w:t>Ширина прибрежной полосы от 15 до 50 м. для нулевого и обратного уклона берега, 40м – для уклона до 3 градусов, 50 для уклона 3 и более градусов.</w:t>
      </w:r>
    </w:p>
    <w:p w:rsidR="00185596" w:rsidRPr="00B406E5" w:rsidRDefault="00185596" w:rsidP="00B406E5">
      <w:pPr>
        <w:spacing w:line="216" w:lineRule="auto"/>
        <w:ind w:firstLine="709"/>
        <w:jc w:val="both"/>
        <w:rPr>
          <w:sz w:val="24"/>
          <w:szCs w:val="24"/>
        </w:rPr>
      </w:pPr>
      <w:r w:rsidRPr="00B406E5">
        <w:rPr>
          <w:sz w:val="24"/>
          <w:szCs w:val="24"/>
        </w:rPr>
        <w:t>В границах водоохранных зон запрещаются:</w:t>
      </w:r>
    </w:p>
    <w:p w:rsidR="00185596" w:rsidRPr="00B406E5" w:rsidRDefault="00185596" w:rsidP="00B406E5">
      <w:pPr>
        <w:spacing w:line="216" w:lineRule="auto"/>
        <w:ind w:firstLine="709"/>
        <w:jc w:val="both"/>
        <w:rPr>
          <w:sz w:val="24"/>
          <w:szCs w:val="24"/>
        </w:rPr>
      </w:pPr>
      <w:r w:rsidRPr="00B406E5">
        <w:rPr>
          <w:sz w:val="24"/>
          <w:szCs w:val="24"/>
        </w:rPr>
        <w:t>1) использование сточных вод для удобрения почв;</w:t>
      </w:r>
    </w:p>
    <w:p w:rsidR="00185596" w:rsidRPr="00B406E5" w:rsidRDefault="00185596" w:rsidP="00B406E5">
      <w:pPr>
        <w:spacing w:line="216" w:lineRule="auto"/>
        <w:ind w:firstLine="709"/>
        <w:jc w:val="both"/>
        <w:rPr>
          <w:sz w:val="24"/>
          <w:szCs w:val="24"/>
        </w:rPr>
      </w:pPr>
      <w:r w:rsidRPr="00B406E5">
        <w:rPr>
          <w:sz w:val="24"/>
          <w:szCs w:val="24"/>
        </w:rPr>
        <w:t>2) размещение кладбищ, скотомогильников, мест захоронения отходов производств и потребления, радиоактивных, химических, взрывчатых токсич</w:t>
      </w:r>
      <w:r w:rsidRPr="00B406E5">
        <w:rPr>
          <w:sz w:val="24"/>
          <w:szCs w:val="24"/>
        </w:rPr>
        <w:softHyphen/>
        <w:t>ных, отравляющих и ядовитых веществ;</w:t>
      </w:r>
    </w:p>
    <w:p w:rsidR="00185596" w:rsidRPr="00B406E5" w:rsidRDefault="00185596" w:rsidP="00B406E5">
      <w:pPr>
        <w:spacing w:line="216" w:lineRule="auto"/>
        <w:ind w:firstLine="709"/>
        <w:jc w:val="both"/>
        <w:rPr>
          <w:sz w:val="24"/>
          <w:szCs w:val="24"/>
        </w:rPr>
      </w:pPr>
      <w:r w:rsidRPr="00B406E5">
        <w:rPr>
          <w:spacing w:val="-1"/>
          <w:sz w:val="24"/>
          <w:szCs w:val="24"/>
        </w:rPr>
        <w:t>3) осуществление авиационных мер по борьбе с вредителями и болез</w:t>
      </w:r>
      <w:r w:rsidRPr="00B406E5">
        <w:rPr>
          <w:spacing w:val="-1"/>
          <w:sz w:val="24"/>
          <w:szCs w:val="24"/>
        </w:rPr>
        <w:softHyphen/>
      </w:r>
      <w:r w:rsidRPr="00B406E5">
        <w:rPr>
          <w:sz w:val="24"/>
          <w:szCs w:val="24"/>
        </w:rPr>
        <w:t>нями растений;</w:t>
      </w:r>
    </w:p>
    <w:p w:rsidR="00185596" w:rsidRPr="00B406E5" w:rsidRDefault="00185596" w:rsidP="00B406E5">
      <w:pPr>
        <w:spacing w:line="216" w:lineRule="auto"/>
        <w:ind w:firstLine="709"/>
        <w:jc w:val="both"/>
        <w:rPr>
          <w:sz w:val="24"/>
          <w:szCs w:val="24"/>
        </w:rPr>
      </w:pPr>
      <w:r w:rsidRPr="00B406E5">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85596" w:rsidRPr="00B406E5" w:rsidRDefault="00185596" w:rsidP="00B406E5">
      <w:pPr>
        <w:spacing w:line="216" w:lineRule="auto"/>
        <w:ind w:firstLine="709"/>
        <w:jc w:val="both"/>
        <w:rPr>
          <w:sz w:val="24"/>
          <w:szCs w:val="24"/>
        </w:rPr>
      </w:pPr>
      <w:r w:rsidRPr="00B406E5">
        <w:rPr>
          <w:sz w:val="24"/>
          <w:szCs w:val="24"/>
        </w:rPr>
        <w:t>В границах водоохранных зон допускается проектирование, размеще</w:t>
      </w:r>
      <w:r w:rsidRPr="00B406E5">
        <w:rPr>
          <w:sz w:val="24"/>
          <w:szCs w:val="24"/>
        </w:rPr>
        <w:softHyphen/>
        <w:t>ние, строительство, реконструкция, ввод в эксплуатацию, эксплуатация хозяй</w:t>
      </w:r>
      <w:r w:rsidRPr="00B406E5">
        <w:rPr>
          <w:sz w:val="24"/>
          <w:szCs w:val="24"/>
        </w:rPr>
        <w:softHyphen/>
        <w:t>ственных и иных объектов при условии оборудования таких объектов соору</w:t>
      </w:r>
      <w:r w:rsidRPr="00B406E5">
        <w:rPr>
          <w:sz w:val="24"/>
          <w:szCs w:val="24"/>
        </w:rPr>
        <w:softHyphen/>
        <w:t>жениями, обеспечивающими охрану водных объектов от загрязнения, засоре</w:t>
      </w:r>
      <w:r w:rsidRPr="00B406E5">
        <w:rPr>
          <w:sz w:val="24"/>
          <w:szCs w:val="24"/>
        </w:rPr>
        <w:softHyphen/>
        <w:t>ния и истощения вод в соответствии с водным законодательством и законода</w:t>
      </w:r>
      <w:r w:rsidRPr="00B406E5">
        <w:rPr>
          <w:sz w:val="24"/>
          <w:szCs w:val="24"/>
        </w:rPr>
        <w:softHyphen/>
        <w:t>тельством в области охраны окружающей среды.</w:t>
      </w:r>
    </w:p>
    <w:p w:rsidR="00185596" w:rsidRPr="00B406E5" w:rsidRDefault="00185596" w:rsidP="00B406E5">
      <w:pPr>
        <w:spacing w:line="216" w:lineRule="auto"/>
        <w:ind w:firstLine="709"/>
        <w:jc w:val="both"/>
        <w:rPr>
          <w:spacing w:val="-1"/>
          <w:sz w:val="24"/>
          <w:szCs w:val="24"/>
        </w:rPr>
      </w:pPr>
      <w:r w:rsidRPr="00B406E5">
        <w:rPr>
          <w:spacing w:val="-1"/>
          <w:sz w:val="24"/>
          <w:szCs w:val="24"/>
        </w:rPr>
        <w:t>В границах прибрежных защитных полос наряду с установленными ог</w:t>
      </w:r>
      <w:r w:rsidRPr="00B406E5">
        <w:rPr>
          <w:spacing w:val="-1"/>
          <w:sz w:val="24"/>
          <w:szCs w:val="24"/>
        </w:rPr>
        <w:softHyphen/>
      </w:r>
      <w:r w:rsidRPr="00B406E5">
        <w:rPr>
          <w:sz w:val="24"/>
          <w:szCs w:val="24"/>
        </w:rPr>
        <w:t>раничениями перечисленными выше запрещается:</w:t>
      </w:r>
    </w:p>
    <w:p w:rsidR="00185596" w:rsidRPr="00B406E5" w:rsidRDefault="00185596" w:rsidP="00B406E5">
      <w:pPr>
        <w:spacing w:line="216" w:lineRule="auto"/>
        <w:ind w:firstLine="709"/>
        <w:jc w:val="both"/>
        <w:rPr>
          <w:sz w:val="24"/>
          <w:szCs w:val="24"/>
        </w:rPr>
      </w:pPr>
      <w:r w:rsidRPr="00B406E5">
        <w:rPr>
          <w:spacing w:val="-2"/>
          <w:sz w:val="24"/>
          <w:szCs w:val="24"/>
        </w:rPr>
        <w:t>1)распашка земель;</w:t>
      </w:r>
    </w:p>
    <w:p w:rsidR="00185596" w:rsidRPr="00B406E5" w:rsidRDefault="00185596" w:rsidP="00B406E5">
      <w:pPr>
        <w:spacing w:line="216" w:lineRule="auto"/>
        <w:ind w:firstLine="709"/>
        <w:jc w:val="both"/>
        <w:rPr>
          <w:sz w:val="24"/>
          <w:szCs w:val="24"/>
        </w:rPr>
      </w:pPr>
      <w:r w:rsidRPr="00B406E5">
        <w:rPr>
          <w:sz w:val="24"/>
          <w:szCs w:val="24"/>
        </w:rPr>
        <w:t>2)размещение отвалов размываемых грунтов;</w:t>
      </w:r>
    </w:p>
    <w:p w:rsidR="00185596" w:rsidRPr="00B406E5" w:rsidRDefault="00185596" w:rsidP="00B406E5">
      <w:pPr>
        <w:spacing w:line="216" w:lineRule="auto"/>
        <w:ind w:firstLine="709"/>
        <w:jc w:val="both"/>
        <w:rPr>
          <w:sz w:val="24"/>
          <w:szCs w:val="24"/>
        </w:rPr>
      </w:pPr>
      <w:r w:rsidRPr="00B406E5">
        <w:rPr>
          <w:sz w:val="24"/>
          <w:szCs w:val="24"/>
        </w:rPr>
        <w:t>3)выпас сельскохозяйственных животных и организация для них лет</w:t>
      </w:r>
      <w:r w:rsidRPr="00B406E5">
        <w:rPr>
          <w:sz w:val="24"/>
          <w:szCs w:val="24"/>
        </w:rPr>
        <w:softHyphen/>
        <w:t>них лагерей, ванн.</w:t>
      </w:r>
    </w:p>
    <w:p w:rsidR="00185596" w:rsidRPr="00B406E5" w:rsidRDefault="00185596" w:rsidP="00B406E5">
      <w:pPr>
        <w:spacing w:line="216" w:lineRule="auto"/>
        <w:ind w:firstLine="709"/>
        <w:jc w:val="both"/>
        <w:rPr>
          <w:sz w:val="24"/>
          <w:szCs w:val="24"/>
          <w:u w:val="single"/>
        </w:rPr>
      </w:pPr>
      <w:r w:rsidRPr="00B406E5">
        <w:rPr>
          <w:bCs/>
          <w:spacing w:val="-1"/>
          <w:sz w:val="24"/>
          <w:szCs w:val="24"/>
          <w:u w:val="single"/>
        </w:rPr>
        <w:t>Подземные воды.</w:t>
      </w:r>
    </w:p>
    <w:p w:rsidR="00185596" w:rsidRPr="00B406E5" w:rsidRDefault="00185596" w:rsidP="00B406E5">
      <w:pPr>
        <w:spacing w:line="216" w:lineRule="auto"/>
        <w:ind w:firstLine="709"/>
        <w:jc w:val="both"/>
        <w:rPr>
          <w:sz w:val="24"/>
          <w:szCs w:val="24"/>
        </w:rPr>
      </w:pPr>
      <w:r w:rsidRPr="00B406E5">
        <w:rPr>
          <w:spacing w:val="-2"/>
          <w:sz w:val="24"/>
          <w:szCs w:val="24"/>
        </w:rPr>
        <w:t>Охрана подземных вод включает в себя защиту подземных вод от за</w:t>
      </w:r>
      <w:r w:rsidRPr="00B406E5">
        <w:rPr>
          <w:spacing w:val="-2"/>
          <w:sz w:val="24"/>
          <w:szCs w:val="24"/>
        </w:rPr>
        <w:softHyphen/>
      </w:r>
      <w:r w:rsidRPr="00B406E5">
        <w:rPr>
          <w:sz w:val="24"/>
          <w:szCs w:val="24"/>
        </w:rPr>
        <w:t>грязнения и истощения.</w:t>
      </w:r>
    </w:p>
    <w:p w:rsidR="00185596" w:rsidRPr="00B406E5" w:rsidRDefault="00185596" w:rsidP="00B406E5">
      <w:pPr>
        <w:spacing w:line="216" w:lineRule="auto"/>
        <w:ind w:firstLine="709"/>
        <w:jc w:val="both"/>
        <w:rPr>
          <w:sz w:val="24"/>
          <w:szCs w:val="24"/>
        </w:rPr>
      </w:pPr>
      <w:r w:rsidRPr="00B406E5">
        <w:rPr>
          <w:spacing w:val="-2"/>
          <w:sz w:val="24"/>
          <w:szCs w:val="24"/>
        </w:rPr>
        <w:t xml:space="preserve">В целях защиты подземных вод от истощения необходимо проведение </w:t>
      </w:r>
      <w:r w:rsidRPr="00B406E5">
        <w:rPr>
          <w:sz w:val="24"/>
          <w:szCs w:val="24"/>
        </w:rPr>
        <w:t>следующих мероприятий:</w:t>
      </w:r>
    </w:p>
    <w:p w:rsidR="00185596" w:rsidRPr="00B406E5" w:rsidRDefault="00185596" w:rsidP="00B406E5">
      <w:pPr>
        <w:spacing w:line="216" w:lineRule="auto"/>
        <w:ind w:firstLine="709"/>
        <w:jc w:val="both"/>
        <w:rPr>
          <w:sz w:val="24"/>
          <w:szCs w:val="24"/>
        </w:rPr>
      </w:pPr>
      <w:r w:rsidRPr="00B406E5">
        <w:rPr>
          <w:spacing w:val="-2"/>
          <w:sz w:val="24"/>
          <w:szCs w:val="24"/>
        </w:rPr>
        <w:t xml:space="preserve">- перевод всех самоизливающихся скважин на крановый режим или их </w:t>
      </w:r>
      <w:r w:rsidRPr="00B406E5">
        <w:rPr>
          <w:sz w:val="24"/>
          <w:szCs w:val="24"/>
        </w:rPr>
        <w:t>своевременная ликвидация;</w:t>
      </w:r>
    </w:p>
    <w:p w:rsidR="00185596" w:rsidRPr="00B406E5" w:rsidRDefault="00185596" w:rsidP="00B406E5">
      <w:pPr>
        <w:spacing w:line="216" w:lineRule="auto"/>
        <w:ind w:firstLine="709"/>
        <w:jc w:val="both"/>
        <w:rPr>
          <w:sz w:val="24"/>
          <w:szCs w:val="24"/>
        </w:rPr>
      </w:pPr>
      <w:r w:rsidRPr="00B406E5">
        <w:rPr>
          <w:spacing w:val="-2"/>
          <w:sz w:val="24"/>
          <w:szCs w:val="24"/>
        </w:rPr>
        <w:t>- оборудование водозаборных скважин контрольно-измерительной аппа</w:t>
      </w:r>
      <w:r w:rsidRPr="00B406E5">
        <w:rPr>
          <w:spacing w:val="-2"/>
          <w:sz w:val="24"/>
          <w:szCs w:val="24"/>
        </w:rPr>
        <w:softHyphen/>
      </w:r>
      <w:r w:rsidRPr="00B406E5">
        <w:rPr>
          <w:sz w:val="24"/>
          <w:szCs w:val="24"/>
        </w:rPr>
        <w:t>ратурой;</w:t>
      </w:r>
    </w:p>
    <w:p w:rsidR="00185596" w:rsidRPr="00B406E5" w:rsidRDefault="00185596" w:rsidP="00B406E5">
      <w:pPr>
        <w:spacing w:line="216" w:lineRule="auto"/>
        <w:ind w:firstLine="709"/>
        <w:jc w:val="both"/>
        <w:rPr>
          <w:sz w:val="24"/>
          <w:szCs w:val="24"/>
        </w:rPr>
      </w:pPr>
      <w:r w:rsidRPr="00B406E5">
        <w:rPr>
          <w:spacing w:val="-2"/>
          <w:sz w:val="24"/>
          <w:szCs w:val="24"/>
        </w:rPr>
        <w:t xml:space="preserve">- строгое соблюдение режима эксплуатации водозаборов, недопущение рассчитанных допустимых величин понижения уровня подземных вод и </w:t>
      </w:r>
      <w:r w:rsidRPr="00B406E5">
        <w:rPr>
          <w:sz w:val="24"/>
          <w:szCs w:val="24"/>
        </w:rPr>
        <w:t>дебитов скважин;</w:t>
      </w:r>
    </w:p>
    <w:p w:rsidR="00185596" w:rsidRPr="00B406E5" w:rsidRDefault="00185596" w:rsidP="00B406E5">
      <w:pPr>
        <w:spacing w:line="216" w:lineRule="auto"/>
        <w:ind w:firstLine="709"/>
        <w:jc w:val="both"/>
        <w:rPr>
          <w:sz w:val="24"/>
          <w:szCs w:val="24"/>
        </w:rPr>
      </w:pPr>
      <w:r w:rsidRPr="00B406E5">
        <w:rPr>
          <w:spacing w:val="-2"/>
          <w:sz w:val="24"/>
          <w:szCs w:val="24"/>
        </w:rPr>
        <w:t xml:space="preserve">- исключение использования пресных подземных вод для технических </w:t>
      </w:r>
      <w:r w:rsidRPr="00B406E5">
        <w:rPr>
          <w:sz w:val="24"/>
          <w:szCs w:val="24"/>
        </w:rPr>
        <w:t>целей;</w:t>
      </w:r>
    </w:p>
    <w:p w:rsidR="00185596" w:rsidRPr="00B406E5" w:rsidRDefault="00185596" w:rsidP="00B406E5">
      <w:pPr>
        <w:spacing w:line="216" w:lineRule="auto"/>
        <w:ind w:firstLine="709"/>
        <w:jc w:val="both"/>
        <w:rPr>
          <w:sz w:val="24"/>
          <w:szCs w:val="24"/>
        </w:rPr>
      </w:pPr>
      <w:r w:rsidRPr="00B406E5">
        <w:rPr>
          <w:sz w:val="24"/>
          <w:szCs w:val="24"/>
        </w:rPr>
        <w:t>- введение там, где это возможно, оборотного водоснабжения.</w:t>
      </w:r>
    </w:p>
    <w:p w:rsidR="00185596" w:rsidRPr="00B406E5" w:rsidRDefault="00185596" w:rsidP="00B406E5">
      <w:pPr>
        <w:spacing w:line="216" w:lineRule="auto"/>
        <w:ind w:firstLine="709"/>
        <w:jc w:val="both"/>
        <w:rPr>
          <w:sz w:val="24"/>
          <w:szCs w:val="24"/>
        </w:rPr>
      </w:pPr>
      <w:r w:rsidRPr="00B406E5">
        <w:rPr>
          <w:sz w:val="24"/>
          <w:szCs w:val="24"/>
        </w:rPr>
        <w:t>В целях охраны подземных вод от загрязнения на водозаборах необх</w:t>
      </w:r>
      <w:r w:rsidRPr="00B406E5">
        <w:rPr>
          <w:spacing w:val="-13"/>
          <w:sz w:val="24"/>
          <w:szCs w:val="24"/>
        </w:rPr>
        <w:t>одимо:</w:t>
      </w:r>
    </w:p>
    <w:p w:rsidR="00185596" w:rsidRPr="00B406E5" w:rsidRDefault="00185596" w:rsidP="00B406E5">
      <w:pPr>
        <w:spacing w:line="216" w:lineRule="auto"/>
        <w:ind w:firstLine="709"/>
        <w:jc w:val="both"/>
        <w:rPr>
          <w:sz w:val="24"/>
          <w:szCs w:val="24"/>
        </w:rPr>
      </w:pPr>
      <w:r w:rsidRPr="00B406E5">
        <w:rPr>
          <w:sz w:val="24"/>
          <w:szCs w:val="24"/>
        </w:rPr>
        <w:t>- организация зон санитарной охраны вокруг водозаборных сооружений и поддержание в них соответствующего санитарного режима;</w:t>
      </w:r>
    </w:p>
    <w:p w:rsidR="00185596" w:rsidRPr="00B406E5" w:rsidRDefault="00185596" w:rsidP="00B406E5">
      <w:pPr>
        <w:spacing w:line="216" w:lineRule="auto"/>
        <w:ind w:firstLine="709"/>
        <w:jc w:val="both"/>
        <w:rPr>
          <w:sz w:val="24"/>
          <w:szCs w:val="24"/>
        </w:rPr>
      </w:pPr>
      <w:r w:rsidRPr="00B406E5">
        <w:rPr>
          <w:sz w:val="24"/>
          <w:szCs w:val="24"/>
        </w:rPr>
        <w:t>- своевременная ликвидация (тампонаж) малопроизводительных и «су</w:t>
      </w:r>
      <w:r w:rsidRPr="00B406E5">
        <w:rPr>
          <w:sz w:val="24"/>
          <w:szCs w:val="24"/>
        </w:rPr>
        <w:softHyphen/>
        <w:t>хих» скважин;</w:t>
      </w:r>
    </w:p>
    <w:p w:rsidR="00185596" w:rsidRPr="00B406E5" w:rsidRDefault="00185596" w:rsidP="00B406E5">
      <w:pPr>
        <w:spacing w:line="216" w:lineRule="auto"/>
        <w:ind w:firstLine="709"/>
        <w:jc w:val="both"/>
        <w:rPr>
          <w:sz w:val="24"/>
          <w:szCs w:val="24"/>
        </w:rPr>
      </w:pPr>
      <w:r w:rsidRPr="00B406E5">
        <w:rPr>
          <w:sz w:val="24"/>
          <w:szCs w:val="24"/>
        </w:rPr>
        <w:t>- строительство водозаборных сооружений в строгом соответствии с проектно-сметной документацией, согласованной с контролирующими органами;</w:t>
      </w:r>
    </w:p>
    <w:p w:rsidR="00185596" w:rsidRPr="00B406E5" w:rsidRDefault="00185596" w:rsidP="00B406E5">
      <w:pPr>
        <w:spacing w:line="216" w:lineRule="auto"/>
        <w:ind w:firstLine="709"/>
        <w:jc w:val="both"/>
        <w:rPr>
          <w:sz w:val="24"/>
          <w:szCs w:val="24"/>
        </w:rPr>
      </w:pPr>
      <w:r w:rsidRPr="00B406E5">
        <w:rPr>
          <w:sz w:val="24"/>
          <w:szCs w:val="24"/>
        </w:rPr>
        <w:t>- осуществление постоянного контроля за химическим составом подзем</w:t>
      </w:r>
      <w:r w:rsidRPr="00B406E5">
        <w:rPr>
          <w:sz w:val="24"/>
          <w:szCs w:val="24"/>
        </w:rPr>
        <w:softHyphen/>
        <w:t>ных вод и их динамическим уровнем.</w:t>
      </w:r>
    </w:p>
    <w:p w:rsidR="00185596" w:rsidRPr="00B406E5" w:rsidRDefault="00185596" w:rsidP="00B406E5">
      <w:pPr>
        <w:spacing w:line="216" w:lineRule="auto"/>
        <w:ind w:firstLine="709"/>
        <w:jc w:val="both"/>
        <w:rPr>
          <w:b/>
          <w:sz w:val="24"/>
          <w:szCs w:val="24"/>
        </w:rPr>
      </w:pPr>
      <w:r w:rsidRPr="00B406E5">
        <w:rPr>
          <w:b/>
          <w:bCs/>
          <w:sz w:val="24"/>
          <w:szCs w:val="24"/>
        </w:rPr>
        <w:t xml:space="preserve">7.3. </w:t>
      </w:r>
      <w:r w:rsidRPr="00B406E5">
        <w:rPr>
          <w:b/>
          <w:sz w:val="24"/>
          <w:szCs w:val="24"/>
        </w:rPr>
        <w:t xml:space="preserve">Охрана </w:t>
      </w:r>
      <w:r w:rsidRPr="00B406E5">
        <w:rPr>
          <w:b/>
          <w:bCs/>
          <w:sz w:val="24"/>
          <w:szCs w:val="24"/>
        </w:rPr>
        <w:t xml:space="preserve">почв, растительности, лесов. </w:t>
      </w: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r w:rsidRPr="00B406E5">
        <w:rPr>
          <w:sz w:val="24"/>
          <w:szCs w:val="24"/>
        </w:rPr>
        <w:t>Основным направлением охраны почв является борьба с эрозией и оврагообразованием. Предусматривается укрепление оврагов защитными ле</w:t>
      </w:r>
      <w:r w:rsidRPr="00B406E5">
        <w:rPr>
          <w:sz w:val="24"/>
          <w:szCs w:val="24"/>
        </w:rPr>
        <w:softHyphen/>
        <w:t>сонасаждениями по откосам, берегам и днищам оврагов.</w:t>
      </w:r>
    </w:p>
    <w:p w:rsidR="00185596" w:rsidRPr="00B406E5" w:rsidRDefault="00185596" w:rsidP="00B406E5">
      <w:pPr>
        <w:spacing w:line="216" w:lineRule="auto"/>
        <w:ind w:firstLine="709"/>
        <w:jc w:val="both"/>
        <w:rPr>
          <w:sz w:val="24"/>
          <w:szCs w:val="24"/>
        </w:rPr>
      </w:pPr>
      <w:r w:rsidRPr="00B406E5">
        <w:rPr>
          <w:sz w:val="24"/>
          <w:szCs w:val="24"/>
        </w:rPr>
        <w:t>Охрана зеленых насаждений занимает одно из ведущих мест. К числу охранных мероприятий относятся:</w:t>
      </w:r>
    </w:p>
    <w:p w:rsidR="00185596" w:rsidRPr="00B406E5" w:rsidRDefault="00185596" w:rsidP="00B406E5">
      <w:pPr>
        <w:spacing w:line="216" w:lineRule="auto"/>
        <w:ind w:firstLine="709"/>
        <w:jc w:val="both"/>
        <w:rPr>
          <w:sz w:val="24"/>
          <w:szCs w:val="24"/>
        </w:rPr>
      </w:pPr>
      <w:r w:rsidRPr="00B406E5">
        <w:rPr>
          <w:sz w:val="24"/>
          <w:szCs w:val="24"/>
        </w:rPr>
        <w:t>-охрана лесов от пожаров;</w:t>
      </w:r>
    </w:p>
    <w:p w:rsidR="00185596" w:rsidRPr="00B406E5" w:rsidRDefault="00185596" w:rsidP="00B406E5">
      <w:pPr>
        <w:spacing w:line="216" w:lineRule="auto"/>
        <w:ind w:firstLine="709"/>
        <w:jc w:val="both"/>
        <w:rPr>
          <w:sz w:val="24"/>
          <w:szCs w:val="24"/>
        </w:rPr>
      </w:pPr>
      <w:r w:rsidRPr="00B406E5">
        <w:rPr>
          <w:sz w:val="24"/>
          <w:szCs w:val="24"/>
        </w:rPr>
        <w:t>-защита от различных видов вредителей;</w:t>
      </w:r>
    </w:p>
    <w:p w:rsidR="00185596" w:rsidRPr="00B406E5" w:rsidRDefault="00185596" w:rsidP="00B406E5">
      <w:pPr>
        <w:spacing w:line="216" w:lineRule="auto"/>
        <w:ind w:firstLine="709"/>
        <w:jc w:val="both"/>
        <w:rPr>
          <w:sz w:val="24"/>
          <w:szCs w:val="24"/>
        </w:rPr>
      </w:pPr>
      <w:r w:rsidRPr="00B406E5">
        <w:rPr>
          <w:sz w:val="24"/>
          <w:szCs w:val="24"/>
        </w:rPr>
        <w:t>-охрана от самовольных порубок, пастьбы скота;</w:t>
      </w:r>
    </w:p>
    <w:p w:rsidR="00185596" w:rsidRPr="00B406E5" w:rsidRDefault="00185596" w:rsidP="00B406E5">
      <w:pPr>
        <w:spacing w:line="216" w:lineRule="auto"/>
        <w:ind w:firstLine="709"/>
        <w:jc w:val="both"/>
        <w:rPr>
          <w:sz w:val="24"/>
          <w:szCs w:val="24"/>
        </w:rPr>
      </w:pPr>
      <w:r w:rsidRPr="00B406E5">
        <w:rPr>
          <w:sz w:val="24"/>
          <w:szCs w:val="24"/>
        </w:rPr>
        <w:t>-восстановление лесов путем посадки новых саженцев.</w:t>
      </w:r>
    </w:p>
    <w:p w:rsidR="00185596" w:rsidRPr="00B406E5" w:rsidRDefault="00185596" w:rsidP="00B406E5">
      <w:pPr>
        <w:spacing w:line="216" w:lineRule="auto"/>
        <w:ind w:firstLine="709"/>
        <w:jc w:val="both"/>
        <w:rPr>
          <w:b/>
          <w:bCs/>
          <w:sz w:val="24"/>
          <w:szCs w:val="24"/>
        </w:rPr>
      </w:pPr>
      <w:r w:rsidRPr="00B406E5">
        <w:rPr>
          <w:b/>
          <w:bCs/>
          <w:sz w:val="24"/>
          <w:szCs w:val="24"/>
        </w:rPr>
        <w:t>7.4. Санитарная очистка тер</w:t>
      </w:r>
      <w:r w:rsidRPr="00B406E5">
        <w:rPr>
          <w:b/>
          <w:bCs/>
          <w:sz w:val="24"/>
          <w:szCs w:val="24"/>
        </w:rPr>
        <w:softHyphen/>
        <w:t>ритории.</w:t>
      </w:r>
    </w:p>
    <w:p w:rsidR="00185596" w:rsidRPr="00B406E5" w:rsidRDefault="00185596" w:rsidP="00B406E5">
      <w:pPr>
        <w:spacing w:line="216" w:lineRule="auto"/>
        <w:ind w:firstLine="709"/>
        <w:jc w:val="both"/>
        <w:rPr>
          <w:sz w:val="24"/>
          <w:szCs w:val="24"/>
        </w:rPr>
      </w:pPr>
      <w:r w:rsidRPr="00B406E5">
        <w:rPr>
          <w:sz w:val="24"/>
          <w:szCs w:val="24"/>
        </w:rPr>
        <w:t>Санитарная очистка территории включает следующие мероприятия:</w:t>
      </w:r>
    </w:p>
    <w:p w:rsidR="00185596" w:rsidRPr="00B406E5" w:rsidRDefault="00185596" w:rsidP="00B406E5">
      <w:pPr>
        <w:spacing w:line="216" w:lineRule="auto"/>
        <w:ind w:firstLine="709"/>
        <w:jc w:val="both"/>
        <w:rPr>
          <w:sz w:val="24"/>
          <w:szCs w:val="24"/>
        </w:rPr>
      </w:pPr>
      <w:r w:rsidRPr="00B406E5">
        <w:rPr>
          <w:sz w:val="24"/>
          <w:szCs w:val="24"/>
        </w:rPr>
        <w:t>- сбор и удаление жидких отбросов (нечистот и помоев) из зданий, не присоединенных к канализации;</w:t>
      </w:r>
    </w:p>
    <w:p w:rsidR="00185596" w:rsidRPr="00B406E5" w:rsidRDefault="00185596" w:rsidP="00B406E5">
      <w:pPr>
        <w:spacing w:line="216" w:lineRule="auto"/>
        <w:ind w:firstLine="709"/>
        <w:jc w:val="both"/>
        <w:rPr>
          <w:sz w:val="24"/>
          <w:szCs w:val="24"/>
        </w:rPr>
      </w:pPr>
      <w:r w:rsidRPr="00B406E5">
        <w:rPr>
          <w:sz w:val="24"/>
          <w:szCs w:val="24"/>
        </w:rPr>
        <w:t>- обезвреживание отбросов;</w:t>
      </w:r>
    </w:p>
    <w:p w:rsidR="00185596" w:rsidRPr="00B406E5" w:rsidRDefault="00185596" w:rsidP="00B406E5">
      <w:pPr>
        <w:spacing w:line="216" w:lineRule="auto"/>
        <w:ind w:firstLine="709"/>
        <w:jc w:val="both"/>
        <w:rPr>
          <w:sz w:val="24"/>
          <w:szCs w:val="24"/>
        </w:rPr>
      </w:pPr>
      <w:r w:rsidRPr="00B406E5">
        <w:rPr>
          <w:sz w:val="24"/>
          <w:szCs w:val="24"/>
        </w:rPr>
        <w:t>- уборка улиц и площадей;</w:t>
      </w:r>
    </w:p>
    <w:p w:rsidR="00185596" w:rsidRPr="00B406E5" w:rsidRDefault="00185596" w:rsidP="00B406E5">
      <w:pPr>
        <w:spacing w:line="216" w:lineRule="auto"/>
        <w:ind w:firstLine="709"/>
        <w:jc w:val="both"/>
        <w:rPr>
          <w:sz w:val="24"/>
          <w:szCs w:val="24"/>
        </w:rPr>
      </w:pPr>
      <w:r w:rsidRPr="00B406E5">
        <w:rPr>
          <w:sz w:val="24"/>
          <w:szCs w:val="24"/>
        </w:rPr>
        <w:t>- общие мероприятия: устройство баз и подсобных сооружений для хра</w:t>
      </w:r>
      <w:r w:rsidRPr="00B406E5">
        <w:rPr>
          <w:sz w:val="24"/>
          <w:szCs w:val="24"/>
        </w:rPr>
        <w:softHyphen/>
        <w:t>нения и обслуживания специального транспорта, сооружение общест</w:t>
      </w:r>
      <w:r w:rsidRPr="00B406E5">
        <w:rPr>
          <w:sz w:val="24"/>
          <w:szCs w:val="24"/>
        </w:rPr>
        <w:softHyphen/>
        <w:t>венных уборных и пр.</w:t>
      </w:r>
    </w:p>
    <w:p w:rsidR="00185596" w:rsidRPr="00B406E5" w:rsidRDefault="00185596" w:rsidP="00B406E5">
      <w:pPr>
        <w:spacing w:line="216" w:lineRule="auto"/>
        <w:ind w:firstLine="709"/>
        <w:jc w:val="both"/>
        <w:rPr>
          <w:sz w:val="24"/>
          <w:szCs w:val="24"/>
        </w:rPr>
      </w:pPr>
      <w:r w:rsidRPr="00B406E5">
        <w:rPr>
          <w:spacing w:val="-2"/>
          <w:sz w:val="24"/>
          <w:szCs w:val="24"/>
        </w:rPr>
        <w:t>В задачи очистки входят:</w:t>
      </w:r>
    </w:p>
    <w:p w:rsidR="00185596" w:rsidRPr="00B406E5" w:rsidRDefault="00185596" w:rsidP="00B406E5">
      <w:pPr>
        <w:spacing w:line="216" w:lineRule="auto"/>
        <w:ind w:firstLine="709"/>
        <w:jc w:val="both"/>
        <w:rPr>
          <w:sz w:val="24"/>
          <w:szCs w:val="24"/>
        </w:rPr>
      </w:pPr>
      <w:r w:rsidRPr="00B406E5">
        <w:rPr>
          <w:sz w:val="24"/>
          <w:szCs w:val="24"/>
        </w:rPr>
        <w:t>- сбор и удаление твердых бытовых отходов за пределы территории;</w:t>
      </w:r>
    </w:p>
    <w:p w:rsidR="00185596" w:rsidRPr="00B406E5" w:rsidRDefault="00185596" w:rsidP="00B406E5">
      <w:pPr>
        <w:spacing w:line="216" w:lineRule="auto"/>
        <w:ind w:firstLine="709"/>
        <w:jc w:val="both"/>
        <w:rPr>
          <w:sz w:val="24"/>
          <w:szCs w:val="24"/>
        </w:rPr>
      </w:pPr>
      <w:r w:rsidRPr="00B406E5">
        <w:rPr>
          <w:sz w:val="24"/>
          <w:szCs w:val="24"/>
        </w:rPr>
        <w:t>- сбор и удаление жидких отходов из зданий, не имеющих канализации;</w:t>
      </w:r>
    </w:p>
    <w:p w:rsidR="00185596" w:rsidRPr="00B406E5" w:rsidRDefault="00185596" w:rsidP="00B406E5">
      <w:pPr>
        <w:spacing w:line="216" w:lineRule="auto"/>
        <w:ind w:firstLine="709"/>
        <w:jc w:val="both"/>
        <w:rPr>
          <w:sz w:val="24"/>
          <w:szCs w:val="24"/>
        </w:rPr>
      </w:pPr>
      <w:r w:rsidRPr="00B406E5">
        <w:rPr>
          <w:sz w:val="24"/>
          <w:szCs w:val="24"/>
        </w:rPr>
        <w:t>- уборка улиц и площадей;</w:t>
      </w:r>
    </w:p>
    <w:p w:rsidR="00185596" w:rsidRPr="00B406E5" w:rsidRDefault="00185596" w:rsidP="00B406E5">
      <w:pPr>
        <w:spacing w:line="216" w:lineRule="auto"/>
        <w:ind w:firstLine="709"/>
        <w:jc w:val="both"/>
        <w:rPr>
          <w:sz w:val="24"/>
          <w:szCs w:val="24"/>
        </w:rPr>
      </w:pPr>
      <w:r w:rsidRPr="00B406E5">
        <w:rPr>
          <w:sz w:val="24"/>
          <w:szCs w:val="24"/>
        </w:rPr>
        <w:t>- удаление мусора из зданий общественной и жилой застройки производится выносным образом в мусоросборники с дальнейшим удалением мусора транспортом по планово-регулярной системе, но не реже чем 1-2 дня.</w:t>
      </w:r>
    </w:p>
    <w:p w:rsidR="00185596" w:rsidRPr="00B406E5" w:rsidRDefault="00185596" w:rsidP="00B406E5">
      <w:pPr>
        <w:spacing w:line="216" w:lineRule="auto"/>
        <w:ind w:firstLine="709"/>
        <w:jc w:val="both"/>
        <w:rPr>
          <w:sz w:val="24"/>
          <w:szCs w:val="24"/>
        </w:rPr>
      </w:pPr>
      <w:r w:rsidRPr="00B406E5">
        <w:rPr>
          <w:sz w:val="24"/>
          <w:szCs w:val="24"/>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3"/>
        <w:gridCol w:w="1209"/>
        <w:gridCol w:w="1362"/>
        <w:gridCol w:w="1209"/>
        <w:gridCol w:w="1145"/>
      </w:tblGrid>
      <w:tr w:rsidR="00185596" w:rsidRPr="00B406E5" w:rsidTr="006B685C">
        <w:tc>
          <w:tcPr>
            <w:tcW w:w="0" w:type="auto"/>
            <w:vAlign w:val="center"/>
          </w:tcPr>
          <w:p w:rsidR="00185596" w:rsidRPr="00B406E5" w:rsidRDefault="00185596" w:rsidP="00B406E5">
            <w:pPr>
              <w:spacing w:line="216" w:lineRule="auto"/>
              <w:jc w:val="both"/>
              <w:rPr>
                <w:b/>
                <w:sz w:val="24"/>
                <w:szCs w:val="24"/>
              </w:rPr>
            </w:pPr>
            <w:r w:rsidRPr="00B406E5">
              <w:rPr>
                <w:b/>
                <w:sz w:val="24"/>
                <w:szCs w:val="24"/>
              </w:rPr>
              <w:t>Бытовые отходы</w:t>
            </w:r>
          </w:p>
        </w:tc>
        <w:tc>
          <w:tcPr>
            <w:tcW w:w="0" w:type="auto"/>
            <w:gridSpan w:val="4"/>
            <w:vAlign w:val="center"/>
          </w:tcPr>
          <w:p w:rsidR="00185596" w:rsidRPr="00B406E5" w:rsidRDefault="00185596" w:rsidP="00B406E5">
            <w:pPr>
              <w:spacing w:line="216" w:lineRule="auto"/>
              <w:jc w:val="both"/>
              <w:rPr>
                <w:b/>
                <w:sz w:val="24"/>
                <w:szCs w:val="24"/>
              </w:rPr>
            </w:pPr>
            <w:r w:rsidRPr="00B406E5">
              <w:rPr>
                <w:b/>
                <w:sz w:val="24"/>
                <w:szCs w:val="24"/>
              </w:rPr>
              <w:t>Количество бытовых отходов на 1,78 тыс чел</w:t>
            </w:r>
          </w:p>
        </w:tc>
      </w:tr>
      <w:tr w:rsidR="00185596" w:rsidRPr="00B406E5" w:rsidTr="006B685C">
        <w:tc>
          <w:tcPr>
            <w:tcW w:w="0" w:type="auto"/>
            <w:vAlign w:val="center"/>
          </w:tcPr>
          <w:p w:rsidR="00185596" w:rsidRPr="00B406E5" w:rsidRDefault="00185596" w:rsidP="00B406E5">
            <w:pPr>
              <w:spacing w:line="216" w:lineRule="auto"/>
              <w:ind w:firstLine="709"/>
              <w:jc w:val="both"/>
              <w:rPr>
                <w:b/>
                <w:sz w:val="24"/>
                <w:szCs w:val="24"/>
              </w:rPr>
            </w:pPr>
          </w:p>
        </w:tc>
        <w:tc>
          <w:tcPr>
            <w:tcW w:w="0" w:type="auto"/>
            <w:gridSpan w:val="2"/>
            <w:vAlign w:val="center"/>
          </w:tcPr>
          <w:p w:rsidR="00185596" w:rsidRPr="00B406E5" w:rsidRDefault="00185596" w:rsidP="00B406E5">
            <w:pPr>
              <w:spacing w:line="216" w:lineRule="auto"/>
              <w:jc w:val="both"/>
              <w:rPr>
                <w:b/>
                <w:sz w:val="24"/>
                <w:szCs w:val="24"/>
              </w:rPr>
            </w:pPr>
            <w:r w:rsidRPr="00B406E5">
              <w:rPr>
                <w:b/>
                <w:sz w:val="24"/>
                <w:szCs w:val="24"/>
              </w:rPr>
              <w:t>кг</w:t>
            </w:r>
          </w:p>
        </w:tc>
        <w:tc>
          <w:tcPr>
            <w:tcW w:w="0" w:type="auto"/>
            <w:gridSpan w:val="2"/>
            <w:vAlign w:val="center"/>
          </w:tcPr>
          <w:p w:rsidR="00185596" w:rsidRPr="00B406E5" w:rsidRDefault="00185596" w:rsidP="00B406E5">
            <w:pPr>
              <w:spacing w:line="216" w:lineRule="auto"/>
              <w:jc w:val="both"/>
              <w:rPr>
                <w:b/>
                <w:sz w:val="24"/>
                <w:szCs w:val="24"/>
              </w:rPr>
            </w:pPr>
            <w:r w:rsidRPr="00B406E5">
              <w:rPr>
                <w:b/>
                <w:sz w:val="24"/>
                <w:szCs w:val="24"/>
              </w:rPr>
              <w:t>л</w:t>
            </w:r>
          </w:p>
        </w:tc>
      </w:tr>
      <w:tr w:rsidR="00185596" w:rsidRPr="00B406E5" w:rsidTr="006B685C">
        <w:tc>
          <w:tcPr>
            <w:tcW w:w="0" w:type="auto"/>
            <w:vAlign w:val="center"/>
          </w:tcPr>
          <w:p w:rsidR="00185596" w:rsidRPr="00B406E5" w:rsidRDefault="00185596" w:rsidP="00B406E5">
            <w:pPr>
              <w:spacing w:line="216" w:lineRule="auto"/>
              <w:ind w:firstLine="709"/>
              <w:jc w:val="both"/>
              <w:rPr>
                <w:b/>
                <w:sz w:val="24"/>
                <w:szCs w:val="24"/>
              </w:rPr>
            </w:pPr>
          </w:p>
        </w:tc>
        <w:tc>
          <w:tcPr>
            <w:tcW w:w="0" w:type="auto"/>
            <w:vAlign w:val="center"/>
          </w:tcPr>
          <w:p w:rsidR="00185596" w:rsidRPr="00B406E5" w:rsidRDefault="00185596" w:rsidP="00B406E5">
            <w:pPr>
              <w:spacing w:line="216" w:lineRule="auto"/>
              <w:jc w:val="both"/>
              <w:rPr>
                <w:b/>
                <w:sz w:val="24"/>
                <w:szCs w:val="24"/>
              </w:rPr>
            </w:pPr>
            <w:r w:rsidRPr="00B406E5">
              <w:rPr>
                <w:b/>
                <w:sz w:val="24"/>
                <w:szCs w:val="24"/>
              </w:rPr>
              <w:t>на 1 чел/год</w:t>
            </w:r>
          </w:p>
        </w:tc>
        <w:tc>
          <w:tcPr>
            <w:tcW w:w="0" w:type="auto"/>
            <w:vAlign w:val="center"/>
          </w:tcPr>
          <w:p w:rsidR="00185596" w:rsidRPr="00B406E5" w:rsidRDefault="00185596" w:rsidP="00B406E5">
            <w:pPr>
              <w:spacing w:line="216" w:lineRule="auto"/>
              <w:jc w:val="both"/>
              <w:rPr>
                <w:b/>
                <w:sz w:val="24"/>
                <w:szCs w:val="24"/>
              </w:rPr>
            </w:pPr>
            <w:r w:rsidRPr="00B406E5">
              <w:rPr>
                <w:b/>
                <w:sz w:val="24"/>
                <w:szCs w:val="24"/>
              </w:rPr>
              <w:t>всего в год</w:t>
            </w:r>
          </w:p>
        </w:tc>
        <w:tc>
          <w:tcPr>
            <w:tcW w:w="0" w:type="auto"/>
            <w:vAlign w:val="center"/>
          </w:tcPr>
          <w:p w:rsidR="00185596" w:rsidRPr="00B406E5" w:rsidRDefault="00185596" w:rsidP="00B406E5">
            <w:pPr>
              <w:spacing w:line="216" w:lineRule="auto"/>
              <w:jc w:val="both"/>
              <w:rPr>
                <w:b/>
                <w:sz w:val="24"/>
                <w:szCs w:val="24"/>
              </w:rPr>
            </w:pPr>
            <w:r w:rsidRPr="00B406E5">
              <w:rPr>
                <w:b/>
                <w:sz w:val="24"/>
                <w:szCs w:val="24"/>
              </w:rPr>
              <w:t>на 1 чел/год</w:t>
            </w:r>
          </w:p>
        </w:tc>
        <w:tc>
          <w:tcPr>
            <w:tcW w:w="0" w:type="auto"/>
            <w:vAlign w:val="center"/>
          </w:tcPr>
          <w:p w:rsidR="00185596" w:rsidRPr="00B406E5" w:rsidRDefault="00185596" w:rsidP="00B406E5">
            <w:pPr>
              <w:spacing w:line="216" w:lineRule="auto"/>
              <w:jc w:val="both"/>
              <w:rPr>
                <w:b/>
                <w:sz w:val="24"/>
                <w:szCs w:val="24"/>
              </w:rPr>
            </w:pPr>
            <w:r w:rsidRPr="00B406E5">
              <w:rPr>
                <w:b/>
                <w:sz w:val="24"/>
                <w:szCs w:val="24"/>
              </w:rPr>
              <w:t>всего в год</w:t>
            </w:r>
          </w:p>
        </w:tc>
      </w:tr>
      <w:tr w:rsidR="00185596" w:rsidRPr="00B406E5" w:rsidTr="006B685C">
        <w:tc>
          <w:tcPr>
            <w:tcW w:w="0" w:type="auto"/>
            <w:vAlign w:val="center"/>
          </w:tcPr>
          <w:p w:rsidR="00185596" w:rsidRPr="00B406E5" w:rsidRDefault="00185596" w:rsidP="00B406E5">
            <w:pPr>
              <w:spacing w:line="216" w:lineRule="auto"/>
              <w:jc w:val="both"/>
              <w:rPr>
                <w:b/>
                <w:sz w:val="24"/>
                <w:szCs w:val="24"/>
              </w:rPr>
            </w:pPr>
            <w:r w:rsidRPr="00B406E5">
              <w:rPr>
                <w:b/>
                <w:sz w:val="24"/>
                <w:szCs w:val="24"/>
              </w:rPr>
              <w:t>Твердые</w:t>
            </w:r>
          </w:p>
        </w:tc>
        <w:tc>
          <w:tcPr>
            <w:tcW w:w="0" w:type="auto"/>
            <w:vAlign w:val="center"/>
          </w:tcPr>
          <w:p w:rsidR="00185596" w:rsidRPr="00B406E5" w:rsidRDefault="00185596" w:rsidP="00B406E5">
            <w:pPr>
              <w:spacing w:line="216" w:lineRule="auto"/>
              <w:ind w:firstLine="709"/>
              <w:jc w:val="both"/>
              <w:rPr>
                <w:b/>
                <w:sz w:val="24"/>
                <w:szCs w:val="24"/>
              </w:rPr>
            </w:pPr>
          </w:p>
        </w:tc>
        <w:tc>
          <w:tcPr>
            <w:tcW w:w="0" w:type="auto"/>
            <w:vAlign w:val="center"/>
          </w:tcPr>
          <w:p w:rsidR="00185596" w:rsidRPr="00B406E5" w:rsidRDefault="00185596" w:rsidP="00B406E5">
            <w:pPr>
              <w:spacing w:line="216" w:lineRule="auto"/>
              <w:ind w:firstLine="709"/>
              <w:jc w:val="both"/>
              <w:rPr>
                <w:b/>
                <w:sz w:val="24"/>
                <w:szCs w:val="24"/>
                <w:highlight w:val="lightGray"/>
              </w:rPr>
            </w:pPr>
          </w:p>
        </w:tc>
        <w:tc>
          <w:tcPr>
            <w:tcW w:w="0" w:type="auto"/>
            <w:vAlign w:val="center"/>
          </w:tcPr>
          <w:p w:rsidR="00185596" w:rsidRPr="00B406E5" w:rsidRDefault="00185596" w:rsidP="00B406E5">
            <w:pPr>
              <w:spacing w:line="216" w:lineRule="auto"/>
              <w:ind w:firstLine="709"/>
              <w:jc w:val="both"/>
              <w:rPr>
                <w:b/>
                <w:sz w:val="24"/>
                <w:szCs w:val="24"/>
                <w:highlight w:val="lightGray"/>
              </w:rPr>
            </w:pPr>
          </w:p>
        </w:tc>
        <w:tc>
          <w:tcPr>
            <w:tcW w:w="0" w:type="auto"/>
            <w:vAlign w:val="center"/>
          </w:tcPr>
          <w:p w:rsidR="00185596" w:rsidRPr="00B406E5" w:rsidRDefault="00185596" w:rsidP="00B406E5">
            <w:pPr>
              <w:spacing w:line="216" w:lineRule="auto"/>
              <w:ind w:firstLine="709"/>
              <w:jc w:val="both"/>
              <w:rPr>
                <w:b/>
                <w:sz w:val="24"/>
                <w:szCs w:val="24"/>
                <w:highlight w:val="lightGray"/>
              </w:rPr>
            </w:pPr>
          </w:p>
        </w:tc>
      </w:tr>
      <w:tr w:rsidR="00185596" w:rsidRPr="00B406E5" w:rsidTr="006B685C">
        <w:tc>
          <w:tcPr>
            <w:tcW w:w="0" w:type="auto"/>
            <w:vAlign w:val="center"/>
          </w:tcPr>
          <w:p w:rsidR="00185596" w:rsidRPr="00B406E5" w:rsidRDefault="00185596" w:rsidP="00B406E5">
            <w:pPr>
              <w:spacing w:line="216" w:lineRule="auto"/>
              <w:jc w:val="both"/>
              <w:rPr>
                <w:sz w:val="24"/>
                <w:szCs w:val="24"/>
              </w:rPr>
            </w:pPr>
            <w:r w:rsidRPr="00B406E5">
              <w:rPr>
                <w:sz w:val="24"/>
                <w:szCs w:val="24"/>
              </w:rPr>
              <w:t>От жилых зданий, оборудованных водопроводом, канализацией центральным отоплением и газом</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90</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160 тыс.кг</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900</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1602 тыс.л.</w:t>
            </w:r>
          </w:p>
        </w:tc>
      </w:tr>
      <w:tr w:rsidR="00185596" w:rsidRPr="00B406E5" w:rsidTr="006B685C">
        <w:tc>
          <w:tcPr>
            <w:tcW w:w="0" w:type="auto"/>
            <w:vAlign w:val="center"/>
          </w:tcPr>
          <w:p w:rsidR="00185596" w:rsidRPr="00B406E5" w:rsidRDefault="00185596" w:rsidP="00B406E5">
            <w:pPr>
              <w:spacing w:line="216" w:lineRule="auto"/>
              <w:jc w:val="both"/>
              <w:rPr>
                <w:sz w:val="24"/>
                <w:szCs w:val="24"/>
              </w:rPr>
            </w:pPr>
            <w:r w:rsidRPr="00B406E5">
              <w:rPr>
                <w:sz w:val="24"/>
                <w:szCs w:val="24"/>
              </w:rPr>
              <w:t>От прочих жилых домов</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300</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534 тыс.кг.</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1100</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1958 тыс.л.</w:t>
            </w:r>
          </w:p>
        </w:tc>
      </w:tr>
      <w:tr w:rsidR="00185596" w:rsidRPr="00B406E5" w:rsidTr="006B685C">
        <w:tc>
          <w:tcPr>
            <w:tcW w:w="0" w:type="auto"/>
            <w:vAlign w:val="center"/>
          </w:tcPr>
          <w:p w:rsidR="00185596" w:rsidRPr="00B406E5" w:rsidRDefault="00185596" w:rsidP="00B406E5">
            <w:pPr>
              <w:spacing w:line="216" w:lineRule="auto"/>
              <w:jc w:val="both"/>
              <w:rPr>
                <w:sz w:val="24"/>
                <w:szCs w:val="24"/>
              </w:rPr>
            </w:pPr>
            <w:r w:rsidRPr="00B406E5">
              <w:rPr>
                <w:sz w:val="24"/>
                <w:szCs w:val="24"/>
              </w:rPr>
              <w:t>Общее количество по городскому округу, поселению с учетом общественных зданий.</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280</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498тыс.кг.</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1400</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2492 тыс.л.</w:t>
            </w:r>
          </w:p>
        </w:tc>
      </w:tr>
      <w:tr w:rsidR="00185596" w:rsidRPr="00B406E5" w:rsidTr="006B685C">
        <w:tc>
          <w:tcPr>
            <w:tcW w:w="0" w:type="auto"/>
            <w:vAlign w:val="center"/>
          </w:tcPr>
          <w:p w:rsidR="00185596" w:rsidRPr="00B406E5" w:rsidRDefault="00185596" w:rsidP="00B406E5">
            <w:pPr>
              <w:spacing w:line="216" w:lineRule="auto"/>
              <w:jc w:val="both"/>
              <w:rPr>
                <w:sz w:val="24"/>
                <w:szCs w:val="24"/>
              </w:rPr>
            </w:pPr>
            <w:r w:rsidRPr="00B406E5">
              <w:rPr>
                <w:sz w:val="24"/>
                <w:szCs w:val="24"/>
              </w:rPr>
              <w:t>Смет с 1 м2 твердых покрытий улиц, площадей, скверов.</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5</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12 тыс.кг.</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8</w:t>
            </w: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19,4 тыс.л.</w:t>
            </w:r>
          </w:p>
        </w:tc>
      </w:tr>
      <w:tr w:rsidR="00185596" w:rsidRPr="00B406E5" w:rsidTr="006B685C">
        <w:tc>
          <w:tcPr>
            <w:tcW w:w="0" w:type="auto"/>
            <w:vAlign w:val="center"/>
          </w:tcPr>
          <w:p w:rsidR="00185596" w:rsidRPr="00B406E5" w:rsidRDefault="00185596" w:rsidP="00B406E5">
            <w:pPr>
              <w:spacing w:line="216" w:lineRule="auto"/>
              <w:jc w:val="both"/>
              <w:rPr>
                <w:b/>
                <w:sz w:val="24"/>
                <w:szCs w:val="24"/>
              </w:rPr>
            </w:pPr>
            <w:r w:rsidRPr="00B406E5">
              <w:rPr>
                <w:b/>
                <w:sz w:val="24"/>
                <w:szCs w:val="24"/>
              </w:rPr>
              <w:t>Итого</w:t>
            </w:r>
          </w:p>
        </w:tc>
        <w:tc>
          <w:tcPr>
            <w:tcW w:w="0" w:type="auto"/>
            <w:vAlign w:val="center"/>
          </w:tcPr>
          <w:p w:rsidR="00185596" w:rsidRPr="00B406E5" w:rsidRDefault="00185596" w:rsidP="00B406E5">
            <w:pPr>
              <w:spacing w:line="216" w:lineRule="auto"/>
              <w:ind w:firstLine="709"/>
              <w:jc w:val="both"/>
              <w:rPr>
                <w:sz w:val="24"/>
                <w:szCs w:val="24"/>
              </w:rPr>
            </w:pPr>
          </w:p>
        </w:tc>
        <w:tc>
          <w:tcPr>
            <w:tcW w:w="0" w:type="auto"/>
            <w:vAlign w:val="center"/>
          </w:tcPr>
          <w:p w:rsidR="00185596" w:rsidRPr="00B406E5" w:rsidRDefault="00185596" w:rsidP="00B406E5">
            <w:pPr>
              <w:spacing w:line="216" w:lineRule="auto"/>
              <w:jc w:val="both"/>
              <w:rPr>
                <w:sz w:val="24"/>
                <w:szCs w:val="24"/>
                <w:highlight w:val="lightGray"/>
              </w:rPr>
            </w:pPr>
            <w:r w:rsidRPr="00B406E5">
              <w:rPr>
                <w:sz w:val="24"/>
                <w:szCs w:val="24"/>
              </w:rPr>
              <w:t>1204тыс.кг</w:t>
            </w:r>
          </w:p>
        </w:tc>
        <w:tc>
          <w:tcPr>
            <w:tcW w:w="0" w:type="auto"/>
            <w:vAlign w:val="center"/>
          </w:tcPr>
          <w:p w:rsidR="00185596" w:rsidRPr="00B406E5" w:rsidRDefault="00185596" w:rsidP="00B406E5">
            <w:pPr>
              <w:spacing w:line="216" w:lineRule="auto"/>
              <w:ind w:firstLine="709"/>
              <w:jc w:val="both"/>
              <w:rPr>
                <w:sz w:val="24"/>
                <w:szCs w:val="24"/>
              </w:rPr>
            </w:pPr>
          </w:p>
        </w:tc>
        <w:tc>
          <w:tcPr>
            <w:tcW w:w="0" w:type="auto"/>
            <w:vAlign w:val="center"/>
          </w:tcPr>
          <w:p w:rsidR="00185596" w:rsidRPr="00B406E5" w:rsidRDefault="00185596" w:rsidP="00B406E5">
            <w:pPr>
              <w:spacing w:line="216" w:lineRule="auto"/>
              <w:jc w:val="both"/>
              <w:rPr>
                <w:sz w:val="24"/>
                <w:szCs w:val="24"/>
              </w:rPr>
            </w:pPr>
            <w:r w:rsidRPr="00B406E5">
              <w:rPr>
                <w:sz w:val="24"/>
                <w:szCs w:val="24"/>
              </w:rPr>
              <w:t>6053,4 тыс.л.</w:t>
            </w:r>
          </w:p>
        </w:tc>
      </w:tr>
    </w:tbl>
    <w:p w:rsidR="00185596" w:rsidRPr="00B406E5" w:rsidRDefault="00185596" w:rsidP="00B406E5">
      <w:pPr>
        <w:spacing w:line="216" w:lineRule="auto"/>
        <w:jc w:val="both"/>
        <w:rPr>
          <w:sz w:val="24"/>
          <w:szCs w:val="24"/>
          <w:highlight w:val="lightGray"/>
        </w:rPr>
      </w:pPr>
    </w:p>
    <w:p w:rsidR="00185596" w:rsidRPr="00B406E5" w:rsidRDefault="00185596" w:rsidP="00B406E5">
      <w:pPr>
        <w:spacing w:line="216" w:lineRule="auto"/>
        <w:ind w:firstLine="709"/>
        <w:jc w:val="both"/>
        <w:rPr>
          <w:sz w:val="24"/>
          <w:szCs w:val="24"/>
          <w:u w:val="single"/>
        </w:rPr>
      </w:pPr>
      <w:r w:rsidRPr="00B406E5">
        <w:rPr>
          <w:sz w:val="24"/>
          <w:szCs w:val="24"/>
          <w:u w:val="single"/>
        </w:rPr>
        <w:t>Сбор и удаление ТБО.</w:t>
      </w:r>
    </w:p>
    <w:p w:rsidR="00185596" w:rsidRPr="00B406E5" w:rsidRDefault="00185596" w:rsidP="00B406E5">
      <w:pPr>
        <w:spacing w:line="216" w:lineRule="auto"/>
        <w:ind w:firstLine="709"/>
        <w:jc w:val="both"/>
        <w:rPr>
          <w:spacing w:val="-4"/>
          <w:sz w:val="24"/>
          <w:szCs w:val="24"/>
        </w:rPr>
      </w:pPr>
      <w:r w:rsidRPr="00B406E5">
        <w:rPr>
          <w:spacing w:val="-2"/>
          <w:sz w:val="24"/>
          <w:szCs w:val="24"/>
        </w:rPr>
        <w:t>Сбор и удаление ТБО осуществляется спецавто</w:t>
      </w:r>
      <w:r w:rsidRPr="00B406E5">
        <w:rPr>
          <w:spacing w:val="-2"/>
          <w:sz w:val="24"/>
          <w:szCs w:val="24"/>
        </w:rPr>
        <w:softHyphen/>
      </w:r>
      <w:r w:rsidRPr="00B406E5">
        <w:rPr>
          <w:sz w:val="24"/>
          <w:szCs w:val="24"/>
        </w:rPr>
        <w:t>хозяйством в сроки, предусмотренные санитарными правилами и правилами уборки населенных мест. 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w:t>
      </w:r>
      <w:r w:rsidRPr="00B406E5">
        <w:rPr>
          <w:sz w:val="24"/>
          <w:szCs w:val="24"/>
        </w:rPr>
        <w:softHyphen/>
      </w:r>
      <w:r w:rsidRPr="00B406E5">
        <w:rPr>
          <w:spacing w:val="-4"/>
          <w:sz w:val="24"/>
          <w:szCs w:val="24"/>
        </w:rPr>
        <w:t xml:space="preserve">стки. </w:t>
      </w:r>
    </w:p>
    <w:p w:rsidR="00185596" w:rsidRPr="00B406E5" w:rsidRDefault="00185596" w:rsidP="00B406E5">
      <w:pPr>
        <w:spacing w:line="216" w:lineRule="auto"/>
        <w:ind w:firstLine="709"/>
        <w:jc w:val="both"/>
        <w:rPr>
          <w:sz w:val="24"/>
          <w:szCs w:val="24"/>
        </w:rPr>
      </w:pPr>
      <w:r w:rsidRPr="00B406E5">
        <w:rPr>
          <w:spacing w:val="-1"/>
          <w:sz w:val="24"/>
          <w:szCs w:val="24"/>
        </w:rPr>
        <w:t>Организация планово-регулярной системы и режим удаления бытовых</w:t>
      </w:r>
      <w:r w:rsidRPr="00B406E5">
        <w:rPr>
          <w:spacing w:val="-1"/>
          <w:sz w:val="24"/>
          <w:szCs w:val="24"/>
        </w:rPr>
        <w:br/>
      </w:r>
      <w:r w:rsidRPr="00B406E5">
        <w:rPr>
          <w:sz w:val="24"/>
          <w:szCs w:val="24"/>
        </w:rPr>
        <w:t>отходов определяются на основании решений местных административных</w:t>
      </w:r>
      <w:r w:rsidRPr="00B406E5">
        <w:rPr>
          <w:sz w:val="24"/>
          <w:szCs w:val="24"/>
        </w:rPr>
        <w:br/>
        <w:t>органов по представлению органов коммунального хозяйства и учреждений</w:t>
      </w:r>
      <w:r w:rsidRPr="00B406E5">
        <w:rPr>
          <w:sz w:val="24"/>
          <w:szCs w:val="24"/>
        </w:rPr>
        <w:br/>
        <w:t>санитарно-эпидемиологического надзора. Система сбора и удаления бытовых</w:t>
      </w:r>
      <w:r w:rsidRPr="00B406E5">
        <w:rPr>
          <w:sz w:val="24"/>
          <w:szCs w:val="24"/>
        </w:rPr>
        <w:br/>
      </w:r>
      <w:r w:rsidRPr="00B406E5">
        <w:rPr>
          <w:spacing w:val="-1"/>
          <w:sz w:val="24"/>
          <w:szCs w:val="24"/>
        </w:rPr>
        <w:t>отходов включает: подготовку отходов к погрузке в собирающий мусоровозный</w:t>
      </w:r>
      <w:r w:rsidRPr="00B406E5">
        <w:rPr>
          <w:spacing w:val="-1"/>
          <w:sz w:val="24"/>
          <w:szCs w:val="24"/>
        </w:rPr>
        <w:br/>
        <w:t>транспорт, организацию временного хранения отходов в домовладениях, сбор</w:t>
      </w:r>
      <w:r w:rsidRPr="00B406E5">
        <w:rPr>
          <w:spacing w:val="-1"/>
          <w:sz w:val="24"/>
          <w:szCs w:val="24"/>
        </w:rPr>
        <w:br/>
      </w:r>
      <w:r w:rsidRPr="00B406E5">
        <w:rPr>
          <w:sz w:val="24"/>
          <w:szCs w:val="24"/>
        </w:rPr>
        <w:t>и вывоз бытовых отходов с территорий домовладений и организаций, обез</w:t>
      </w:r>
      <w:r w:rsidRPr="00B406E5">
        <w:rPr>
          <w:sz w:val="24"/>
          <w:szCs w:val="24"/>
        </w:rPr>
        <w:softHyphen/>
        <w:t>вреживание и утилизацию бытовых отходов. Периодичность удаления быто</w:t>
      </w:r>
      <w:r w:rsidRPr="00B406E5">
        <w:rPr>
          <w:sz w:val="24"/>
          <w:szCs w:val="24"/>
        </w:rPr>
        <w:softHyphen/>
        <w:t>вых отходов выбирается с учетом сезонов, климатической зоны, эпидемиоло</w:t>
      </w:r>
      <w:r w:rsidRPr="00B406E5">
        <w:rPr>
          <w:sz w:val="24"/>
          <w:szCs w:val="24"/>
        </w:rPr>
        <w:softHyphen/>
        <w:t>гической обстановки, согласовывается с местными учреждениями санитарно-</w:t>
      </w:r>
      <w:r w:rsidRPr="00B406E5">
        <w:rPr>
          <w:sz w:val="24"/>
          <w:szCs w:val="24"/>
        </w:rPr>
        <w:br/>
        <w:t>эпидемиологического надзора и утверждается решением местных админист</w:t>
      </w:r>
      <w:r w:rsidRPr="00B406E5">
        <w:rPr>
          <w:sz w:val="24"/>
          <w:szCs w:val="24"/>
        </w:rPr>
        <w:softHyphen/>
        <w:t>ративных органов. В число объектов обязательного обслуживания спецавто</w:t>
      </w:r>
      <w:r w:rsidRPr="00B406E5">
        <w:rPr>
          <w:sz w:val="24"/>
          <w:szCs w:val="24"/>
        </w:rPr>
        <w:softHyphen/>
      </w:r>
      <w:r w:rsidRPr="00B406E5">
        <w:rPr>
          <w:sz w:val="24"/>
          <w:szCs w:val="24"/>
        </w:rPr>
        <w:br/>
      </w:r>
      <w:r w:rsidRPr="00B406E5">
        <w:rPr>
          <w:spacing w:val="-15"/>
          <w:sz w:val="24"/>
          <w:szCs w:val="24"/>
        </w:rPr>
        <w:t>хозяйств  включают жилые здания, б</w:t>
      </w:r>
      <w:r w:rsidRPr="00B406E5">
        <w:rPr>
          <w:sz w:val="24"/>
          <w:szCs w:val="24"/>
        </w:rPr>
        <w:t xml:space="preserve">ольницы, поликлиники, гостиницы, общежития, детские </w:t>
      </w:r>
      <w:r w:rsidRPr="00B406E5">
        <w:rPr>
          <w:spacing w:val="-1"/>
          <w:sz w:val="24"/>
          <w:szCs w:val="24"/>
        </w:rPr>
        <w:t>сады, ясли, школы и другие учебные заведения, кинотеатры, рынки.</w:t>
      </w:r>
    </w:p>
    <w:p w:rsidR="00185596" w:rsidRPr="00B406E5" w:rsidRDefault="00185596" w:rsidP="00B406E5">
      <w:pPr>
        <w:spacing w:line="216" w:lineRule="auto"/>
        <w:ind w:firstLine="709"/>
        <w:jc w:val="both"/>
        <w:rPr>
          <w:sz w:val="24"/>
          <w:szCs w:val="24"/>
        </w:rPr>
      </w:pPr>
      <w:r w:rsidRPr="00B406E5">
        <w:rPr>
          <w:sz w:val="24"/>
          <w:szCs w:val="24"/>
        </w:rPr>
        <w:t>Правильная организация системы сбора и удаления отходов предпо</w:t>
      </w:r>
      <w:r w:rsidRPr="00B406E5">
        <w:rPr>
          <w:sz w:val="24"/>
          <w:szCs w:val="24"/>
        </w:rPr>
        <w:softHyphen/>
      </w:r>
      <w:r w:rsidRPr="00B406E5">
        <w:rPr>
          <w:spacing w:val="-1"/>
          <w:sz w:val="24"/>
          <w:szCs w:val="24"/>
        </w:rPr>
        <w:t>лагает наличие исчерпывающих сведений об обслуживаемых объектах. Взаи</w:t>
      </w:r>
      <w:r w:rsidRPr="00B406E5">
        <w:rPr>
          <w:spacing w:val="-1"/>
          <w:sz w:val="24"/>
          <w:szCs w:val="24"/>
        </w:rPr>
        <w:softHyphen/>
        <w:t>моотношения и обязанности сторон определяются договором.</w:t>
      </w:r>
    </w:p>
    <w:p w:rsidR="00185596" w:rsidRPr="00B406E5" w:rsidRDefault="00185596" w:rsidP="00B406E5">
      <w:pPr>
        <w:spacing w:line="216" w:lineRule="auto"/>
        <w:ind w:firstLine="709"/>
        <w:jc w:val="both"/>
        <w:rPr>
          <w:sz w:val="24"/>
          <w:szCs w:val="24"/>
          <w:u w:val="single"/>
        </w:rPr>
      </w:pPr>
      <w:r w:rsidRPr="00B406E5">
        <w:rPr>
          <w:spacing w:val="-1"/>
          <w:sz w:val="24"/>
          <w:szCs w:val="24"/>
          <w:u w:val="single"/>
        </w:rPr>
        <w:t>Сбор и удаление крупногабаритных отходов.</w:t>
      </w:r>
    </w:p>
    <w:p w:rsidR="00185596" w:rsidRPr="00B406E5" w:rsidRDefault="00185596" w:rsidP="00B406E5">
      <w:pPr>
        <w:spacing w:line="216" w:lineRule="auto"/>
        <w:ind w:firstLine="709"/>
        <w:jc w:val="both"/>
        <w:rPr>
          <w:sz w:val="24"/>
          <w:szCs w:val="24"/>
        </w:rPr>
      </w:pPr>
      <w:r w:rsidRPr="00B406E5">
        <w:rPr>
          <w:spacing w:val="-2"/>
          <w:sz w:val="24"/>
          <w:szCs w:val="24"/>
        </w:rPr>
        <w:t xml:space="preserve">К крупногабаритным отходам относятся отходы, не помещающиеся в </w:t>
      </w:r>
      <w:r w:rsidRPr="00B406E5">
        <w:rPr>
          <w:sz w:val="24"/>
          <w:szCs w:val="24"/>
        </w:rPr>
        <w:t xml:space="preserve">стандартные контейнеры. </w:t>
      </w:r>
    </w:p>
    <w:p w:rsidR="00185596" w:rsidRPr="00B406E5" w:rsidRDefault="00185596" w:rsidP="00B406E5">
      <w:pPr>
        <w:spacing w:line="216" w:lineRule="auto"/>
        <w:ind w:firstLine="709"/>
        <w:jc w:val="both"/>
        <w:rPr>
          <w:sz w:val="24"/>
          <w:szCs w:val="24"/>
        </w:rPr>
      </w:pPr>
      <w:r w:rsidRPr="00B406E5">
        <w:rPr>
          <w:iCs/>
          <w:sz w:val="24"/>
          <w:szCs w:val="24"/>
        </w:rPr>
        <w:t>1,78</w:t>
      </w:r>
      <w:r w:rsidRPr="00B406E5">
        <w:rPr>
          <w:sz w:val="24"/>
          <w:szCs w:val="24"/>
        </w:rPr>
        <w:t xml:space="preserve">. чел. </w:t>
      </w:r>
      <w:r w:rsidRPr="00B406E5">
        <w:rPr>
          <w:sz w:val="24"/>
          <w:szCs w:val="24"/>
          <w:lang w:val="en-US"/>
        </w:rPr>
        <w:t>X</w:t>
      </w:r>
      <w:r w:rsidRPr="00B406E5">
        <w:rPr>
          <w:sz w:val="24"/>
          <w:szCs w:val="24"/>
        </w:rPr>
        <w:t xml:space="preserve"> 50кг/год = 0,89 т./год</w:t>
      </w:r>
    </w:p>
    <w:p w:rsidR="00185596" w:rsidRPr="00B406E5" w:rsidRDefault="00185596" w:rsidP="00B406E5">
      <w:pPr>
        <w:spacing w:line="216" w:lineRule="auto"/>
        <w:ind w:firstLine="709"/>
        <w:jc w:val="both"/>
        <w:rPr>
          <w:sz w:val="24"/>
          <w:szCs w:val="24"/>
        </w:rPr>
      </w:pPr>
      <w:r w:rsidRPr="00B406E5">
        <w:rPr>
          <w:sz w:val="24"/>
          <w:szCs w:val="24"/>
        </w:rPr>
        <w:t xml:space="preserve">Сбор крупногабаритных отходов производится в бункера-накопители. </w:t>
      </w:r>
      <w:r w:rsidRPr="00B406E5">
        <w:rPr>
          <w:spacing w:val="-1"/>
          <w:sz w:val="24"/>
          <w:szCs w:val="24"/>
        </w:rPr>
        <w:t xml:space="preserve">Вывоз крупногабаритных отходов производится по графику, согласованному с </w:t>
      </w:r>
      <w:r w:rsidRPr="00B406E5">
        <w:rPr>
          <w:sz w:val="24"/>
          <w:szCs w:val="24"/>
        </w:rPr>
        <w:t>жилищной организацией и утвержденному транспортной организацией, осу</w:t>
      </w:r>
      <w:r w:rsidRPr="00B406E5">
        <w:rPr>
          <w:sz w:val="24"/>
          <w:szCs w:val="24"/>
        </w:rPr>
        <w:softHyphen/>
        <w:t xml:space="preserve">ществляющей их вывоз, а также по заявкам жилищной организации. Сжигать </w:t>
      </w:r>
      <w:r w:rsidRPr="00B406E5">
        <w:rPr>
          <w:spacing w:val="-1"/>
          <w:sz w:val="24"/>
          <w:szCs w:val="24"/>
        </w:rPr>
        <w:t>крупногабаритные отходы на территории домовладений запрещается.</w:t>
      </w:r>
    </w:p>
    <w:p w:rsidR="00185596" w:rsidRPr="00B406E5" w:rsidRDefault="00185596" w:rsidP="00B406E5">
      <w:pPr>
        <w:spacing w:line="216" w:lineRule="auto"/>
        <w:ind w:firstLine="709"/>
        <w:jc w:val="both"/>
        <w:rPr>
          <w:sz w:val="24"/>
          <w:szCs w:val="24"/>
          <w:u w:val="single"/>
        </w:rPr>
      </w:pPr>
      <w:r w:rsidRPr="00B406E5">
        <w:rPr>
          <w:spacing w:val="-2"/>
          <w:sz w:val="24"/>
          <w:szCs w:val="24"/>
          <w:u w:val="single"/>
        </w:rPr>
        <w:t>Сбор пищевых отходов.</w:t>
      </w:r>
    </w:p>
    <w:p w:rsidR="00185596" w:rsidRPr="00B406E5" w:rsidRDefault="00185596" w:rsidP="00B406E5">
      <w:pPr>
        <w:spacing w:line="216" w:lineRule="auto"/>
        <w:ind w:firstLine="709"/>
        <w:jc w:val="both"/>
        <w:rPr>
          <w:sz w:val="24"/>
          <w:szCs w:val="24"/>
        </w:rPr>
      </w:pPr>
      <w:r w:rsidRPr="00B406E5">
        <w:rPr>
          <w:spacing w:val="-2"/>
          <w:sz w:val="24"/>
          <w:szCs w:val="24"/>
        </w:rPr>
        <w:t>Пищевые отходы являются ценным сырьем для животноводства. В них</w:t>
      </w:r>
      <w:r w:rsidRPr="00B406E5">
        <w:rPr>
          <w:spacing w:val="-2"/>
          <w:sz w:val="24"/>
          <w:szCs w:val="24"/>
        </w:rPr>
        <w:br/>
      </w:r>
      <w:r w:rsidRPr="00B406E5">
        <w:rPr>
          <w:sz w:val="24"/>
          <w:szCs w:val="24"/>
        </w:rPr>
        <w:t>содержится крахмал, каротин, белки, углеводы, витамины и другие ценные компоненты. Для сбора пищевых отходов необходимо использовать специальные сборники.</w:t>
      </w:r>
    </w:p>
    <w:p w:rsidR="00185596" w:rsidRPr="00B406E5" w:rsidRDefault="00185596" w:rsidP="00B406E5">
      <w:pPr>
        <w:spacing w:line="216" w:lineRule="auto"/>
        <w:ind w:firstLine="709"/>
        <w:jc w:val="both"/>
        <w:rPr>
          <w:sz w:val="24"/>
          <w:szCs w:val="24"/>
          <w:u w:val="single"/>
        </w:rPr>
      </w:pPr>
      <w:r w:rsidRPr="00B406E5">
        <w:rPr>
          <w:bCs/>
          <w:sz w:val="24"/>
          <w:szCs w:val="24"/>
          <w:u w:val="single"/>
        </w:rPr>
        <w:t>Селективный сбор ТБО.</w:t>
      </w:r>
    </w:p>
    <w:p w:rsidR="00185596" w:rsidRPr="00B406E5" w:rsidRDefault="00185596" w:rsidP="00B406E5">
      <w:pPr>
        <w:spacing w:line="216" w:lineRule="auto"/>
        <w:ind w:firstLine="709"/>
        <w:jc w:val="both"/>
        <w:rPr>
          <w:sz w:val="24"/>
          <w:szCs w:val="24"/>
        </w:rPr>
      </w:pPr>
      <w:r w:rsidRPr="00B406E5">
        <w:rPr>
          <w:sz w:val="24"/>
          <w:szCs w:val="24"/>
        </w:rPr>
        <w:t>В проекте предлагается раздельный сбор вторичного сырья, который осуществляется посредством организации стационарного приема вторсырья от населения. Пункт приема вторсырья запроектирован в административном центре сельсовета..</w:t>
      </w:r>
    </w:p>
    <w:p w:rsidR="00185596" w:rsidRPr="00B406E5" w:rsidRDefault="00185596" w:rsidP="00B406E5">
      <w:pPr>
        <w:spacing w:line="216" w:lineRule="auto"/>
        <w:ind w:firstLine="709"/>
        <w:jc w:val="both"/>
        <w:rPr>
          <w:sz w:val="24"/>
          <w:szCs w:val="24"/>
        </w:rPr>
      </w:pPr>
      <w:r w:rsidRPr="00B406E5">
        <w:rPr>
          <w:sz w:val="24"/>
          <w:szCs w:val="24"/>
        </w:rPr>
        <w:t>Раздельный сбор вторичного сырья позволяет добиться 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w:t>
      </w:r>
    </w:p>
    <w:p w:rsidR="00185596" w:rsidRPr="00B406E5" w:rsidRDefault="00185596" w:rsidP="00B406E5">
      <w:pPr>
        <w:spacing w:line="216" w:lineRule="auto"/>
        <w:ind w:firstLine="709"/>
        <w:jc w:val="both"/>
        <w:rPr>
          <w:sz w:val="24"/>
          <w:szCs w:val="24"/>
        </w:rPr>
      </w:pPr>
      <w:r w:rsidRPr="00B406E5">
        <w:rPr>
          <w:spacing w:val="-2"/>
          <w:sz w:val="24"/>
          <w:szCs w:val="24"/>
        </w:rPr>
        <w:t>Крупногабаритные отходы и обычные бытовые отходы в сумме со</w:t>
      </w:r>
      <w:r w:rsidRPr="00B406E5">
        <w:rPr>
          <w:spacing w:val="-7"/>
          <w:sz w:val="24"/>
          <w:szCs w:val="24"/>
        </w:rPr>
        <w:t>ставляют 1,2+0,89=2,09 т.т./год. Площадь полигона на годовое накопление</w:t>
      </w:r>
      <w:r w:rsidRPr="00B406E5">
        <w:rPr>
          <w:sz w:val="24"/>
          <w:szCs w:val="24"/>
        </w:rPr>
        <w:t xml:space="preserve"> мусора составит 2,09 т.т.* 0,05 га = 0,1045 га.</w:t>
      </w:r>
    </w:p>
    <w:p w:rsidR="00185596" w:rsidRPr="00B406E5" w:rsidRDefault="00185596" w:rsidP="00B406E5">
      <w:pPr>
        <w:spacing w:line="216" w:lineRule="auto"/>
        <w:ind w:firstLine="709"/>
        <w:jc w:val="both"/>
        <w:rPr>
          <w:sz w:val="24"/>
          <w:szCs w:val="24"/>
        </w:rPr>
      </w:pPr>
      <w:r w:rsidRPr="00B406E5">
        <w:rPr>
          <w:spacing w:val="-2"/>
          <w:sz w:val="24"/>
          <w:szCs w:val="24"/>
        </w:rPr>
        <w:t xml:space="preserve">Контейнеры для сбора ТБО устанавливаются в районах общественных </w:t>
      </w:r>
      <w:r w:rsidRPr="00B406E5">
        <w:rPr>
          <w:sz w:val="24"/>
          <w:szCs w:val="24"/>
        </w:rPr>
        <w:t>центров, парков. Их количество уточняется на последующих стадиях при уточ</w:t>
      </w:r>
      <w:r w:rsidRPr="00B406E5">
        <w:rPr>
          <w:sz w:val="24"/>
          <w:szCs w:val="24"/>
        </w:rPr>
        <w:softHyphen/>
        <w:t>нении набора и емкости объектов культурно-бытового обслуживания. В уса</w:t>
      </w:r>
      <w:r w:rsidRPr="00B406E5">
        <w:rPr>
          <w:sz w:val="24"/>
          <w:szCs w:val="24"/>
        </w:rPr>
        <w:softHyphen/>
        <w:t>дебной и блокированной застройке (т.е. Застройке жилыми домами с приквартирными участками) мусор собирается и хранится на приусадебном участке.</w:t>
      </w:r>
    </w:p>
    <w:p w:rsidR="00185596" w:rsidRPr="00B406E5" w:rsidRDefault="00185596" w:rsidP="00B406E5">
      <w:pPr>
        <w:spacing w:line="216" w:lineRule="auto"/>
        <w:ind w:firstLine="709"/>
        <w:jc w:val="both"/>
        <w:rPr>
          <w:spacing w:val="-2"/>
          <w:sz w:val="24"/>
          <w:szCs w:val="24"/>
        </w:rPr>
      </w:pPr>
      <w:r w:rsidRPr="00B406E5">
        <w:rPr>
          <w:spacing w:val="-2"/>
          <w:sz w:val="24"/>
          <w:szCs w:val="24"/>
        </w:rPr>
        <w:t xml:space="preserve">Определение количества мусоровозов, необходимых для вывоза ТБО. </w:t>
      </w:r>
    </w:p>
    <w:p w:rsidR="00185596" w:rsidRPr="00B406E5" w:rsidRDefault="00185596" w:rsidP="00B406E5">
      <w:pPr>
        <w:spacing w:line="216" w:lineRule="auto"/>
        <w:ind w:firstLine="709"/>
        <w:jc w:val="both"/>
        <w:rPr>
          <w:sz w:val="24"/>
          <w:szCs w:val="24"/>
        </w:rPr>
      </w:pPr>
      <w:r w:rsidRPr="00B406E5">
        <w:rPr>
          <w:sz w:val="24"/>
          <w:szCs w:val="24"/>
        </w:rPr>
        <w:t>М=Пгод/(365хПсутхКисп), где</w:t>
      </w:r>
    </w:p>
    <w:p w:rsidR="00185596" w:rsidRPr="00B406E5" w:rsidRDefault="00185596" w:rsidP="00B406E5">
      <w:pPr>
        <w:spacing w:line="216" w:lineRule="auto"/>
        <w:ind w:firstLine="709"/>
        <w:jc w:val="both"/>
        <w:rPr>
          <w:sz w:val="24"/>
          <w:szCs w:val="24"/>
        </w:rPr>
      </w:pPr>
      <w:r w:rsidRPr="00B406E5">
        <w:rPr>
          <w:sz w:val="24"/>
          <w:szCs w:val="24"/>
        </w:rPr>
        <w:t>Пгод — количество бытовых отходов, подлежащих вывозу в течении года, мЗ</w:t>
      </w:r>
    </w:p>
    <w:p w:rsidR="00185596" w:rsidRPr="00B406E5" w:rsidRDefault="00185596" w:rsidP="00B406E5">
      <w:pPr>
        <w:spacing w:line="216" w:lineRule="auto"/>
        <w:ind w:firstLine="709"/>
        <w:jc w:val="both"/>
        <w:rPr>
          <w:spacing w:val="-1"/>
          <w:sz w:val="24"/>
          <w:szCs w:val="24"/>
        </w:rPr>
      </w:pPr>
      <w:r w:rsidRPr="00B406E5">
        <w:rPr>
          <w:spacing w:val="-1"/>
          <w:sz w:val="24"/>
          <w:szCs w:val="24"/>
        </w:rPr>
        <w:t xml:space="preserve">Псут — емкость кузова данного вида мусоропровода, мЗ </w:t>
      </w:r>
    </w:p>
    <w:p w:rsidR="00185596" w:rsidRPr="00B406E5" w:rsidRDefault="00185596" w:rsidP="00B406E5">
      <w:pPr>
        <w:spacing w:line="216" w:lineRule="auto"/>
        <w:ind w:firstLine="709"/>
        <w:jc w:val="both"/>
        <w:rPr>
          <w:sz w:val="24"/>
          <w:szCs w:val="24"/>
        </w:rPr>
      </w:pPr>
      <w:r w:rsidRPr="00B406E5">
        <w:rPr>
          <w:sz w:val="24"/>
          <w:szCs w:val="24"/>
        </w:rPr>
        <w:t xml:space="preserve">Кисп — коэффициент использования автопарка — 0,7-0,8. Суточная производительность мусоровоза определяем по формуле </w:t>
      </w:r>
    </w:p>
    <w:p w:rsidR="00185596" w:rsidRPr="00B406E5" w:rsidRDefault="00185596" w:rsidP="00B406E5">
      <w:pPr>
        <w:spacing w:line="216" w:lineRule="auto"/>
        <w:ind w:firstLine="709"/>
        <w:jc w:val="both"/>
        <w:rPr>
          <w:sz w:val="24"/>
          <w:szCs w:val="24"/>
        </w:rPr>
      </w:pPr>
      <w:r w:rsidRPr="00B406E5">
        <w:rPr>
          <w:sz w:val="24"/>
          <w:szCs w:val="24"/>
        </w:rPr>
        <w:t xml:space="preserve">Псут=РхЕ, где </w:t>
      </w:r>
    </w:p>
    <w:p w:rsidR="00185596" w:rsidRPr="00B406E5" w:rsidRDefault="00185596" w:rsidP="00B406E5">
      <w:pPr>
        <w:spacing w:line="216" w:lineRule="auto"/>
        <w:ind w:firstLine="709"/>
        <w:jc w:val="both"/>
        <w:rPr>
          <w:sz w:val="24"/>
          <w:szCs w:val="24"/>
        </w:rPr>
      </w:pPr>
      <w:r w:rsidRPr="00B406E5">
        <w:rPr>
          <w:sz w:val="24"/>
          <w:szCs w:val="24"/>
        </w:rPr>
        <w:t>Р-число рейсов в сутки.</w:t>
      </w:r>
    </w:p>
    <w:p w:rsidR="00185596" w:rsidRPr="00B406E5" w:rsidRDefault="00185596" w:rsidP="00B406E5">
      <w:pPr>
        <w:spacing w:line="216" w:lineRule="auto"/>
        <w:ind w:firstLine="709"/>
        <w:jc w:val="both"/>
        <w:rPr>
          <w:sz w:val="24"/>
          <w:szCs w:val="24"/>
        </w:rPr>
      </w:pPr>
      <w:r w:rsidRPr="00B406E5">
        <w:rPr>
          <w:sz w:val="24"/>
          <w:szCs w:val="24"/>
        </w:rPr>
        <w:t>Е — количество отходов, перевозимых за 1 рейс, мЗ</w:t>
      </w:r>
    </w:p>
    <w:p w:rsidR="00185596" w:rsidRPr="00B406E5" w:rsidRDefault="00185596" w:rsidP="00B406E5">
      <w:pPr>
        <w:spacing w:line="216" w:lineRule="auto"/>
        <w:ind w:firstLine="709"/>
        <w:jc w:val="both"/>
        <w:rPr>
          <w:sz w:val="24"/>
          <w:szCs w:val="24"/>
        </w:rPr>
      </w:pPr>
      <w:r w:rsidRPr="00B406E5">
        <w:rPr>
          <w:sz w:val="24"/>
          <w:szCs w:val="24"/>
        </w:rPr>
        <w:t>Число рейсов мусоровоза определяем по формуле</w:t>
      </w:r>
    </w:p>
    <w:p w:rsidR="00185596" w:rsidRPr="00B406E5" w:rsidRDefault="00185596" w:rsidP="00B406E5">
      <w:pPr>
        <w:spacing w:line="216" w:lineRule="auto"/>
        <w:ind w:firstLine="709"/>
        <w:jc w:val="both"/>
        <w:rPr>
          <w:sz w:val="24"/>
          <w:szCs w:val="24"/>
        </w:rPr>
      </w:pPr>
      <w:r w:rsidRPr="00B406E5">
        <w:rPr>
          <w:spacing w:val="-1"/>
          <w:sz w:val="24"/>
          <w:szCs w:val="24"/>
        </w:rPr>
        <w:t>Р=(Т-(Тпз+Т0))/(Тпог.+Траз.+2Тпрб.)</w:t>
      </w:r>
    </w:p>
    <w:p w:rsidR="00185596" w:rsidRPr="00B406E5" w:rsidRDefault="00185596" w:rsidP="00B406E5">
      <w:pPr>
        <w:spacing w:line="216" w:lineRule="auto"/>
        <w:ind w:firstLine="709"/>
        <w:jc w:val="both"/>
        <w:rPr>
          <w:sz w:val="24"/>
          <w:szCs w:val="24"/>
        </w:rPr>
      </w:pPr>
      <w:r w:rsidRPr="00B406E5">
        <w:rPr>
          <w:sz w:val="24"/>
          <w:szCs w:val="24"/>
        </w:rPr>
        <w:t>Т — продолжительность смены, час</w:t>
      </w:r>
    </w:p>
    <w:p w:rsidR="00185596" w:rsidRPr="00B406E5" w:rsidRDefault="00185596" w:rsidP="00B406E5">
      <w:pPr>
        <w:spacing w:line="216" w:lineRule="auto"/>
        <w:ind w:firstLine="709"/>
        <w:jc w:val="both"/>
        <w:rPr>
          <w:sz w:val="24"/>
          <w:szCs w:val="24"/>
        </w:rPr>
      </w:pPr>
      <w:r w:rsidRPr="00B406E5">
        <w:rPr>
          <w:sz w:val="24"/>
          <w:szCs w:val="24"/>
        </w:rPr>
        <w:t>Тпз — время, затраченное в гараже на подготовительные работы, час.</w:t>
      </w:r>
    </w:p>
    <w:p w:rsidR="00185596" w:rsidRPr="00B406E5" w:rsidRDefault="00185596" w:rsidP="00B406E5">
      <w:pPr>
        <w:spacing w:line="216" w:lineRule="auto"/>
        <w:ind w:firstLine="709"/>
        <w:jc w:val="both"/>
        <w:rPr>
          <w:sz w:val="24"/>
          <w:szCs w:val="24"/>
        </w:rPr>
      </w:pPr>
      <w:r w:rsidRPr="00B406E5">
        <w:rPr>
          <w:spacing w:val="-1"/>
          <w:sz w:val="24"/>
          <w:szCs w:val="24"/>
        </w:rPr>
        <w:t>ТО — время, затраченное на полевые пробеги (от гаража до места ра</w:t>
      </w:r>
      <w:r w:rsidRPr="00B406E5">
        <w:rPr>
          <w:spacing w:val="-1"/>
          <w:sz w:val="24"/>
          <w:szCs w:val="24"/>
        </w:rPr>
        <w:softHyphen/>
      </w:r>
      <w:r w:rsidRPr="00B406E5">
        <w:rPr>
          <w:sz w:val="24"/>
          <w:szCs w:val="24"/>
        </w:rPr>
        <w:t>боты и обратно), час.</w:t>
      </w:r>
    </w:p>
    <w:p w:rsidR="00185596" w:rsidRPr="00B406E5" w:rsidRDefault="00185596" w:rsidP="00B406E5">
      <w:pPr>
        <w:spacing w:line="216" w:lineRule="auto"/>
        <w:ind w:firstLine="709"/>
        <w:jc w:val="both"/>
        <w:rPr>
          <w:sz w:val="24"/>
          <w:szCs w:val="24"/>
        </w:rPr>
      </w:pPr>
      <w:r w:rsidRPr="00B406E5">
        <w:rPr>
          <w:spacing w:val="-1"/>
          <w:sz w:val="24"/>
          <w:szCs w:val="24"/>
        </w:rPr>
        <w:t>Тпог. - продолжительность погрузки, час.</w:t>
      </w:r>
    </w:p>
    <w:p w:rsidR="00185596" w:rsidRPr="00B406E5" w:rsidRDefault="00185596" w:rsidP="00B406E5">
      <w:pPr>
        <w:spacing w:line="216" w:lineRule="auto"/>
        <w:ind w:firstLine="709"/>
        <w:jc w:val="both"/>
        <w:rPr>
          <w:sz w:val="24"/>
          <w:szCs w:val="24"/>
        </w:rPr>
      </w:pPr>
      <w:r w:rsidRPr="00B406E5">
        <w:rPr>
          <w:spacing w:val="-1"/>
          <w:sz w:val="24"/>
          <w:szCs w:val="24"/>
        </w:rPr>
        <w:t>Траз — продолжительность разгрузки, час.</w:t>
      </w:r>
    </w:p>
    <w:p w:rsidR="00185596" w:rsidRPr="00B406E5" w:rsidRDefault="00185596" w:rsidP="00B406E5">
      <w:pPr>
        <w:spacing w:line="216" w:lineRule="auto"/>
        <w:ind w:firstLine="709"/>
        <w:jc w:val="both"/>
        <w:rPr>
          <w:sz w:val="24"/>
          <w:szCs w:val="24"/>
        </w:rPr>
      </w:pPr>
      <w:r w:rsidRPr="00B406E5">
        <w:rPr>
          <w:sz w:val="24"/>
          <w:szCs w:val="24"/>
        </w:rPr>
        <w:t>Тпрб — время, затраченное на пробег от места погрузки до места раз</w:t>
      </w:r>
      <w:r w:rsidRPr="00B406E5">
        <w:rPr>
          <w:sz w:val="24"/>
          <w:szCs w:val="24"/>
        </w:rPr>
        <w:softHyphen/>
        <w:t>грузки, час.</w:t>
      </w:r>
    </w:p>
    <w:p w:rsidR="00185596" w:rsidRPr="00B406E5" w:rsidRDefault="00185596" w:rsidP="00B406E5">
      <w:pPr>
        <w:spacing w:line="216" w:lineRule="auto"/>
        <w:ind w:firstLine="709"/>
        <w:jc w:val="both"/>
        <w:rPr>
          <w:sz w:val="24"/>
          <w:szCs w:val="24"/>
        </w:rPr>
      </w:pPr>
      <w:r w:rsidRPr="00B406E5">
        <w:rPr>
          <w:spacing w:val="-3"/>
          <w:sz w:val="24"/>
          <w:szCs w:val="24"/>
        </w:rPr>
        <w:t>Р=(8-(0,5+0,5))/(0,5+0</w:t>
      </w:r>
      <w:r w:rsidRPr="00B406E5">
        <w:rPr>
          <w:spacing w:val="-3"/>
          <w:sz w:val="24"/>
          <w:szCs w:val="24"/>
          <w:vertAlign w:val="subscript"/>
        </w:rPr>
        <w:t>1</w:t>
      </w:r>
      <w:r w:rsidRPr="00B406E5">
        <w:rPr>
          <w:spacing w:val="-3"/>
          <w:sz w:val="24"/>
          <w:szCs w:val="24"/>
        </w:rPr>
        <w:t>5+0,5)=4,7~5</w:t>
      </w:r>
    </w:p>
    <w:p w:rsidR="00185596" w:rsidRPr="00B406E5" w:rsidRDefault="00185596" w:rsidP="00B406E5">
      <w:pPr>
        <w:spacing w:line="216" w:lineRule="auto"/>
        <w:ind w:firstLine="709"/>
        <w:jc w:val="both"/>
        <w:rPr>
          <w:spacing w:val="-4"/>
          <w:sz w:val="24"/>
          <w:szCs w:val="24"/>
        </w:rPr>
      </w:pPr>
      <w:r w:rsidRPr="00B406E5">
        <w:rPr>
          <w:spacing w:val="-4"/>
          <w:sz w:val="24"/>
          <w:szCs w:val="24"/>
        </w:rPr>
        <w:t xml:space="preserve">Псут.=5х40=200мЗ~0,2т.мЗ </w:t>
      </w:r>
    </w:p>
    <w:p w:rsidR="00185596" w:rsidRPr="00B406E5" w:rsidRDefault="00185596" w:rsidP="00B406E5">
      <w:pPr>
        <w:spacing w:line="216" w:lineRule="auto"/>
        <w:ind w:firstLine="709"/>
        <w:jc w:val="both"/>
        <w:rPr>
          <w:sz w:val="24"/>
          <w:szCs w:val="24"/>
          <w:highlight w:val="red"/>
        </w:rPr>
      </w:pPr>
      <w:r w:rsidRPr="00B406E5">
        <w:rPr>
          <w:spacing w:val="-9"/>
          <w:sz w:val="24"/>
          <w:szCs w:val="24"/>
        </w:rPr>
        <w:t>М=2,09 т.мЗ/(365*0,2*0,8)=0,04 ~</w:t>
      </w:r>
      <w:r w:rsidRPr="00B406E5">
        <w:rPr>
          <w:spacing w:val="-11"/>
          <w:sz w:val="24"/>
          <w:szCs w:val="24"/>
        </w:rPr>
        <w:t>1 мусоровоз</w:t>
      </w:r>
    </w:p>
    <w:p w:rsidR="00185596" w:rsidRPr="00B406E5" w:rsidRDefault="00185596" w:rsidP="00B406E5">
      <w:pPr>
        <w:spacing w:line="216" w:lineRule="auto"/>
        <w:ind w:firstLine="709"/>
        <w:jc w:val="both"/>
        <w:rPr>
          <w:sz w:val="24"/>
          <w:szCs w:val="24"/>
        </w:rPr>
      </w:pPr>
      <w:r w:rsidRPr="00B406E5">
        <w:rPr>
          <w:sz w:val="24"/>
          <w:szCs w:val="24"/>
        </w:rPr>
        <w:t xml:space="preserve">Маршрутизация движения собирающего мусоровозного транспорта </w:t>
      </w:r>
      <w:r w:rsidRPr="00B406E5">
        <w:rPr>
          <w:spacing w:val="-2"/>
          <w:sz w:val="24"/>
          <w:szCs w:val="24"/>
        </w:rPr>
        <w:t xml:space="preserve">осуществляется для всех объектов, подлежащих регулярному обслуживанию. </w:t>
      </w:r>
      <w:r w:rsidRPr="00B406E5">
        <w:rPr>
          <w:spacing w:val="-1"/>
          <w:sz w:val="24"/>
          <w:szCs w:val="24"/>
        </w:rPr>
        <w:t>За маршрут сбора отходов принимают участок движения собирающего мусо</w:t>
      </w:r>
      <w:r w:rsidRPr="00B406E5">
        <w:rPr>
          <w:spacing w:val="-1"/>
          <w:sz w:val="24"/>
          <w:szCs w:val="24"/>
        </w:rPr>
        <w:softHyphen/>
        <w:t xml:space="preserve">ровоза по обслуживаемому району от начала до полной загрузки машины. </w:t>
      </w:r>
      <w:r w:rsidRPr="00B406E5">
        <w:rPr>
          <w:sz w:val="24"/>
          <w:szCs w:val="24"/>
        </w:rPr>
        <w:t>Маршруты сбора ТБО и графики движения пересматривают в процессе экс</w:t>
      </w:r>
      <w:r w:rsidRPr="00B406E5">
        <w:rPr>
          <w:sz w:val="24"/>
          <w:szCs w:val="24"/>
        </w:rPr>
        <w:softHyphen/>
        <w:t>плуатации мусоровозов при изменении местных условий. Составление мар</w:t>
      </w:r>
      <w:r w:rsidRPr="00B406E5">
        <w:rPr>
          <w:sz w:val="24"/>
          <w:szCs w:val="24"/>
        </w:rPr>
        <w:softHyphen/>
      </w:r>
      <w:r w:rsidRPr="00B406E5">
        <w:rPr>
          <w:spacing w:val="-1"/>
          <w:sz w:val="24"/>
          <w:szCs w:val="24"/>
        </w:rPr>
        <w:t>шрутов сбора и графиков движения выполняется по отдельному проекту. В разрабатываемом проекте раздел выполнен в объеме соответствующем дан</w:t>
      </w:r>
      <w:r w:rsidRPr="00B406E5">
        <w:rPr>
          <w:spacing w:val="-1"/>
          <w:sz w:val="24"/>
          <w:szCs w:val="24"/>
        </w:rPr>
        <w:softHyphen/>
      </w:r>
      <w:r w:rsidRPr="00B406E5">
        <w:rPr>
          <w:sz w:val="24"/>
          <w:szCs w:val="24"/>
        </w:rPr>
        <w:t>ной стадии, согласно градостроительному кодексу.</w:t>
      </w:r>
    </w:p>
    <w:p w:rsidR="00185596" w:rsidRPr="00B406E5" w:rsidRDefault="00185596" w:rsidP="00B406E5">
      <w:pPr>
        <w:spacing w:line="216" w:lineRule="auto"/>
        <w:ind w:firstLine="709"/>
        <w:jc w:val="both"/>
        <w:rPr>
          <w:iCs/>
          <w:sz w:val="24"/>
          <w:szCs w:val="24"/>
        </w:rPr>
      </w:pPr>
      <w:r w:rsidRPr="00B406E5">
        <w:rPr>
          <w:sz w:val="24"/>
          <w:szCs w:val="24"/>
        </w:rPr>
        <w:t xml:space="preserve">Уничтожение трупов и биологических отходов павших животных предлагается в ближайших скотомогильниках. </w:t>
      </w:r>
    </w:p>
    <w:p w:rsidR="00185596" w:rsidRPr="00B406E5" w:rsidRDefault="00185596" w:rsidP="00B406E5">
      <w:pPr>
        <w:spacing w:line="216" w:lineRule="auto"/>
        <w:ind w:firstLine="709"/>
        <w:jc w:val="both"/>
        <w:rPr>
          <w:b/>
          <w:bCs/>
          <w:sz w:val="24"/>
          <w:szCs w:val="24"/>
        </w:rPr>
      </w:pPr>
      <w:r w:rsidRPr="00B406E5">
        <w:rPr>
          <w:b/>
          <w:iCs/>
          <w:sz w:val="24"/>
          <w:szCs w:val="24"/>
        </w:rPr>
        <w:t>7</w:t>
      </w:r>
      <w:r w:rsidRPr="00B406E5">
        <w:rPr>
          <w:b/>
          <w:i/>
          <w:iCs/>
          <w:sz w:val="24"/>
          <w:szCs w:val="24"/>
        </w:rPr>
        <w:t xml:space="preserve">.5. </w:t>
      </w:r>
      <w:r w:rsidRPr="00B406E5">
        <w:rPr>
          <w:b/>
          <w:bCs/>
          <w:sz w:val="24"/>
          <w:szCs w:val="24"/>
        </w:rPr>
        <w:t>Защита от электромагнитного излучения.</w:t>
      </w:r>
    </w:p>
    <w:p w:rsidR="00185596" w:rsidRPr="00B406E5" w:rsidRDefault="00185596" w:rsidP="00B406E5">
      <w:pPr>
        <w:spacing w:line="216" w:lineRule="auto"/>
        <w:ind w:firstLine="709"/>
        <w:jc w:val="both"/>
        <w:rPr>
          <w:sz w:val="24"/>
          <w:szCs w:val="24"/>
        </w:rPr>
      </w:pPr>
      <w:r w:rsidRPr="00B406E5">
        <w:rPr>
          <w:sz w:val="24"/>
          <w:szCs w:val="24"/>
        </w:rPr>
        <w:t>Основные требования по обеспечению защиты населения от воздействия электрического поля изложены в «Санитарных нормах  и правилах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85596" w:rsidRPr="00B406E5" w:rsidRDefault="00185596" w:rsidP="00B406E5">
      <w:pPr>
        <w:spacing w:line="216" w:lineRule="auto"/>
        <w:ind w:firstLine="709"/>
        <w:contextualSpacing/>
        <w:jc w:val="both"/>
        <w:rPr>
          <w:sz w:val="24"/>
          <w:szCs w:val="24"/>
        </w:rPr>
      </w:pPr>
      <w:r w:rsidRPr="00B406E5">
        <w:rPr>
          <w:sz w:val="24"/>
          <w:szCs w:val="24"/>
        </w:rPr>
        <w:t>Предельно  допустимые уровни напряженности электрического  поля:</w:t>
      </w:r>
    </w:p>
    <w:p w:rsidR="00185596" w:rsidRPr="00B406E5" w:rsidRDefault="00185596" w:rsidP="00B406E5">
      <w:pPr>
        <w:spacing w:line="216" w:lineRule="auto"/>
        <w:ind w:firstLine="709"/>
        <w:contextualSpacing/>
        <w:jc w:val="both"/>
        <w:rPr>
          <w:sz w:val="24"/>
          <w:szCs w:val="24"/>
        </w:rPr>
      </w:pPr>
      <w:r w:rsidRPr="00B406E5">
        <w:rPr>
          <w:sz w:val="24"/>
          <w:szCs w:val="24"/>
        </w:rPr>
        <w:t>-для территорий зоны жилой застройки составляют 1 кВ/м;</w:t>
      </w:r>
    </w:p>
    <w:p w:rsidR="00185596" w:rsidRPr="00B406E5" w:rsidRDefault="00185596" w:rsidP="00B406E5">
      <w:pPr>
        <w:spacing w:line="216" w:lineRule="auto"/>
        <w:ind w:firstLine="709"/>
        <w:contextualSpacing/>
        <w:jc w:val="both"/>
        <w:rPr>
          <w:sz w:val="24"/>
          <w:szCs w:val="24"/>
        </w:rPr>
      </w:pPr>
      <w:r w:rsidRPr="00B406E5">
        <w:rPr>
          <w:sz w:val="24"/>
          <w:szCs w:val="24"/>
        </w:rPr>
        <w:t>-в населенной местности, вне зоны жилой застройки (земли городов в пределах городской черты в границах их перспективного развития на 10 лет, пригородные и зеленые зоны, курорты, земли поселков городского типа, в пределах поселковой черты и сельских населенных пунктов, в пределах черты этих пунктов), а также на территории огородов и садов – 5 кВ/м;</w:t>
      </w:r>
    </w:p>
    <w:p w:rsidR="00185596" w:rsidRPr="00B406E5" w:rsidRDefault="00185596" w:rsidP="00B406E5">
      <w:pPr>
        <w:spacing w:line="216" w:lineRule="auto"/>
        <w:ind w:firstLine="709"/>
        <w:contextualSpacing/>
        <w:jc w:val="both"/>
        <w:rPr>
          <w:sz w:val="24"/>
          <w:szCs w:val="24"/>
        </w:rPr>
      </w:pPr>
      <w:r w:rsidRPr="00B406E5">
        <w:rPr>
          <w:sz w:val="24"/>
          <w:szCs w:val="24"/>
        </w:rPr>
        <w:t>-в ненаселенной местности (незастроенные местности, хотя бы и часто посещаемые людьми, доступные для транспорта и сельскохозяйственные угодья) – 15 кВ/м.</w:t>
      </w:r>
    </w:p>
    <w:p w:rsidR="00185596" w:rsidRPr="00B406E5" w:rsidRDefault="00185596" w:rsidP="00B406E5">
      <w:pPr>
        <w:spacing w:line="216" w:lineRule="auto"/>
        <w:ind w:firstLine="709"/>
        <w:contextualSpacing/>
        <w:jc w:val="both"/>
        <w:rPr>
          <w:sz w:val="24"/>
          <w:szCs w:val="24"/>
        </w:rPr>
      </w:pPr>
      <w:r w:rsidRPr="00B406E5">
        <w:rPr>
          <w:sz w:val="24"/>
          <w:szCs w:val="24"/>
        </w:rPr>
        <w:t>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185596" w:rsidRPr="00B406E5" w:rsidRDefault="00185596" w:rsidP="00B406E5">
      <w:pPr>
        <w:spacing w:line="216" w:lineRule="auto"/>
        <w:ind w:firstLine="709"/>
        <w:contextualSpacing/>
        <w:jc w:val="both"/>
        <w:rPr>
          <w:sz w:val="24"/>
          <w:szCs w:val="24"/>
        </w:rPr>
      </w:pPr>
      <w:r w:rsidRPr="00B406E5">
        <w:rPr>
          <w:sz w:val="24"/>
          <w:szCs w:val="24"/>
        </w:rPr>
        <w:t>В целях защиты населения от воздействия электрического поля ВЛ, устанавливаются охранные зоны вдоль воздушных линий электропередачи в виде земельного участка или воздушного пространства, ограниченных вертикальными плоскостями, отстоящими по обеим сторонам от крайних проводов при неотклоненном их положении на расстоянии, м:</w:t>
      </w:r>
    </w:p>
    <w:p w:rsidR="00185596" w:rsidRPr="00B406E5" w:rsidRDefault="00185596" w:rsidP="00B406E5">
      <w:pPr>
        <w:spacing w:line="216" w:lineRule="auto"/>
        <w:ind w:firstLine="709"/>
        <w:contextualSpacing/>
        <w:jc w:val="both"/>
        <w:rPr>
          <w:sz w:val="24"/>
          <w:szCs w:val="24"/>
        </w:rPr>
      </w:pPr>
      <w:r w:rsidRPr="00B406E5">
        <w:rPr>
          <w:sz w:val="24"/>
          <w:szCs w:val="24"/>
        </w:rPr>
        <w:t>10-при напряжении до 20 кВ;</w:t>
      </w:r>
    </w:p>
    <w:p w:rsidR="00185596" w:rsidRPr="00B406E5" w:rsidRDefault="00185596" w:rsidP="00B406E5">
      <w:pPr>
        <w:spacing w:line="216" w:lineRule="auto"/>
        <w:ind w:firstLine="709"/>
        <w:contextualSpacing/>
        <w:jc w:val="both"/>
        <w:rPr>
          <w:sz w:val="24"/>
          <w:szCs w:val="24"/>
        </w:rPr>
      </w:pPr>
      <w:r w:rsidRPr="00B406E5">
        <w:rPr>
          <w:sz w:val="24"/>
          <w:szCs w:val="24"/>
        </w:rPr>
        <w:t>15-при напряжении до 35 кВ;</w:t>
      </w:r>
    </w:p>
    <w:p w:rsidR="00185596" w:rsidRPr="00B406E5" w:rsidRDefault="00185596" w:rsidP="00B406E5">
      <w:pPr>
        <w:spacing w:line="216" w:lineRule="auto"/>
        <w:ind w:firstLine="709"/>
        <w:contextualSpacing/>
        <w:jc w:val="both"/>
        <w:rPr>
          <w:sz w:val="24"/>
          <w:szCs w:val="24"/>
        </w:rPr>
      </w:pPr>
      <w:r w:rsidRPr="00B406E5">
        <w:rPr>
          <w:sz w:val="24"/>
          <w:szCs w:val="24"/>
        </w:rPr>
        <w:t>20-при напряжении до 110 кВ;</w:t>
      </w:r>
    </w:p>
    <w:p w:rsidR="00185596" w:rsidRPr="00B406E5" w:rsidRDefault="00185596" w:rsidP="00B406E5">
      <w:pPr>
        <w:spacing w:line="216" w:lineRule="auto"/>
        <w:ind w:firstLine="709"/>
        <w:contextualSpacing/>
        <w:jc w:val="both"/>
        <w:rPr>
          <w:sz w:val="24"/>
          <w:szCs w:val="24"/>
        </w:rPr>
      </w:pPr>
      <w:r w:rsidRPr="00B406E5">
        <w:rPr>
          <w:sz w:val="24"/>
          <w:szCs w:val="24"/>
        </w:rPr>
        <w:t>Сельскохозяйственные угодья, находящиеся в санитарно-защитных зонах ВЛ, рекомендуется использовать под выращивание сельскохозяйственных культур, не требующих ручной обработки.</w:t>
      </w:r>
    </w:p>
    <w:p w:rsidR="00185596" w:rsidRPr="00B406E5" w:rsidRDefault="00185596" w:rsidP="00B406E5">
      <w:pPr>
        <w:spacing w:line="216" w:lineRule="auto"/>
        <w:ind w:firstLine="708"/>
        <w:jc w:val="both"/>
        <w:rPr>
          <w:sz w:val="24"/>
          <w:szCs w:val="24"/>
        </w:rPr>
      </w:pPr>
      <w:r w:rsidRPr="00B406E5">
        <w:rPr>
          <w:b/>
          <w:bCs/>
          <w:sz w:val="24"/>
          <w:szCs w:val="24"/>
        </w:rPr>
        <w:t xml:space="preserve">Глава </w:t>
      </w:r>
      <w:r w:rsidRPr="00B406E5">
        <w:rPr>
          <w:b/>
          <w:bCs/>
          <w:sz w:val="24"/>
          <w:szCs w:val="24"/>
          <w:lang w:val="en-US"/>
        </w:rPr>
        <w:t>VIII</w:t>
      </w:r>
      <w:r w:rsidRPr="00B406E5">
        <w:rPr>
          <w:b/>
          <w:bCs/>
          <w:sz w:val="24"/>
          <w:szCs w:val="24"/>
        </w:rPr>
        <w:t>. Первая очередь строительства</w:t>
      </w:r>
    </w:p>
    <w:p w:rsidR="00185596" w:rsidRPr="00B406E5" w:rsidRDefault="00185596" w:rsidP="00B406E5">
      <w:pPr>
        <w:spacing w:line="216" w:lineRule="auto"/>
        <w:ind w:firstLine="709"/>
        <w:jc w:val="both"/>
        <w:rPr>
          <w:sz w:val="24"/>
          <w:szCs w:val="24"/>
        </w:rPr>
      </w:pPr>
      <w:r w:rsidRPr="00B406E5">
        <w:rPr>
          <w:sz w:val="24"/>
          <w:szCs w:val="24"/>
        </w:rPr>
        <w:t>В первую очередь строительства включены жилые кварталы, примыкающие к существующим, всего 9,47 тыс.кв.м общей площади жилья.</w:t>
      </w:r>
    </w:p>
    <w:p w:rsidR="00185596" w:rsidRPr="00B406E5" w:rsidRDefault="00185596" w:rsidP="00B406E5">
      <w:pPr>
        <w:spacing w:line="216" w:lineRule="auto"/>
        <w:ind w:firstLine="709"/>
        <w:jc w:val="both"/>
        <w:rPr>
          <w:sz w:val="24"/>
          <w:szCs w:val="24"/>
        </w:rPr>
      </w:pPr>
      <w:r w:rsidRPr="00B406E5">
        <w:rPr>
          <w:sz w:val="24"/>
          <w:szCs w:val="24"/>
        </w:rPr>
        <w:t xml:space="preserve">На первую очередь предлагается включить объекты повседневного обслуживания. </w:t>
      </w:r>
    </w:p>
    <w:p w:rsidR="00185596" w:rsidRPr="00B406E5" w:rsidRDefault="00185596" w:rsidP="00B406E5">
      <w:pPr>
        <w:spacing w:line="216" w:lineRule="auto"/>
        <w:ind w:firstLine="709"/>
        <w:jc w:val="both"/>
        <w:rPr>
          <w:sz w:val="24"/>
          <w:szCs w:val="24"/>
        </w:rPr>
      </w:pPr>
      <w:r w:rsidRPr="00B406E5">
        <w:rPr>
          <w:i/>
          <w:iCs/>
          <w:sz w:val="24"/>
          <w:szCs w:val="24"/>
          <w:u w:val="single"/>
        </w:rPr>
        <w:t xml:space="preserve">Объёмы нового строительства </w:t>
      </w:r>
    </w:p>
    <w:p w:rsidR="00185596" w:rsidRPr="00B406E5" w:rsidRDefault="00185596" w:rsidP="00B406E5">
      <w:pPr>
        <w:spacing w:line="216" w:lineRule="auto"/>
        <w:ind w:firstLine="709"/>
        <w:jc w:val="both"/>
        <w:rPr>
          <w:sz w:val="24"/>
          <w:szCs w:val="24"/>
        </w:rPr>
      </w:pPr>
      <w:r w:rsidRPr="00B406E5">
        <w:rPr>
          <w:sz w:val="24"/>
          <w:szCs w:val="24"/>
        </w:rPr>
        <w:t>таблица 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5069"/>
      </w:tblGrid>
      <w:tr w:rsidR="00185596" w:rsidRPr="00B406E5" w:rsidTr="009662B3">
        <w:tc>
          <w:tcPr>
            <w:tcW w:w="2500" w:type="pct"/>
          </w:tcPr>
          <w:p w:rsidR="00185596" w:rsidRPr="009662B3" w:rsidRDefault="00185596" w:rsidP="009662B3">
            <w:pPr>
              <w:spacing w:line="216" w:lineRule="auto"/>
              <w:jc w:val="both"/>
              <w:rPr>
                <w:b/>
                <w:sz w:val="24"/>
                <w:szCs w:val="24"/>
              </w:rPr>
            </w:pPr>
            <w:r w:rsidRPr="009662B3">
              <w:rPr>
                <w:b/>
                <w:sz w:val="24"/>
                <w:szCs w:val="24"/>
              </w:rPr>
              <w:t>Территории</w:t>
            </w:r>
          </w:p>
        </w:tc>
        <w:tc>
          <w:tcPr>
            <w:tcW w:w="2500" w:type="pct"/>
          </w:tcPr>
          <w:p w:rsidR="00185596" w:rsidRPr="009662B3" w:rsidRDefault="00185596" w:rsidP="009662B3">
            <w:pPr>
              <w:spacing w:line="216" w:lineRule="auto"/>
              <w:jc w:val="both"/>
              <w:rPr>
                <w:b/>
                <w:sz w:val="24"/>
                <w:szCs w:val="24"/>
              </w:rPr>
            </w:pPr>
            <w:r w:rsidRPr="009662B3">
              <w:rPr>
                <w:b/>
                <w:sz w:val="24"/>
                <w:szCs w:val="24"/>
              </w:rPr>
              <w:t>1 очередь строительства тыс.кв.м/квартир,шт.</w:t>
            </w:r>
          </w:p>
        </w:tc>
      </w:tr>
      <w:tr w:rsidR="00185596" w:rsidRPr="00B406E5" w:rsidTr="009662B3">
        <w:trPr>
          <w:trHeight w:val="307"/>
        </w:trPr>
        <w:tc>
          <w:tcPr>
            <w:tcW w:w="2500" w:type="pct"/>
          </w:tcPr>
          <w:p w:rsidR="00185596" w:rsidRPr="009662B3" w:rsidRDefault="00185596" w:rsidP="009662B3">
            <w:pPr>
              <w:spacing w:line="216" w:lineRule="auto"/>
              <w:jc w:val="both"/>
              <w:rPr>
                <w:b/>
                <w:sz w:val="24"/>
                <w:szCs w:val="24"/>
                <w:highlight w:val="darkGray"/>
              </w:rPr>
            </w:pPr>
            <w:r w:rsidRPr="009662B3">
              <w:rPr>
                <w:b/>
                <w:sz w:val="24"/>
                <w:szCs w:val="24"/>
              </w:rPr>
              <w:t>Всего по с/с</w:t>
            </w:r>
          </w:p>
        </w:tc>
        <w:tc>
          <w:tcPr>
            <w:tcW w:w="2500" w:type="pct"/>
          </w:tcPr>
          <w:p w:rsidR="00185596" w:rsidRPr="009662B3" w:rsidRDefault="00185596" w:rsidP="009662B3">
            <w:pPr>
              <w:spacing w:line="216" w:lineRule="auto"/>
              <w:jc w:val="both"/>
              <w:rPr>
                <w:sz w:val="24"/>
                <w:szCs w:val="24"/>
                <w:highlight w:val="darkGray"/>
              </w:rPr>
            </w:pPr>
            <w:r w:rsidRPr="009662B3">
              <w:rPr>
                <w:sz w:val="24"/>
                <w:szCs w:val="24"/>
              </w:rPr>
              <w:t>9,47/63</w:t>
            </w:r>
          </w:p>
        </w:tc>
      </w:tr>
    </w:tbl>
    <w:p w:rsidR="00185596" w:rsidRPr="00B406E5" w:rsidRDefault="00185596" w:rsidP="00B406E5">
      <w:pPr>
        <w:spacing w:line="216" w:lineRule="auto"/>
        <w:jc w:val="both"/>
        <w:rPr>
          <w:sz w:val="24"/>
          <w:szCs w:val="24"/>
          <w:highlight w:val="darkGray"/>
        </w:rPr>
      </w:pPr>
    </w:p>
    <w:p w:rsidR="00185596" w:rsidRPr="00B406E5" w:rsidRDefault="00185596" w:rsidP="00B406E5">
      <w:pPr>
        <w:spacing w:line="216" w:lineRule="auto"/>
        <w:ind w:firstLine="709"/>
        <w:jc w:val="both"/>
        <w:rPr>
          <w:sz w:val="24"/>
          <w:szCs w:val="24"/>
        </w:rPr>
      </w:pPr>
      <w:r w:rsidRPr="00B406E5">
        <w:rPr>
          <w:sz w:val="24"/>
          <w:szCs w:val="24"/>
        </w:rPr>
        <w:t>Стоимость строительства конкретных объектов уточняется на последующих стадиях проектирования, после разработки рабочих проектов.</w:t>
      </w:r>
    </w:p>
    <w:p w:rsidR="00185596" w:rsidRPr="00B406E5" w:rsidRDefault="00185596" w:rsidP="00B406E5">
      <w:pPr>
        <w:spacing w:line="216" w:lineRule="auto"/>
        <w:ind w:firstLine="709"/>
        <w:jc w:val="both"/>
        <w:rPr>
          <w:b/>
          <w:sz w:val="24"/>
          <w:szCs w:val="24"/>
        </w:rPr>
      </w:pPr>
    </w:p>
    <w:p w:rsidR="00185596" w:rsidRPr="00B406E5" w:rsidRDefault="00185596" w:rsidP="00B406E5">
      <w:pPr>
        <w:spacing w:line="216" w:lineRule="auto"/>
        <w:ind w:firstLine="709"/>
        <w:jc w:val="both"/>
        <w:rPr>
          <w:b/>
          <w:sz w:val="24"/>
          <w:szCs w:val="24"/>
        </w:rPr>
      </w:pPr>
      <w:r w:rsidRPr="00B406E5">
        <w:rPr>
          <w:b/>
          <w:sz w:val="24"/>
          <w:szCs w:val="24"/>
        </w:rPr>
        <w:t xml:space="preserve">Глава </w:t>
      </w:r>
      <w:r w:rsidRPr="00B406E5">
        <w:rPr>
          <w:b/>
          <w:sz w:val="24"/>
          <w:szCs w:val="24"/>
          <w:lang w:val="en-US"/>
        </w:rPr>
        <w:t>IX</w:t>
      </w:r>
      <w:r w:rsidRPr="00B406E5">
        <w:rPr>
          <w:b/>
          <w:sz w:val="24"/>
          <w:szCs w:val="24"/>
        </w:rPr>
        <w:t>. Пожарная безопасность. Инженерно-технические мероприятия ГО и ЧС.</w:t>
      </w:r>
    </w:p>
    <w:p w:rsidR="00185596" w:rsidRPr="00B406E5" w:rsidRDefault="00185596" w:rsidP="00B406E5">
      <w:pPr>
        <w:spacing w:line="216" w:lineRule="auto"/>
        <w:ind w:firstLine="709"/>
        <w:jc w:val="both"/>
        <w:rPr>
          <w:sz w:val="24"/>
          <w:szCs w:val="24"/>
        </w:rPr>
      </w:pPr>
      <w:r w:rsidRPr="00B406E5">
        <w:rPr>
          <w:sz w:val="24"/>
          <w:szCs w:val="24"/>
        </w:rPr>
        <w:t>При разработке данного проекта учтены все необходимые требования пожарной безопасности, установленные Федеральным законом «О пожарной безопасности» от 21.12.1994г. № 69-Фз, а также Техническим регламентом о требованиях пожарной безопасности от 22.07.2008г. № 123-ФЗ и СНиП 2.07.01-89* «Градостроительство. Планировка и застройка городских и сельских поселений», РНГП РБ  «Градостроительство. Планировка и застройка городских округов, городских и сельских поселений Республики Башкортостан». А именно:</w:t>
      </w:r>
    </w:p>
    <w:p w:rsidR="00185596" w:rsidRPr="00B406E5" w:rsidRDefault="00185596" w:rsidP="00B406E5">
      <w:pPr>
        <w:spacing w:line="216" w:lineRule="auto"/>
        <w:ind w:firstLine="709"/>
        <w:jc w:val="both"/>
        <w:rPr>
          <w:sz w:val="24"/>
          <w:szCs w:val="24"/>
        </w:rPr>
      </w:pPr>
      <w:r w:rsidRPr="00B406E5">
        <w:rPr>
          <w:sz w:val="24"/>
          <w:szCs w:val="24"/>
        </w:rPr>
        <w:t>- соблюдены противопожарные расстояния между зданиями и сооружениями;</w:t>
      </w:r>
    </w:p>
    <w:p w:rsidR="00185596" w:rsidRPr="00B406E5" w:rsidRDefault="00185596" w:rsidP="00B406E5">
      <w:pPr>
        <w:spacing w:line="216" w:lineRule="auto"/>
        <w:ind w:firstLine="709"/>
        <w:jc w:val="both"/>
        <w:rPr>
          <w:sz w:val="24"/>
          <w:szCs w:val="24"/>
        </w:rPr>
      </w:pPr>
      <w:r w:rsidRPr="00B406E5">
        <w:rPr>
          <w:sz w:val="24"/>
          <w:szCs w:val="24"/>
        </w:rPr>
        <w:t>- предусмотрена возможность проезда пожарных машин к жилым и общественным зданиям, доступ пожарных с автолестниц и автоподъемников;</w:t>
      </w:r>
    </w:p>
    <w:p w:rsidR="00185596" w:rsidRPr="00B406E5" w:rsidRDefault="00185596" w:rsidP="00B406E5">
      <w:pPr>
        <w:spacing w:line="216" w:lineRule="auto"/>
        <w:ind w:firstLine="709"/>
        <w:jc w:val="both"/>
        <w:rPr>
          <w:sz w:val="24"/>
          <w:szCs w:val="24"/>
          <w:highlight w:val="lightGray"/>
        </w:rPr>
      </w:pPr>
      <w:r w:rsidRPr="00B406E5">
        <w:rPr>
          <w:sz w:val="24"/>
          <w:szCs w:val="24"/>
        </w:rPr>
        <w:t>- на территории сел имеются источники наружного противопожарного водоснабжения, это река Орья, к которой должны быть предусмотрены подъезды для забора воды пожарными машинами;</w:t>
      </w:r>
    </w:p>
    <w:p w:rsidR="00185596" w:rsidRPr="00B406E5" w:rsidRDefault="00185596" w:rsidP="00B406E5">
      <w:pPr>
        <w:spacing w:line="216" w:lineRule="auto"/>
        <w:ind w:firstLine="709"/>
        <w:jc w:val="both"/>
        <w:rPr>
          <w:sz w:val="24"/>
          <w:szCs w:val="24"/>
        </w:rPr>
      </w:pPr>
      <w:r w:rsidRPr="00B406E5">
        <w:rPr>
          <w:sz w:val="24"/>
          <w:szCs w:val="24"/>
        </w:rPr>
        <w:t>- пожарная часть расположена в населенном пункте Байгузино и соответствует техническому регламенту по нормативному времени прибытия (33-40 мин. для сельской местности</w:t>
      </w:r>
      <w:r w:rsidRPr="00B406E5">
        <w:rPr>
          <w:i/>
          <w:sz w:val="24"/>
          <w:szCs w:val="24"/>
        </w:rPr>
        <w:t>)</w:t>
      </w:r>
      <w:r w:rsidRPr="00B406E5">
        <w:rPr>
          <w:sz w:val="24"/>
          <w:szCs w:val="24"/>
        </w:rPr>
        <w:t xml:space="preserve">. </w:t>
      </w:r>
    </w:p>
    <w:p w:rsidR="00185596" w:rsidRPr="00B406E5" w:rsidRDefault="00185596" w:rsidP="00B406E5">
      <w:pPr>
        <w:spacing w:line="216" w:lineRule="auto"/>
        <w:ind w:firstLine="709"/>
        <w:jc w:val="both"/>
        <w:rPr>
          <w:sz w:val="24"/>
          <w:szCs w:val="24"/>
        </w:rPr>
      </w:pPr>
      <w:r w:rsidRPr="00B406E5">
        <w:rPr>
          <w:sz w:val="24"/>
          <w:szCs w:val="24"/>
        </w:rPr>
        <w:t>- ширина проездов для пожарной техники должна составлять не менее 6 метров</w:t>
      </w:r>
    </w:p>
    <w:p w:rsidR="00185596" w:rsidRPr="00B406E5" w:rsidRDefault="00185596" w:rsidP="00B406E5">
      <w:pPr>
        <w:spacing w:line="216" w:lineRule="auto"/>
        <w:ind w:firstLine="709"/>
        <w:jc w:val="both"/>
        <w:rPr>
          <w:sz w:val="24"/>
          <w:szCs w:val="24"/>
        </w:rPr>
      </w:pPr>
      <w:r w:rsidRPr="00B406E5">
        <w:rPr>
          <w:sz w:val="24"/>
          <w:szCs w:val="24"/>
        </w:rPr>
        <w:t>-тупиковые проезды должны заканчиваться площадками для разворота пожарной техники размером не менее 15Х15 метров. Максимальная протяженность тупикового проезда не должна превышать 150 метров.</w:t>
      </w:r>
    </w:p>
    <w:p w:rsidR="00185596" w:rsidRPr="00B406E5" w:rsidRDefault="00185596" w:rsidP="00B406E5">
      <w:pPr>
        <w:spacing w:line="216" w:lineRule="auto"/>
        <w:ind w:firstLine="709"/>
        <w:jc w:val="both"/>
        <w:rPr>
          <w:sz w:val="24"/>
          <w:szCs w:val="24"/>
        </w:rPr>
      </w:pPr>
      <w:r w:rsidRPr="00B406E5">
        <w:rPr>
          <w:sz w:val="24"/>
          <w:szCs w:val="24"/>
        </w:rPr>
        <w:t>- противопожарное расстояние от границ застройки сельских поселений с одно-, двухэтажной индивидуальной застройкой до лесных массивов должно  быть не менее 15 метров.</w:t>
      </w:r>
    </w:p>
    <w:p w:rsidR="00185596" w:rsidRPr="00B406E5" w:rsidRDefault="00185596" w:rsidP="00B406E5">
      <w:pPr>
        <w:spacing w:line="216" w:lineRule="auto"/>
        <w:ind w:firstLine="708"/>
        <w:jc w:val="both"/>
        <w:rPr>
          <w:sz w:val="24"/>
          <w:szCs w:val="24"/>
        </w:rPr>
      </w:pPr>
      <w:r w:rsidRPr="00B406E5">
        <w:rPr>
          <w:sz w:val="24"/>
          <w:szCs w:val="24"/>
        </w:rPr>
        <w:t>Предусмотрена защита от удара молнии проектируемых объектов.</w:t>
      </w:r>
    </w:p>
    <w:p w:rsidR="00185596" w:rsidRPr="00B406E5" w:rsidRDefault="00185596" w:rsidP="00B406E5">
      <w:pPr>
        <w:spacing w:line="216" w:lineRule="auto"/>
        <w:ind w:firstLine="709"/>
        <w:jc w:val="both"/>
        <w:rPr>
          <w:sz w:val="24"/>
          <w:szCs w:val="24"/>
          <w:u w:val="single"/>
        </w:rPr>
      </w:pPr>
      <w:r w:rsidRPr="00B406E5">
        <w:rPr>
          <w:bCs/>
          <w:sz w:val="24"/>
          <w:szCs w:val="24"/>
          <w:u w:val="single"/>
        </w:rPr>
        <w:t>Инженерно-технические мероприятия ГО и ЧС.</w:t>
      </w:r>
    </w:p>
    <w:p w:rsidR="00185596" w:rsidRPr="00B406E5" w:rsidRDefault="00185596" w:rsidP="00B406E5">
      <w:pPr>
        <w:spacing w:line="216" w:lineRule="auto"/>
        <w:ind w:firstLine="567"/>
        <w:jc w:val="both"/>
        <w:rPr>
          <w:sz w:val="24"/>
          <w:szCs w:val="24"/>
        </w:rPr>
      </w:pPr>
      <w:bookmarkStart w:id="1" w:name="cmark95"/>
      <w:bookmarkStart w:id="2" w:name="cmark94"/>
      <w:bookmarkEnd w:id="1"/>
      <w:bookmarkEnd w:id="2"/>
      <w:r w:rsidRPr="00B406E5">
        <w:rPr>
          <w:color w:val="000000"/>
          <w:sz w:val="24"/>
          <w:szCs w:val="24"/>
        </w:rPr>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 (землетрясение, вулканическое извержение, обвалы, оползни).</w:t>
      </w:r>
    </w:p>
    <w:p w:rsidR="00185596" w:rsidRPr="00B406E5" w:rsidRDefault="00185596" w:rsidP="00B406E5">
      <w:pPr>
        <w:spacing w:line="216" w:lineRule="auto"/>
        <w:ind w:firstLine="567"/>
        <w:jc w:val="both"/>
        <w:rPr>
          <w:sz w:val="24"/>
          <w:szCs w:val="24"/>
        </w:rPr>
      </w:pPr>
      <w:r w:rsidRPr="00B406E5">
        <w:rPr>
          <w:color w:val="000000"/>
          <w:sz w:val="24"/>
          <w:szCs w:val="24"/>
        </w:rPr>
        <w:t xml:space="preserve">Выделение областей, районов или отдельных участков местности на поверхности Земли по степени потенциальной сейсмической опасности осуществляется на базе комплексного анализа геологических и геофизических данных. По сейсмическому районированию территория Янаульского района не относится к </w:t>
      </w:r>
      <w:r w:rsidRPr="00B406E5">
        <w:rPr>
          <w:sz w:val="24"/>
          <w:szCs w:val="24"/>
        </w:rPr>
        <w:t xml:space="preserve">сейсмически опасным </w:t>
      </w:r>
      <w:r w:rsidRPr="00B406E5">
        <w:rPr>
          <w:color w:val="000000"/>
          <w:sz w:val="24"/>
          <w:szCs w:val="24"/>
        </w:rPr>
        <w:t>районам.</w:t>
      </w:r>
    </w:p>
    <w:p w:rsidR="00185596" w:rsidRPr="00B406E5" w:rsidRDefault="00185596" w:rsidP="00B406E5">
      <w:pPr>
        <w:spacing w:line="216" w:lineRule="auto"/>
        <w:ind w:firstLine="567"/>
        <w:jc w:val="both"/>
        <w:rPr>
          <w:sz w:val="24"/>
          <w:szCs w:val="24"/>
        </w:rPr>
      </w:pPr>
      <w:r w:rsidRPr="00B406E5">
        <w:rPr>
          <w:color w:val="000000"/>
          <w:sz w:val="24"/>
          <w:szCs w:val="24"/>
          <w:u w:val="single"/>
        </w:rPr>
        <w:t>Опасные гидрологические явления и процессы</w:t>
      </w:r>
    </w:p>
    <w:p w:rsidR="00185596" w:rsidRPr="00B406E5" w:rsidRDefault="00185596" w:rsidP="00B406E5">
      <w:pPr>
        <w:spacing w:line="216" w:lineRule="auto"/>
        <w:ind w:firstLine="567"/>
        <w:jc w:val="both"/>
        <w:rPr>
          <w:sz w:val="24"/>
          <w:szCs w:val="24"/>
        </w:rPr>
      </w:pPr>
      <w:bookmarkStart w:id="3" w:name="cmark105"/>
      <w:bookmarkStart w:id="4" w:name="cmark104"/>
      <w:bookmarkEnd w:id="3"/>
      <w:bookmarkEnd w:id="4"/>
      <w:r w:rsidRPr="00B406E5">
        <w:rPr>
          <w:color w:val="000000"/>
          <w:sz w:val="24"/>
          <w:szCs w:val="24"/>
        </w:rPr>
        <w:t>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(наводнение, половодье, паводок, затор, затопление, подтопление, сель).</w:t>
      </w:r>
    </w:p>
    <w:p w:rsidR="00185596" w:rsidRPr="00B406E5" w:rsidRDefault="00185596" w:rsidP="00B406E5">
      <w:pPr>
        <w:spacing w:line="216" w:lineRule="auto"/>
        <w:ind w:firstLine="567"/>
        <w:jc w:val="both"/>
        <w:rPr>
          <w:color w:val="000000"/>
          <w:sz w:val="24"/>
          <w:szCs w:val="24"/>
        </w:rPr>
      </w:pPr>
      <w:r w:rsidRPr="00B406E5">
        <w:rPr>
          <w:color w:val="000000"/>
          <w:sz w:val="24"/>
          <w:szCs w:val="24"/>
        </w:rPr>
        <w:t xml:space="preserve">На территории Янаульского района расположены малые реки. Риск возникновения ЧС связанной с подтоплением на большей части территории маловероятен. </w:t>
      </w:r>
    </w:p>
    <w:p w:rsidR="00185596" w:rsidRPr="00B406E5" w:rsidRDefault="00185596" w:rsidP="00B406E5">
      <w:pPr>
        <w:spacing w:line="216" w:lineRule="auto"/>
        <w:ind w:firstLine="567"/>
        <w:jc w:val="both"/>
        <w:rPr>
          <w:sz w:val="24"/>
          <w:szCs w:val="24"/>
        </w:rPr>
      </w:pPr>
      <w:r w:rsidRPr="00B406E5">
        <w:rPr>
          <w:color w:val="000000"/>
          <w:sz w:val="24"/>
          <w:szCs w:val="24"/>
          <w:u w:val="single"/>
        </w:rPr>
        <w:t>Опасные метеорологические явления и процессы.</w:t>
      </w:r>
    </w:p>
    <w:p w:rsidR="00185596" w:rsidRPr="00B406E5" w:rsidRDefault="00185596" w:rsidP="00B406E5">
      <w:pPr>
        <w:spacing w:line="216" w:lineRule="auto"/>
        <w:ind w:firstLine="567"/>
        <w:jc w:val="both"/>
        <w:rPr>
          <w:color w:val="000000"/>
          <w:sz w:val="24"/>
          <w:szCs w:val="24"/>
        </w:rPr>
      </w:pPr>
      <w:bookmarkStart w:id="5" w:name="cmark107"/>
      <w:bookmarkStart w:id="6" w:name="cmark106"/>
      <w:bookmarkEnd w:id="5"/>
      <w:bookmarkEnd w:id="6"/>
      <w:r w:rsidRPr="00B406E5">
        <w:rPr>
          <w:color w:val="000000"/>
          <w:sz w:val="24"/>
          <w:szCs w:val="24"/>
        </w:rPr>
        <w:t xml:space="preserve">Опасное метеорологическое явление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 (сильный ветер, вихрь, ураган, смерч, шквал, продолжительный дождь, гроза, ливень, град, снег, гололед, заморозок, сильный снегопад, сильная метель, туман, пыльная буря, засуха, природные пожары). </w:t>
      </w:r>
    </w:p>
    <w:p w:rsidR="00185596" w:rsidRPr="00B406E5" w:rsidRDefault="00185596" w:rsidP="00B406E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16" w:lineRule="auto"/>
        <w:jc w:val="both"/>
        <w:rPr>
          <w:color w:val="000000"/>
          <w:sz w:val="24"/>
          <w:szCs w:val="24"/>
        </w:rPr>
      </w:pPr>
      <w:r w:rsidRPr="00B406E5">
        <w:rPr>
          <w:color w:val="000000"/>
          <w:sz w:val="24"/>
          <w:szCs w:val="24"/>
        </w:rPr>
        <w:t xml:space="preserve">         Территории, подверженные риску возникновения лесных пожаров: исходя из среднестатистических показателей, угроза возникновения природных пожаров ожидается в апреле, мае, сентябре и октябре месяцах, но за последние годы не были зарегистрированы.</w:t>
      </w:r>
    </w:p>
    <w:p w:rsidR="00185596" w:rsidRPr="00B406E5" w:rsidRDefault="00185596" w:rsidP="00B406E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16" w:lineRule="auto"/>
        <w:jc w:val="both"/>
        <w:rPr>
          <w:color w:val="000000"/>
          <w:sz w:val="24"/>
          <w:szCs w:val="24"/>
          <w:u w:val="single"/>
        </w:rPr>
      </w:pPr>
      <w:r w:rsidRPr="00B406E5">
        <w:rPr>
          <w:rFonts w:ascii="Arial" w:hAnsi="Arial" w:cs="Arial"/>
          <w:b/>
          <w:bCs/>
          <w:color w:val="000000"/>
          <w:sz w:val="24"/>
          <w:szCs w:val="24"/>
        </w:rPr>
        <w:t xml:space="preserve">         </w:t>
      </w:r>
      <w:r w:rsidRPr="00B406E5">
        <w:rPr>
          <w:bCs/>
          <w:color w:val="000000"/>
          <w:sz w:val="24"/>
          <w:szCs w:val="24"/>
          <w:u w:val="single"/>
        </w:rPr>
        <w:t>Мероприятия по защите территории района от стихийных бедствий техногенного характера.</w:t>
      </w:r>
    </w:p>
    <w:p w:rsidR="00185596" w:rsidRPr="00B406E5" w:rsidRDefault="00185596" w:rsidP="00B406E5">
      <w:pPr>
        <w:spacing w:line="216" w:lineRule="auto"/>
        <w:ind w:firstLine="709"/>
        <w:jc w:val="both"/>
        <w:rPr>
          <w:sz w:val="24"/>
          <w:szCs w:val="24"/>
        </w:rPr>
      </w:pPr>
      <w:r w:rsidRPr="00B406E5">
        <w:rPr>
          <w:sz w:val="24"/>
          <w:szCs w:val="24"/>
        </w:rPr>
        <w:t>На территории района наиболее возможными проявлениями стихийных бедствий техногенного характера являются аварии на основных производственных предприятиях, на трассах нефтепроводов, магистральных трубопроводах, газопроводов высокого и низкого давления, газораспределительных пунктов, пересечения с основными автотранспортными магистралями района:</w:t>
      </w:r>
    </w:p>
    <w:p w:rsidR="00185596" w:rsidRPr="00B406E5" w:rsidRDefault="00185596" w:rsidP="00B406E5">
      <w:pPr>
        <w:spacing w:line="216" w:lineRule="auto"/>
        <w:ind w:firstLine="709"/>
        <w:jc w:val="both"/>
        <w:rPr>
          <w:sz w:val="24"/>
          <w:szCs w:val="24"/>
        </w:rPr>
      </w:pPr>
      <w:r w:rsidRPr="00B406E5">
        <w:rPr>
          <w:sz w:val="24"/>
          <w:szCs w:val="24"/>
        </w:rPr>
        <w:t>- при авариях на нефтепроводах, магистральных трубопроводах возможно загрязнение почв нефтепродуктами и другими транспортируемыми продуктами.</w:t>
      </w:r>
    </w:p>
    <w:p w:rsidR="00185596" w:rsidRPr="00B406E5" w:rsidRDefault="00185596" w:rsidP="00B406E5">
      <w:pPr>
        <w:spacing w:line="216" w:lineRule="auto"/>
        <w:ind w:firstLine="709"/>
        <w:jc w:val="both"/>
        <w:rPr>
          <w:sz w:val="24"/>
          <w:szCs w:val="24"/>
        </w:rPr>
      </w:pPr>
      <w:r w:rsidRPr="00B406E5">
        <w:rPr>
          <w:sz w:val="24"/>
          <w:szCs w:val="24"/>
        </w:rPr>
        <w:t>- при авариях, связанных с перевозкой СДЯВ на автодорогах  возможно загрязнение окружающей среды на месте аварии;</w:t>
      </w:r>
    </w:p>
    <w:p w:rsidR="00185596" w:rsidRPr="00B406E5" w:rsidRDefault="00185596" w:rsidP="00B406E5">
      <w:pPr>
        <w:spacing w:line="216" w:lineRule="auto"/>
        <w:ind w:firstLine="709"/>
        <w:jc w:val="both"/>
        <w:rPr>
          <w:sz w:val="24"/>
          <w:szCs w:val="24"/>
        </w:rPr>
      </w:pPr>
      <w:r w:rsidRPr="00B406E5">
        <w:rPr>
          <w:sz w:val="24"/>
          <w:szCs w:val="24"/>
        </w:rPr>
        <w:t>- при пожаре и взрыве на автозаправочных станциях население не попадает в зону поражения;</w:t>
      </w:r>
    </w:p>
    <w:p w:rsidR="00185596" w:rsidRPr="00B406E5" w:rsidRDefault="00185596" w:rsidP="00B406E5">
      <w:pPr>
        <w:spacing w:line="216" w:lineRule="auto"/>
        <w:ind w:firstLine="709"/>
        <w:jc w:val="both"/>
        <w:rPr>
          <w:sz w:val="24"/>
          <w:szCs w:val="24"/>
        </w:rPr>
      </w:pPr>
      <w:r w:rsidRPr="00B406E5">
        <w:rPr>
          <w:sz w:val="24"/>
          <w:szCs w:val="24"/>
        </w:rPr>
        <w:t>- при авариях на газораспределительных пунктах, газопроводах - в зимнее время возможно нарушение теплоснабжения большинства жилых домов района и райцентра, поражения населения при взрывах газа в домах и т.д.</w:t>
      </w:r>
    </w:p>
    <w:p w:rsidR="00185596" w:rsidRPr="00B406E5" w:rsidRDefault="00185596" w:rsidP="00B406E5">
      <w:pPr>
        <w:spacing w:line="216" w:lineRule="auto"/>
        <w:ind w:firstLine="709"/>
        <w:jc w:val="both"/>
        <w:rPr>
          <w:sz w:val="24"/>
          <w:szCs w:val="24"/>
        </w:rPr>
      </w:pPr>
      <w:r w:rsidRPr="00B406E5">
        <w:rPr>
          <w:sz w:val="24"/>
          <w:szCs w:val="24"/>
        </w:rPr>
        <w:t>Основными мероприятиями по защите территории района от стихийных бедствий техногенного характера являются:</w:t>
      </w:r>
    </w:p>
    <w:p w:rsidR="00185596" w:rsidRPr="00B406E5" w:rsidRDefault="00185596" w:rsidP="00B406E5">
      <w:pPr>
        <w:spacing w:line="216" w:lineRule="auto"/>
        <w:ind w:firstLine="709"/>
        <w:jc w:val="both"/>
        <w:rPr>
          <w:sz w:val="24"/>
          <w:szCs w:val="24"/>
        </w:rPr>
      </w:pPr>
      <w:r w:rsidRPr="00B406E5">
        <w:rPr>
          <w:sz w:val="24"/>
          <w:szCs w:val="24"/>
        </w:rPr>
        <w:t>-разработка и проведение профилактических мероприятий для предприятий, организаций, учреждений и всего населения;</w:t>
      </w:r>
    </w:p>
    <w:p w:rsidR="00185596" w:rsidRPr="00B406E5" w:rsidRDefault="00185596" w:rsidP="00B406E5">
      <w:pPr>
        <w:spacing w:line="216" w:lineRule="auto"/>
        <w:ind w:firstLine="709"/>
        <w:jc w:val="both"/>
        <w:rPr>
          <w:sz w:val="24"/>
          <w:szCs w:val="24"/>
        </w:rPr>
      </w:pPr>
      <w:r w:rsidRPr="00B406E5">
        <w:rPr>
          <w:sz w:val="24"/>
          <w:szCs w:val="24"/>
        </w:rPr>
        <w:t>-подготовка сил и средств для защиты от стихийных бедствий техногенного характера;</w:t>
      </w:r>
    </w:p>
    <w:p w:rsidR="00185596" w:rsidRPr="00B406E5" w:rsidRDefault="00185596" w:rsidP="00B406E5">
      <w:pPr>
        <w:spacing w:line="216" w:lineRule="auto"/>
        <w:ind w:firstLine="709"/>
        <w:jc w:val="both"/>
        <w:rPr>
          <w:sz w:val="24"/>
          <w:szCs w:val="24"/>
        </w:rPr>
      </w:pPr>
      <w:r w:rsidRPr="00B406E5">
        <w:rPr>
          <w:sz w:val="24"/>
          <w:szCs w:val="24"/>
        </w:rPr>
        <w:t>-своевременное обнаружение очагов опасности, определение его границ, локализация и ликвидация последствий;</w:t>
      </w:r>
    </w:p>
    <w:p w:rsidR="00185596" w:rsidRPr="00B406E5" w:rsidRDefault="00185596" w:rsidP="00B406E5">
      <w:pPr>
        <w:spacing w:line="216" w:lineRule="auto"/>
        <w:ind w:firstLine="709"/>
        <w:jc w:val="both"/>
        <w:rPr>
          <w:sz w:val="24"/>
          <w:szCs w:val="24"/>
        </w:rPr>
      </w:pPr>
      <w:r w:rsidRPr="00B406E5">
        <w:rPr>
          <w:sz w:val="24"/>
          <w:szCs w:val="24"/>
        </w:rPr>
        <w:t>-содержание в надлежащем состоянии дорог, мостов и переходов, используемых для предупреждения, защиты и ликвидации последствий стихийных бедствий;</w:t>
      </w:r>
    </w:p>
    <w:p w:rsidR="00185596" w:rsidRPr="00B406E5" w:rsidRDefault="00185596" w:rsidP="00B406E5">
      <w:pPr>
        <w:spacing w:line="216" w:lineRule="auto"/>
        <w:ind w:firstLine="709"/>
        <w:jc w:val="both"/>
        <w:rPr>
          <w:sz w:val="24"/>
          <w:szCs w:val="24"/>
        </w:rPr>
      </w:pPr>
      <w:r w:rsidRPr="00B406E5">
        <w:rPr>
          <w:sz w:val="24"/>
          <w:szCs w:val="24"/>
        </w:rPr>
        <w:t>-поддержание в постоянной технической исправности и готовности техники;</w:t>
      </w:r>
    </w:p>
    <w:p w:rsidR="00185596" w:rsidRPr="00B406E5" w:rsidRDefault="00185596" w:rsidP="00B406E5">
      <w:pPr>
        <w:spacing w:line="216" w:lineRule="auto"/>
        <w:ind w:firstLine="709"/>
        <w:jc w:val="both"/>
        <w:rPr>
          <w:sz w:val="24"/>
          <w:szCs w:val="24"/>
        </w:rPr>
      </w:pPr>
      <w:r w:rsidRPr="00B406E5">
        <w:rPr>
          <w:sz w:val="24"/>
          <w:szCs w:val="24"/>
        </w:rPr>
        <w:t>-санитарная обработка населения и обеззараживание техники, защита рабочих и служащих от АХОВ (аварийно-химически-опасные вещества);</w:t>
      </w:r>
    </w:p>
    <w:p w:rsidR="00185596" w:rsidRPr="00B406E5" w:rsidRDefault="00185596" w:rsidP="00B406E5">
      <w:pPr>
        <w:spacing w:line="216" w:lineRule="auto"/>
        <w:ind w:firstLine="709"/>
        <w:jc w:val="both"/>
        <w:rPr>
          <w:sz w:val="24"/>
          <w:szCs w:val="24"/>
        </w:rPr>
      </w:pPr>
      <w:r w:rsidRPr="00B406E5">
        <w:rPr>
          <w:sz w:val="24"/>
          <w:szCs w:val="24"/>
        </w:rPr>
        <w:t>-снабжение населения средствами, снижающими или предупреждающими действие поражающих факторов и своевременное оказание медицинской помощи пораженным;</w:t>
      </w:r>
    </w:p>
    <w:p w:rsidR="00185596" w:rsidRPr="00B406E5" w:rsidRDefault="00185596" w:rsidP="00B406E5">
      <w:pPr>
        <w:spacing w:line="216" w:lineRule="auto"/>
        <w:ind w:firstLine="709"/>
        <w:jc w:val="both"/>
        <w:rPr>
          <w:sz w:val="24"/>
          <w:szCs w:val="24"/>
        </w:rPr>
      </w:pPr>
      <w:r w:rsidRPr="00B406E5">
        <w:rPr>
          <w:sz w:val="24"/>
          <w:szCs w:val="24"/>
        </w:rPr>
        <w:t>-организация лабораторного контроля за зараженностью объектов внешней среды;</w:t>
      </w:r>
    </w:p>
    <w:p w:rsidR="00185596" w:rsidRPr="00B406E5" w:rsidRDefault="00185596" w:rsidP="00B406E5">
      <w:pPr>
        <w:spacing w:line="216" w:lineRule="auto"/>
        <w:ind w:firstLine="709"/>
        <w:jc w:val="both"/>
        <w:rPr>
          <w:sz w:val="24"/>
          <w:szCs w:val="24"/>
        </w:rPr>
      </w:pPr>
      <w:r w:rsidRPr="00B406E5">
        <w:rPr>
          <w:sz w:val="24"/>
          <w:szCs w:val="24"/>
        </w:rPr>
        <w:t>-устройство ограждающих земляных валов, ограничивающих растекание горючей жидкости вокруг емкостей с горючими веществами;</w:t>
      </w:r>
    </w:p>
    <w:p w:rsidR="00185596" w:rsidRPr="00B406E5" w:rsidRDefault="00185596" w:rsidP="00B406E5">
      <w:pPr>
        <w:spacing w:line="216" w:lineRule="auto"/>
        <w:ind w:firstLine="709"/>
        <w:jc w:val="both"/>
        <w:rPr>
          <w:sz w:val="24"/>
          <w:szCs w:val="24"/>
        </w:rPr>
      </w:pPr>
      <w:r w:rsidRPr="00B406E5">
        <w:rPr>
          <w:sz w:val="24"/>
          <w:szCs w:val="24"/>
        </w:rPr>
        <w:t>-эвакуация сельскохозяйственных животных из хозяйств, расположенных в зонах возможных сильных поражений;</w:t>
      </w:r>
    </w:p>
    <w:p w:rsidR="00185596" w:rsidRPr="00B406E5" w:rsidRDefault="00185596" w:rsidP="00B406E5">
      <w:pPr>
        <w:spacing w:line="216" w:lineRule="auto"/>
        <w:ind w:firstLine="709"/>
        <w:jc w:val="both"/>
        <w:rPr>
          <w:sz w:val="24"/>
          <w:szCs w:val="24"/>
        </w:rPr>
      </w:pPr>
      <w:r w:rsidRPr="00B406E5">
        <w:rPr>
          <w:sz w:val="24"/>
          <w:szCs w:val="24"/>
        </w:rPr>
        <w:t>-защита сельскохозяйственных растений от заражения радиоактивными, химическими веществам</w:t>
      </w:r>
    </w:p>
    <w:p w:rsidR="00185596" w:rsidRPr="00B406E5" w:rsidRDefault="00185596" w:rsidP="00B406E5">
      <w:pPr>
        <w:spacing w:line="216" w:lineRule="auto"/>
        <w:ind w:firstLine="709"/>
        <w:jc w:val="both"/>
        <w:rPr>
          <w:sz w:val="24"/>
          <w:szCs w:val="24"/>
        </w:rPr>
      </w:pPr>
      <w:r w:rsidRPr="00B406E5">
        <w:rPr>
          <w:b/>
          <w:bCs/>
          <w:sz w:val="24"/>
          <w:szCs w:val="24"/>
        </w:rPr>
        <w:t>Глава Х. Основные технико-экономические показатели</w:t>
      </w:r>
    </w:p>
    <w:p w:rsidR="00185596" w:rsidRPr="00B406E5" w:rsidRDefault="00185596" w:rsidP="00B406E5">
      <w:pPr>
        <w:spacing w:line="216" w:lineRule="auto"/>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
        <w:gridCol w:w="3574"/>
        <w:gridCol w:w="1524"/>
        <w:gridCol w:w="1372"/>
        <w:gridCol w:w="1678"/>
        <w:gridCol w:w="1439"/>
      </w:tblGrid>
      <w:tr w:rsidR="00185596" w:rsidRPr="00B406E5" w:rsidTr="009662B3">
        <w:tc>
          <w:tcPr>
            <w:tcW w:w="0" w:type="auto"/>
            <w:vAlign w:val="center"/>
          </w:tcPr>
          <w:p w:rsidR="00185596" w:rsidRPr="009662B3" w:rsidRDefault="00185596" w:rsidP="009662B3">
            <w:pPr>
              <w:spacing w:line="216" w:lineRule="auto"/>
              <w:jc w:val="both"/>
              <w:rPr>
                <w:b/>
                <w:sz w:val="24"/>
                <w:szCs w:val="24"/>
              </w:rPr>
            </w:pPr>
            <w:r w:rsidRPr="009662B3">
              <w:rPr>
                <w:b/>
                <w:sz w:val="24"/>
                <w:szCs w:val="24"/>
              </w:rPr>
              <w:t>№ №</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Показатели</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Единица измерения</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Сущ.                        2012г.</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Расчетный срок          2033г.</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В том числе 1 очередь 2023г.</w:t>
            </w:r>
          </w:p>
        </w:tc>
      </w:tr>
      <w:tr w:rsidR="00185596" w:rsidRPr="00B406E5" w:rsidTr="009662B3">
        <w:trPr>
          <w:trHeight w:val="195"/>
        </w:trPr>
        <w:tc>
          <w:tcPr>
            <w:tcW w:w="0" w:type="auto"/>
            <w:vAlign w:val="center"/>
          </w:tcPr>
          <w:p w:rsidR="00185596" w:rsidRPr="009662B3" w:rsidRDefault="00185596" w:rsidP="009662B3">
            <w:pPr>
              <w:spacing w:line="216" w:lineRule="auto"/>
              <w:jc w:val="both"/>
              <w:rPr>
                <w:sz w:val="24"/>
                <w:szCs w:val="24"/>
              </w:rPr>
            </w:pPr>
            <w:r w:rsidRPr="009662B3">
              <w:rPr>
                <w:sz w:val="24"/>
                <w:szCs w:val="24"/>
              </w:rPr>
              <w:t>1</w:t>
            </w:r>
          </w:p>
        </w:tc>
        <w:tc>
          <w:tcPr>
            <w:tcW w:w="0" w:type="auto"/>
          </w:tcPr>
          <w:p w:rsidR="00185596" w:rsidRPr="009662B3" w:rsidRDefault="00185596" w:rsidP="009662B3">
            <w:pPr>
              <w:spacing w:line="216" w:lineRule="auto"/>
              <w:jc w:val="both"/>
              <w:rPr>
                <w:sz w:val="24"/>
                <w:szCs w:val="24"/>
              </w:rPr>
            </w:pPr>
            <w:r w:rsidRPr="009662B3">
              <w:rPr>
                <w:sz w:val="24"/>
                <w:szCs w:val="24"/>
              </w:rPr>
              <w:t>2</w:t>
            </w:r>
          </w:p>
        </w:tc>
        <w:tc>
          <w:tcPr>
            <w:tcW w:w="0" w:type="auto"/>
          </w:tcPr>
          <w:p w:rsidR="00185596" w:rsidRPr="009662B3" w:rsidRDefault="00185596" w:rsidP="009662B3">
            <w:pPr>
              <w:spacing w:line="216" w:lineRule="auto"/>
              <w:jc w:val="both"/>
              <w:rPr>
                <w:sz w:val="24"/>
                <w:szCs w:val="24"/>
              </w:rPr>
            </w:pPr>
            <w:r w:rsidRPr="009662B3">
              <w:rPr>
                <w:sz w:val="24"/>
                <w:szCs w:val="24"/>
              </w:rPr>
              <w:t>3</w:t>
            </w:r>
          </w:p>
        </w:tc>
        <w:tc>
          <w:tcPr>
            <w:tcW w:w="0" w:type="auto"/>
          </w:tcPr>
          <w:p w:rsidR="00185596" w:rsidRPr="009662B3" w:rsidRDefault="00185596" w:rsidP="009662B3">
            <w:pPr>
              <w:spacing w:line="216" w:lineRule="auto"/>
              <w:jc w:val="both"/>
              <w:rPr>
                <w:sz w:val="24"/>
                <w:szCs w:val="24"/>
              </w:rPr>
            </w:pPr>
            <w:r w:rsidRPr="009662B3">
              <w:rPr>
                <w:sz w:val="24"/>
                <w:szCs w:val="24"/>
              </w:rPr>
              <w:t>4</w:t>
            </w:r>
          </w:p>
        </w:tc>
        <w:tc>
          <w:tcPr>
            <w:tcW w:w="0" w:type="auto"/>
          </w:tcPr>
          <w:p w:rsidR="00185596" w:rsidRPr="009662B3" w:rsidRDefault="00185596" w:rsidP="009662B3">
            <w:pPr>
              <w:spacing w:line="216" w:lineRule="auto"/>
              <w:jc w:val="both"/>
              <w:rPr>
                <w:sz w:val="24"/>
                <w:szCs w:val="24"/>
              </w:rPr>
            </w:pPr>
            <w:r w:rsidRPr="009662B3">
              <w:rPr>
                <w:sz w:val="24"/>
                <w:szCs w:val="24"/>
              </w:rPr>
              <w:t>5</w:t>
            </w:r>
          </w:p>
        </w:tc>
        <w:tc>
          <w:tcPr>
            <w:tcW w:w="0" w:type="auto"/>
          </w:tcPr>
          <w:p w:rsidR="00185596" w:rsidRPr="009662B3" w:rsidRDefault="00185596" w:rsidP="009662B3">
            <w:pPr>
              <w:spacing w:line="216" w:lineRule="auto"/>
              <w:jc w:val="both"/>
              <w:rPr>
                <w:sz w:val="24"/>
                <w:szCs w:val="24"/>
              </w:rPr>
            </w:pPr>
            <w:r w:rsidRPr="009662B3">
              <w:rPr>
                <w:sz w:val="24"/>
                <w:szCs w:val="24"/>
              </w:rPr>
              <w:t>6</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Площадь территории сельсовета всего</w:t>
            </w:r>
          </w:p>
          <w:p w:rsidR="00185596" w:rsidRPr="009662B3" w:rsidRDefault="00185596" w:rsidP="009662B3">
            <w:pPr>
              <w:spacing w:line="216" w:lineRule="auto"/>
              <w:jc w:val="both"/>
              <w:rPr>
                <w:sz w:val="24"/>
                <w:szCs w:val="24"/>
              </w:rPr>
            </w:pPr>
            <w:r w:rsidRPr="009662B3">
              <w:rPr>
                <w:sz w:val="24"/>
                <w:szCs w:val="24"/>
              </w:rPr>
              <w:t>в том числе: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га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14816,85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14816,85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14816,85</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1.1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Земли населённых пунктов, всего</w:t>
            </w:r>
          </w:p>
          <w:p w:rsidR="00185596" w:rsidRPr="009662B3" w:rsidRDefault="00185596" w:rsidP="009662B3">
            <w:pPr>
              <w:spacing w:line="216" w:lineRule="auto"/>
              <w:jc w:val="both"/>
              <w:rPr>
                <w:sz w:val="24"/>
                <w:szCs w:val="24"/>
              </w:rPr>
            </w:pPr>
            <w:r w:rsidRPr="009662B3">
              <w:rPr>
                <w:sz w:val="24"/>
                <w:szCs w:val="24"/>
              </w:rPr>
              <w:t>в том числе: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га</w:t>
            </w:r>
          </w:p>
        </w:tc>
        <w:tc>
          <w:tcPr>
            <w:tcW w:w="0" w:type="auto"/>
            <w:vAlign w:val="center"/>
          </w:tcPr>
          <w:p w:rsidR="00185596" w:rsidRPr="009662B3" w:rsidRDefault="00185596" w:rsidP="009662B3">
            <w:pPr>
              <w:spacing w:line="216" w:lineRule="auto"/>
              <w:jc w:val="both"/>
              <w:rPr>
                <w:sz w:val="24"/>
                <w:szCs w:val="24"/>
                <w:highlight w:val="darkGray"/>
              </w:rPr>
            </w:pPr>
            <w:r w:rsidRPr="009662B3">
              <w:rPr>
                <w:sz w:val="24"/>
                <w:szCs w:val="24"/>
              </w:rPr>
              <w:t>678,32</w:t>
            </w:r>
          </w:p>
        </w:tc>
        <w:tc>
          <w:tcPr>
            <w:tcW w:w="0" w:type="auto"/>
            <w:vAlign w:val="center"/>
          </w:tcPr>
          <w:p w:rsidR="00185596" w:rsidRPr="009662B3" w:rsidRDefault="00185596" w:rsidP="009662B3">
            <w:pPr>
              <w:spacing w:line="216" w:lineRule="auto"/>
              <w:jc w:val="both"/>
              <w:rPr>
                <w:sz w:val="24"/>
                <w:szCs w:val="24"/>
                <w:highlight w:val="darkGray"/>
              </w:rPr>
            </w:pPr>
            <w:r w:rsidRPr="009662B3">
              <w:rPr>
                <w:sz w:val="24"/>
                <w:szCs w:val="24"/>
              </w:rPr>
              <w:t>801,26</w:t>
            </w:r>
          </w:p>
        </w:tc>
        <w:tc>
          <w:tcPr>
            <w:tcW w:w="0" w:type="auto"/>
            <w:vAlign w:val="center"/>
          </w:tcPr>
          <w:p w:rsidR="00185596" w:rsidRPr="009662B3" w:rsidRDefault="00185596" w:rsidP="009662B3">
            <w:pPr>
              <w:spacing w:line="216" w:lineRule="auto"/>
              <w:jc w:val="both"/>
              <w:rPr>
                <w:sz w:val="24"/>
                <w:szCs w:val="24"/>
                <w:highlight w:val="darkGray"/>
              </w:rPr>
            </w:pPr>
            <w:r w:rsidRPr="009662B3">
              <w:rPr>
                <w:sz w:val="24"/>
                <w:szCs w:val="24"/>
              </w:rPr>
              <w:t>734,4</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с.Айбуляк</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highlight w:val="darkGray"/>
              </w:rPr>
            </w:pPr>
            <w:r w:rsidRPr="009662B3">
              <w:rPr>
                <w:i/>
                <w:iCs/>
                <w:sz w:val="24"/>
                <w:szCs w:val="24"/>
              </w:rPr>
              <w:t>110,97</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147,92</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18,6</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с.Байгузино - центр с/с</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144,28</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205,85</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38,44</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 xml:space="preserve">д.Гудбурово </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69,45</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93,85</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16,68</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д.Новая Орья</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47,45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47,45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47,45</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д.Нократ</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35,06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35,06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35,06</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д.Старая Орья</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31,74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31,74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31,74</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с.Старый Артаул</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63,31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63,31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63,31</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д.Уракаево</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119,32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119,32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119,32</w:t>
            </w:r>
          </w:p>
        </w:tc>
      </w:tr>
      <w:tr w:rsidR="00185596" w:rsidRPr="00B406E5" w:rsidTr="009662B3">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с.Ямбаево</w:t>
            </w:r>
          </w:p>
        </w:tc>
        <w:tc>
          <w:tcPr>
            <w:tcW w:w="0" w:type="auto"/>
            <w:vAlign w:val="center"/>
          </w:tcPr>
          <w:p w:rsidR="00185596" w:rsidRPr="009662B3" w:rsidRDefault="00185596" w:rsidP="009662B3">
            <w:pPr>
              <w:spacing w:line="216" w:lineRule="auto"/>
              <w:jc w:val="both"/>
              <w:rPr>
                <w:sz w:val="24"/>
                <w:szCs w:val="24"/>
              </w:rPr>
            </w:pPr>
            <w:r w:rsidRPr="009662B3">
              <w:rPr>
                <w:i/>
                <w:i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56,71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56,71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56,71</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1.2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Новые территории под жилые кварталы, всего</w:t>
            </w:r>
          </w:p>
          <w:p w:rsidR="00185596" w:rsidRPr="009662B3" w:rsidRDefault="00185596" w:rsidP="009662B3">
            <w:pPr>
              <w:spacing w:line="216" w:lineRule="auto"/>
              <w:jc w:val="both"/>
              <w:rPr>
                <w:sz w:val="24"/>
                <w:szCs w:val="24"/>
              </w:rPr>
            </w:pPr>
            <w:r w:rsidRPr="009662B3">
              <w:rPr>
                <w:sz w:val="24"/>
                <w:szCs w:val="24"/>
              </w:rPr>
              <w:t>в том числе:</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га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highlight w:val="darkGray"/>
              </w:rPr>
            </w:pPr>
            <w:r w:rsidRPr="009662B3">
              <w:rPr>
                <w:sz w:val="24"/>
                <w:szCs w:val="24"/>
              </w:rPr>
              <w:t>76,7</w:t>
            </w:r>
          </w:p>
        </w:tc>
        <w:tc>
          <w:tcPr>
            <w:tcW w:w="0" w:type="auto"/>
            <w:vAlign w:val="center"/>
          </w:tcPr>
          <w:p w:rsidR="00185596" w:rsidRPr="009662B3" w:rsidRDefault="00185596" w:rsidP="009662B3">
            <w:pPr>
              <w:spacing w:line="216" w:lineRule="auto"/>
              <w:jc w:val="both"/>
              <w:rPr>
                <w:sz w:val="24"/>
                <w:szCs w:val="24"/>
                <w:highlight w:val="darkGray"/>
              </w:rPr>
            </w:pPr>
            <w:r w:rsidRPr="009662B3">
              <w:rPr>
                <w:i/>
                <w:iCs/>
                <w:sz w:val="24"/>
                <w:szCs w:val="24"/>
              </w:rPr>
              <w:t>27,11</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с.Айбуляк</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24,21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11,01</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с.Байгузино - центр с/с</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40,52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14,7</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 xml:space="preserve">д.Гудбурово </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11,97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1,44</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д.Новая Орья</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д.Нократ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д.Старая Орья</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с.Старый Артаул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rPr>
          <w:trHeight w:val="64"/>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color w:val="000000"/>
                <w:sz w:val="24"/>
                <w:szCs w:val="24"/>
              </w:rPr>
            </w:pPr>
            <w:r w:rsidRPr="009662B3">
              <w:rPr>
                <w:color w:val="000000"/>
                <w:sz w:val="24"/>
                <w:szCs w:val="24"/>
              </w:rPr>
              <w:t>д.Уракаево</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rPr>
          <w:trHeight w:val="311"/>
        </w:trPr>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color w:val="000000"/>
                <w:sz w:val="24"/>
                <w:szCs w:val="24"/>
              </w:rPr>
              <w:t>с.Ямбаево</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highlight w:val="darkGray"/>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b/>
                <w:bCs/>
                <w:sz w:val="24"/>
                <w:szCs w:val="24"/>
              </w:rPr>
              <w:t>2</w:t>
            </w:r>
          </w:p>
        </w:tc>
        <w:tc>
          <w:tcPr>
            <w:tcW w:w="0" w:type="auto"/>
            <w:vAlign w:val="center"/>
          </w:tcPr>
          <w:p w:rsidR="00185596" w:rsidRPr="009662B3" w:rsidRDefault="00185596" w:rsidP="009662B3">
            <w:pPr>
              <w:spacing w:line="216" w:lineRule="auto"/>
              <w:jc w:val="both"/>
              <w:rPr>
                <w:sz w:val="24"/>
                <w:szCs w:val="24"/>
              </w:rPr>
            </w:pPr>
            <w:r w:rsidRPr="009662B3">
              <w:rPr>
                <w:b/>
                <w:bCs/>
                <w:sz w:val="24"/>
                <w:szCs w:val="24"/>
              </w:rPr>
              <w:t>Население всего</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тыс.чел.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1,78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1,78</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1,78</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2.1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Плотность населения в границах населённых пунктов</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чел./га</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b/>
                <w:bCs/>
                <w:sz w:val="24"/>
                <w:szCs w:val="24"/>
              </w:rPr>
              <w:t>3</w:t>
            </w:r>
          </w:p>
        </w:tc>
        <w:tc>
          <w:tcPr>
            <w:tcW w:w="0" w:type="auto"/>
            <w:vAlign w:val="center"/>
          </w:tcPr>
          <w:p w:rsidR="00185596" w:rsidRPr="009662B3" w:rsidRDefault="00185596" w:rsidP="009662B3">
            <w:pPr>
              <w:spacing w:line="216" w:lineRule="auto"/>
              <w:jc w:val="both"/>
              <w:rPr>
                <w:sz w:val="24"/>
                <w:szCs w:val="24"/>
              </w:rPr>
            </w:pPr>
            <w:r w:rsidRPr="009662B3">
              <w:rPr>
                <w:b/>
                <w:bCs/>
                <w:sz w:val="24"/>
                <w:szCs w:val="24"/>
              </w:rPr>
              <w:t>Общая площадь жилого фонда, всего</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тыс.кв.м/</w:t>
            </w:r>
          </w:p>
          <w:p w:rsidR="00185596" w:rsidRPr="009662B3" w:rsidRDefault="00185596" w:rsidP="009662B3">
            <w:pPr>
              <w:spacing w:line="216" w:lineRule="auto"/>
              <w:jc w:val="both"/>
              <w:rPr>
                <w:sz w:val="24"/>
                <w:szCs w:val="24"/>
              </w:rPr>
            </w:pPr>
            <w:r w:rsidRPr="009662B3">
              <w:rPr>
                <w:sz w:val="24"/>
                <w:szCs w:val="24"/>
              </w:rPr>
              <w:t>квартир,шт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35,75/</w:t>
            </w:r>
          </w:p>
          <w:p w:rsidR="00185596" w:rsidRPr="009662B3" w:rsidRDefault="00185596" w:rsidP="009662B3">
            <w:pPr>
              <w:spacing w:line="216" w:lineRule="auto"/>
              <w:jc w:val="both"/>
              <w:rPr>
                <w:sz w:val="24"/>
                <w:szCs w:val="24"/>
              </w:rPr>
            </w:pPr>
            <w:r w:rsidRPr="009662B3">
              <w:rPr>
                <w:sz w:val="24"/>
                <w:szCs w:val="24"/>
              </w:rPr>
              <w:t>862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48,95/</w:t>
            </w:r>
          </w:p>
          <w:p w:rsidR="00185596" w:rsidRPr="009662B3" w:rsidRDefault="00185596" w:rsidP="009662B3">
            <w:pPr>
              <w:spacing w:line="216" w:lineRule="auto"/>
              <w:jc w:val="both"/>
              <w:rPr>
                <w:sz w:val="24"/>
                <w:szCs w:val="24"/>
              </w:rPr>
            </w:pPr>
            <w:r w:rsidRPr="009662B3">
              <w:rPr>
                <w:sz w:val="24"/>
                <w:szCs w:val="24"/>
              </w:rPr>
              <w:t>1017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41,15/</w:t>
            </w:r>
          </w:p>
          <w:p w:rsidR="00185596" w:rsidRPr="009662B3" w:rsidRDefault="00185596" w:rsidP="009662B3">
            <w:pPr>
              <w:spacing w:line="216" w:lineRule="auto"/>
              <w:jc w:val="both"/>
              <w:rPr>
                <w:sz w:val="24"/>
                <w:szCs w:val="24"/>
              </w:rPr>
            </w:pPr>
            <w:r w:rsidRPr="009662B3">
              <w:rPr>
                <w:sz w:val="24"/>
                <w:szCs w:val="24"/>
              </w:rPr>
              <w:t>925</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3.1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в том числе: существ. сохраняемый жил. фонд</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b/>
                <w:bCs/>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35,75/</w:t>
            </w:r>
          </w:p>
          <w:p w:rsidR="00185596" w:rsidRPr="009662B3" w:rsidRDefault="00185596" w:rsidP="009662B3">
            <w:pPr>
              <w:spacing w:line="216" w:lineRule="auto"/>
              <w:jc w:val="both"/>
              <w:rPr>
                <w:sz w:val="24"/>
                <w:szCs w:val="24"/>
              </w:rPr>
            </w:pPr>
            <w:r w:rsidRPr="009662B3">
              <w:rPr>
                <w:sz w:val="24"/>
                <w:szCs w:val="24"/>
              </w:rPr>
              <w:t>862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35,75/</w:t>
            </w:r>
          </w:p>
          <w:p w:rsidR="00185596" w:rsidRPr="009662B3" w:rsidRDefault="00185596" w:rsidP="009662B3">
            <w:pPr>
              <w:spacing w:line="216" w:lineRule="auto"/>
              <w:jc w:val="both"/>
              <w:rPr>
                <w:sz w:val="24"/>
                <w:szCs w:val="24"/>
              </w:rPr>
            </w:pPr>
            <w:r w:rsidRPr="009662B3">
              <w:rPr>
                <w:sz w:val="24"/>
                <w:szCs w:val="24"/>
              </w:rPr>
              <w:t>862</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3.2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новое жилищное строительство, всего </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тыс.кв.м/</w:t>
            </w:r>
          </w:p>
          <w:p w:rsidR="00185596" w:rsidRPr="009662B3" w:rsidRDefault="00185596" w:rsidP="009662B3">
            <w:pPr>
              <w:spacing w:line="216" w:lineRule="auto"/>
              <w:jc w:val="both"/>
              <w:rPr>
                <w:sz w:val="24"/>
                <w:szCs w:val="24"/>
              </w:rPr>
            </w:pPr>
            <w:r w:rsidRPr="009662B3">
              <w:rPr>
                <w:sz w:val="24"/>
                <w:szCs w:val="24"/>
              </w:rPr>
              <w:t>квартир, шт.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7,8/</w:t>
            </w:r>
          </w:p>
          <w:p w:rsidR="00185596" w:rsidRPr="009662B3" w:rsidRDefault="00185596" w:rsidP="009662B3">
            <w:pPr>
              <w:spacing w:line="216" w:lineRule="auto"/>
              <w:jc w:val="both"/>
              <w:rPr>
                <w:sz w:val="24"/>
                <w:szCs w:val="24"/>
              </w:rPr>
            </w:pPr>
            <w:r w:rsidRPr="009662B3">
              <w:rPr>
                <w:sz w:val="24"/>
                <w:szCs w:val="24"/>
              </w:rPr>
              <w:t>92</w:t>
            </w:r>
          </w:p>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5,4/</w:t>
            </w:r>
          </w:p>
          <w:p w:rsidR="00185596" w:rsidRPr="009662B3" w:rsidRDefault="00185596" w:rsidP="009662B3">
            <w:pPr>
              <w:spacing w:line="216" w:lineRule="auto"/>
              <w:jc w:val="both"/>
              <w:rPr>
                <w:sz w:val="24"/>
                <w:szCs w:val="24"/>
              </w:rPr>
            </w:pPr>
            <w:r w:rsidRPr="009662B3">
              <w:rPr>
                <w:sz w:val="24"/>
                <w:szCs w:val="24"/>
              </w:rPr>
              <w:t>63</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3.3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Жилищная обеспеченность</w:t>
            </w:r>
          </w:p>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кв.м/чел.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20</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27,5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23,1</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b/>
                <w:bCs/>
                <w:sz w:val="24"/>
                <w:szCs w:val="24"/>
              </w:rPr>
              <w:t>4</w:t>
            </w:r>
          </w:p>
        </w:tc>
        <w:tc>
          <w:tcPr>
            <w:tcW w:w="0" w:type="auto"/>
            <w:vAlign w:val="center"/>
          </w:tcPr>
          <w:p w:rsidR="00185596" w:rsidRPr="009662B3" w:rsidRDefault="00185596" w:rsidP="009662B3">
            <w:pPr>
              <w:spacing w:line="216" w:lineRule="auto"/>
              <w:jc w:val="both"/>
              <w:rPr>
                <w:sz w:val="24"/>
                <w:szCs w:val="24"/>
              </w:rPr>
            </w:pPr>
            <w:r w:rsidRPr="009662B3">
              <w:rPr>
                <w:b/>
                <w:bCs/>
                <w:sz w:val="24"/>
                <w:szCs w:val="24"/>
              </w:rPr>
              <w:t>Объекты социального и культурно-бытового обслуживания населения</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4.1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Детские дошкольные учреждения-всего/1000 чел.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мест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30/</w:t>
            </w:r>
          </w:p>
          <w:p w:rsidR="00185596" w:rsidRPr="009662B3" w:rsidRDefault="00185596" w:rsidP="009662B3">
            <w:pPr>
              <w:spacing w:line="216" w:lineRule="auto"/>
              <w:jc w:val="both"/>
              <w:rPr>
                <w:sz w:val="24"/>
                <w:szCs w:val="24"/>
              </w:rPr>
            </w:pPr>
            <w:r w:rsidRPr="009662B3">
              <w:rPr>
                <w:sz w:val="24"/>
                <w:szCs w:val="24"/>
              </w:rPr>
              <w:t>16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91/</w:t>
            </w:r>
          </w:p>
          <w:p w:rsidR="00185596" w:rsidRPr="009662B3" w:rsidRDefault="00185596" w:rsidP="009662B3">
            <w:pPr>
              <w:spacing w:line="216" w:lineRule="auto"/>
              <w:jc w:val="both"/>
              <w:rPr>
                <w:sz w:val="24"/>
                <w:szCs w:val="24"/>
              </w:rPr>
            </w:pPr>
            <w:r w:rsidRPr="009662B3">
              <w:rPr>
                <w:sz w:val="24"/>
                <w:szCs w:val="24"/>
              </w:rPr>
              <w:t>51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84/</w:t>
            </w:r>
          </w:p>
          <w:p w:rsidR="00185596" w:rsidRPr="009662B3" w:rsidRDefault="00185596" w:rsidP="009662B3">
            <w:pPr>
              <w:spacing w:line="216" w:lineRule="auto"/>
              <w:jc w:val="both"/>
              <w:rPr>
                <w:sz w:val="24"/>
                <w:szCs w:val="24"/>
              </w:rPr>
            </w:pPr>
            <w:r w:rsidRPr="009662B3">
              <w:rPr>
                <w:sz w:val="24"/>
                <w:szCs w:val="24"/>
              </w:rPr>
              <w:t>47</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4.2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Общеобразовательные школы - всего/1000 чел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учащ.</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260/</w:t>
            </w:r>
          </w:p>
          <w:p w:rsidR="00185596" w:rsidRPr="009662B3" w:rsidRDefault="00185596" w:rsidP="009662B3">
            <w:pPr>
              <w:spacing w:line="216" w:lineRule="auto"/>
              <w:jc w:val="both"/>
              <w:rPr>
                <w:sz w:val="24"/>
                <w:szCs w:val="24"/>
              </w:rPr>
            </w:pPr>
            <w:r w:rsidRPr="009662B3">
              <w:rPr>
                <w:sz w:val="24"/>
                <w:szCs w:val="24"/>
              </w:rPr>
              <w:t>146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360/</w:t>
            </w:r>
          </w:p>
          <w:p w:rsidR="00185596" w:rsidRPr="009662B3" w:rsidRDefault="00185596" w:rsidP="009662B3">
            <w:pPr>
              <w:spacing w:line="216" w:lineRule="auto"/>
              <w:jc w:val="both"/>
              <w:rPr>
                <w:sz w:val="24"/>
                <w:szCs w:val="24"/>
              </w:rPr>
            </w:pPr>
            <w:r w:rsidRPr="009662B3">
              <w:rPr>
                <w:sz w:val="24"/>
                <w:szCs w:val="24"/>
              </w:rPr>
              <w:t>202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260/</w:t>
            </w:r>
          </w:p>
          <w:p w:rsidR="00185596" w:rsidRPr="009662B3" w:rsidRDefault="00185596" w:rsidP="009662B3">
            <w:pPr>
              <w:spacing w:line="216" w:lineRule="auto"/>
              <w:jc w:val="both"/>
              <w:rPr>
                <w:sz w:val="24"/>
                <w:szCs w:val="24"/>
              </w:rPr>
            </w:pPr>
            <w:r w:rsidRPr="009662B3">
              <w:rPr>
                <w:sz w:val="24"/>
                <w:szCs w:val="24"/>
              </w:rPr>
              <w:t>146</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4.3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Предприятия розничной торговли - всего/1000 чел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w:t>
            </w:r>
            <w:r w:rsidRPr="009662B3">
              <w:rPr>
                <w:sz w:val="24"/>
                <w:szCs w:val="24"/>
                <w:vertAlign w:val="superscript"/>
              </w:rPr>
              <w:t>2</w:t>
            </w:r>
          </w:p>
          <w:p w:rsidR="00185596" w:rsidRPr="009662B3" w:rsidRDefault="00185596" w:rsidP="009662B3">
            <w:pPr>
              <w:spacing w:line="216" w:lineRule="auto"/>
              <w:jc w:val="both"/>
              <w:rPr>
                <w:sz w:val="24"/>
                <w:szCs w:val="24"/>
              </w:rPr>
            </w:pPr>
            <w:r w:rsidRPr="009662B3">
              <w:rPr>
                <w:sz w:val="24"/>
                <w:szCs w:val="24"/>
              </w:rPr>
              <w:t>торг. пл.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808/</w:t>
            </w:r>
          </w:p>
          <w:p w:rsidR="00185596" w:rsidRPr="009662B3" w:rsidRDefault="00185596" w:rsidP="009662B3">
            <w:pPr>
              <w:spacing w:line="216" w:lineRule="auto"/>
              <w:jc w:val="both"/>
              <w:rPr>
                <w:sz w:val="24"/>
                <w:szCs w:val="24"/>
              </w:rPr>
            </w:pPr>
            <w:r w:rsidRPr="009662B3">
              <w:rPr>
                <w:sz w:val="24"/>
                <w:szCs w:val="24"/>
              </w:rPr>
              <w:t>453</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634/</w:t>
            </w:r>
          </w:p>
          <w:p w:rsidR="00185596" w:rsidRPr="009662B3" w:rsidRDefault="00185596" w:rsidP="009662B3">
            <w:pPr>
              <w:spacing w:line="216" w:lineRule="auto"/>
              <w:jc w:val="both"/>
              <w:rPr>
                <w:sz w:val="24"/>
                <w:szCs w:val="24"/>
              </w:rPr>
            </w:pPr>
            <w:r w:rsidRPr="009662B3">
              <w:rPr>
                <w:sz w:val="24"/>
                <w:szCs w:val="24"/>
              </w:rPr>
              <w:t>356</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590/</w:t>
            </w:r>
          </w:p>
          <w:p w:rsidR="00185596" w:rsidRPr="009662B3" w:rsidRDefault="00185596" w:rsidP="009662B3">
            <w:pPr>
              <w:spacing w:line="216" w:lineRule="auto"/>
              <w:jc w:val="both"/>
              <w:rPr>
                <w:sz w:val="24"/>
                <w:szCs w:val="24"/>
              </w:rPr>
            </w:pPr>
            <w:r w:rsidRPr="009662B3">
              <w:rPr>
                <w:sz w:val="24"/>
                <w:szCs w:val="24"/>
              </w:rPr>
              <w:t>331</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4.4</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Предприятия бытового обслуживания -всего/1000 чел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раб. мест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9/</w:t>
            </w:r>
          </w:p>
          <w:p w:rsidR="00185596" w:rsidRPr="009662B3" w:rsidRDefault="00185596" w:rsidP="009662B3">
            <w:pPr>
              <w:spacing w:line="216" w:lineRule="auto"/>
              <w:jc w:val="both"/>
              <w:rPr>
                <w:sz w:val="24"/>
                <w:szCs w:val="24"/>
              </w:rPr>
            </w:pPr>
            <w:r w:rsidRPr="009662B3">
              <w:rPr>
                <w:sz w:val="24"/>
                <w:szCs w:val="24"/>
              </w:rPr>
              <w:t>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12/</w:t>
            </w:r>
          </w:p>
          <w:p w:rsidR="00185596" w:rsidRPr="009662B3" w:rsidRDefault="00185596" w:rsidP="009662B3">
            <w:pPr>
              <w:spacing w:line="216" w:lineRule="auto"/>
              <w:jc w:val="both"/>
              <w:rPr>
                <w:sz w:val="24"/>
                <w:szCs w:val="24"/>
              </w:rPr>
            </w:pPr>
            <w:r w:rsidRPr="009662B3">
              <w:rPr>
                <w:sz w:val="24"/>
                <w:szCs w:val="24"/>
              </w:rPr>
              <w:t>7</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12/</w:t>
            </w:r>
          </w:p>
          <w:p w:rsidR="00185596" w:rsidRPr="009662B3" w:rsidRDefault="00185596" w:rsidP="009662B3">
            <w:pPr>
              <w:spacing w:line="216" w:lineRule="auto"/>
              <w:jc w:val="both"/>
              <w:rPr>
                <w:sz w:val="24"/>
                <w:szCs w:val="24"/>
              </w:rPr>
            </w:pPr>
            <w:r w:rsidRPr="009662B3">
              <w:rPr>
                <w:sz w:val="24"/>
                <w:szCs w:val="24"/>
              </w:rPr>
              <w:t>7</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4.5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Учреждения культуры - всего/1000 чел</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мест</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270/</w:t>
            </w:r>
          </w:p>
          <w:p w:rsidR="00185596" w:rsidRPr="009662B3" w:rsidRDefault="00185596" w:rsidP="009662B3">
            <w:pPr>
              <w:spacing w:line="216" w:lineRule="auto"/>
              <w:jc w:val="both"/>
              <w:rPr>
                <w:sz w:val="24"/>
                <w:szCs w:val="24"/>
              </w:rPr>
            </w:pPr>
            <w:r w:rsidRPr="009662B3">
              <w:rPr>
                <w:sz w:val="24"/>
                <w:szCs w:val="24"/>
              </w:rPr>
              <w:t>151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420/</w:t>
            </w:r>
          </w:p>
          <w:p w:rsidR="00185596" w:rsidRPr="009662B3" w:rsidRDefault="00185596" w:rsidP="009662B3">
            <w:pPr>
              <w:spacing w:line="216" w:lineRule="auto"/>
              <w:jc w:val="both"/>
              <w:rPr>
                <w:sz w:val="24"/>
                <w:szCs w:val="24"/>
              </w:rPr>
            </w:pPr>
            <w:r w:rsidRPr="009662B3">
              <w:rPr>
                <w:sz w:val="24"/>
                <w:szCs w:val="24"/>
              </w:rPr>
              <w:t>235</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150/</w:t>
            </w:r>
          </w:p>
          <w:p w:rsidR="00185596" w:rsidRPr="009662B3" w:rsidRDefault="00185596" w:rsidP="009662B3">
            <w:pPr>
              <w:spacing w:line="216" w:lineRule="auto"/>
              <w:jc w:val="both"/>
              <w:rPr>
                <w:sz w:val="24"/>
                <w:szCs w:val="24"/>
              </w:rPr>
            </w:pPr>
            <w:r w:rsidRPr="009662B3">
              <w:rPr>
                <w:sz w:val="24"/>
                <w:szCs w:val="24"/>
              </w:rPr>
              <w:t>84</w:t>
            </w:r>
          </w:p>
        </w:tc>
      </w:tr>
      <w:tr w:rsidR="00185596" w:rsidRPr="00B406E5" w:rsidTr="009662B3">
        <w:tc>
          <w:tcPr>
            <w:tcW w:w="0" w:type="auto"/>
            <w:vAlign w:val="center"/>
          </w:tcPr>
          <w:p w:rsidR="00185596" w:rsidRPr="009662B3" w:rsidRDefault="00185596" w:rsidP="009662B3">
            <w:pPr>
              <w:spacing w:line="216" w:lineRule="auto"/>
              <w:jc w:val="both"/>
              <w:rPr>
                <w:b/>
                <w:sz w:val="24"/>
                <w:szCs w:val="24"/>
              </w:rPr>
            </w:pPr>
            <w:r w:rsidRPr="009662B3">
              <w:rPr>
                <w:b/>
                <w:sz w:val="24"/>
                <w:szCs w:val="24"/>
              </w:rPr>
              <w:t>5</w:t>
            </w:r>
          </w:p>
        </w:tc>
        <w:tc>
          <w:tcPr>
            <w:tcW w:w="0" w:type="auto"/>
            <w:vAlign w:val="center"/>
          </w:tcPr>
          <w:p w:rsidR="00185596" w:rsidRPr="009662B3" w:rsidRDefault="00185596" w:rsidP="009662B3">
            <w:pPr>
              <w:spacing w:line="216" w:lineRule="auto"/>
              <w:jc w:val="both"/>
              <w:rPr>
                <w:b/>
                <w:sz w:val="24"/>
                <w:szCs w:val="24"/>
              </w:rPr>
            </w:pPr>
            <w:r w:rsidRPr="009662B3">
              <w:rPr>
                <w:b/>
                <w:sz w:val="24"/>
                <w:szCs w:val="24"/>
              </w:rPr>
              <w:t>Транспортная инфраструктура</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5.1</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Протяженность магистральных улиц и дорог - всего:</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км</w:t>
            </w: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r w:rsidRPr="009662B3">
              <w:rPr>
                <w:sz w:val="24"/>
                <w:szCs w:val="24"/>
              </w:rPr>
              <w:t>153,583</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в том числе:</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дороги районного значения</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32,624</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 xml:space="preserve">- улицы </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w:t>
            </w: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p>
        </w:tc>
        <w:tc>
          <w:tcPr>
            <w:tcW w:w="0" w:type="auto"/>
            <w:vAlign w:val="center"/>
          </w:tcPr>
          <w:p w:rsidR="00185596" w:rsidRPr="009662B3" w:rsidRDefault="00185596" w:rsidP="009662B3">
            <w:pPr>
              <w:spacing w:line="216" w:lineRule="auto"/>
              <w:jc w:val="both"/>
              <w:rPr>
                <w:sz w:val="24"/>
                <w:szCs w:val="24"/>
                <w:highlight w:val="darkGray"/>
              </w:rPr>
            </w:pPr>
            <w:r w:rsidRPr="009662B3">
              <w:rPr>
                <w:sz w:val="24"/>
                <w:szCs w:val="24"/>
              </w:rPr>
              <w:t>12,959</w:t>
            </w:r>
          </w:p>
        </w:tc>
      </w:tr>
      <w:tr w:rsidR="00185596" w:rsidRPr="00B406E5" w:rsidTr="009662B3">
        <w:tc>
          <w:tcPr>
            <w:tcW w:w="0" w:type="auto"/>
            <w:vAlign w:val="center"/>
          </w:tcPr>
          <w:p w:rsidR="00185596" w:rsidRPr="009662B3" w:rsidRDefault="00185596" w:rsidP="009662B3">
            <w:pPr>
              <w:spacing w:line="216" w:lineRule="auto"/>
              <w:jc w:val="both"/>
              <w:rPr>
                <w:sz w:val="24"/>
                <w:szCs w:val="24"/>
              </w:rPr>
            </w:pPr>
            <w:r w:rsidRPr="009662B3">
              <w:rPr>
                <w:sz w:val="24"/>
                <w:szCs w:val="24"/>
              </w:rPr>
              <w:t>5.2</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Обеспеченность населения индивидуальными легковыми автомобилями (на 1000 жителей)</w:t>
            </w:r>
          </w:p>
        </w:tc>
        <w:tc>
          <w:tcPr>
            <w:tcW w:w="0" w:type="auto"/>
            <w:vAlign w:val="center"/>
          </w:tcPr>
          <w:p w:rsidR="00185596" w:rsidRPr="009662B3" w:rsidRDefault="00185596" w:rsidP="009662B3">
            <w:pPr>
              <w:spacing w:line="216" w:lineRule="auto"/>
              <w:jc w:val="both"/>
              <w:rPr>
                <w:sz w:val="24"/>
                <w:szCs w:val="24"/>
              </w:rPr>
            </w:pP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659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659</w:t>
            </w:r>
          </w:p>
        </w:tc>
        <w:tc>
          <w:tcPr>
            <w:tcW w:w="0" w:type="auto"/>
            <w:vAlign w:val="center"/>
          </w:tcPr>
          <w:p w:rsidR="00185596" w:rsidRPr="009662B3" w:rsidRDefault="00185596" w:rsidP="009662B3">
            <w:pPr>
              <w:spacing w:line="216" w:lineRule="auto"/>
              <w:jc w:val="both"/>
              <w:rPr>
                <w:sz w:val="24"/>
                <w:szCs w:val="24"/>
              </w:rPr>
            </w:pPr>
            <w:r w:rsidRPr="009662B3">
              <w:rPr>
                <w:sz w:val="24"/>
                <w:szCs w:val="24"/>
              </w:rPr>
              <w:t>659</w:t>
            </w:r>
          </w:p>
        </w:tc>
      </w:tr>
    </w:tbl>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sz w:val="24"/>
          <w:szCs w:val="24"/>
        </w:rPr>
      </w:pPr>
    </w:p>
    <w:p w:rsidR="00185596" w:rsidRPr="00B406E5" w:rsidRDefault="00185596" w:rsidP="00B406E5">
      <w:pPr>
        <w:spacing w:line="216" w:lineRule="auto"/>
        <w:ind w:firstLine="709"/>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p w:rsidR="00185596" w:rsidRPr="00B406E5" w:rsidRDefault="00185596" w:rsidP="00B406E5">
      <w:pPr>
        <w:spacing w:line="216" w:lineRule="auto"/>
        <w:jc w:val="both"/>
        <w:rPr>
          <w:b/>
          <w:sz w:val="24"/>
          <w:szCs w:val="24"/>
        </w:rPr>
      </w:pPr>
    </w:p>
    <w:bookmarkEnd w:id="0"/>
    <w:p w:rsidR="00185596" w:rsidRPr="00B406E5" w:rsidRDefault="00185596" w:rsidP="00B406E5">
      <w:pPr>
        <w:spacing w:line="216" w:lineRule="auto"/>
        <w:jc w:val="both"/>
        <w:rPr>
          <w:sz w:val="24"/>
          <w:szCs w:val="24"/>
        </w:rPr>
      </w:pPr>
    </w:p>
    <w:sectPr w:rsidR="00185596" w:rsidRPr="00B406E5" w:rsidSect="00B406E5">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5517"/>
    <w:multiLevelType w:val="hybridMultilevel"/>
    <w:tmpl w:val="0EF0775A"/>
    <w:lvl w:ilvl="0" w:tplc="C12E96D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B0F3214"/>
    <w:multiLevelType w:val="hybridMultilevel"/>
    <w:tmpl w:val="D868CD14"/>
    <w:lvl w:ilvl="0" w:tplc="797E5E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BD28D7"/>
    <w:multiLevelType w:val="hybridMultilevel"/>
    <w:tmpl w:val="A6E08760"/>
    <w:lvl w:ilvl="0" w:tplc="4A1A3F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0AA6AFC"/>
    <w:multiLevelType w:val="multilevel"/>
    <w:tmpl w:val="26FA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37AAE"/>
    <w:multiLevelType w:val="hybridMultilevel"/>
    <w:tmpl w:val="BBF05B3C"/>
    <w:lvl w:ilvl="0" w:tplc="8146C50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4DFE3D0D"/>
    <w:multiLevelType w:val="hybridMultilevel"/>
    <w:tmpl w:val="18D4FB98"/>
    <w:lvl w:ilvl="0" w:tplc="0CAC6A5E">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1374714"/>
    <w:multiLevelType w:val="hybridMultilevel"/>
    <w:tmpl w:val="C31A354C"/>
    <w:lvl w:ilvl="0" w:tplc="D8026512">
      <w:start w:val="1"/>
      <w:numFmt w:val="decimal"/>
      <w:lvlText w:val="%1)"/>
      <w:lvlJc w:val="left"/>
      <w:pPr>
        <w:tabs>
          <w:tab w:val="num" w:pos="1684"/>
        </w:tabs>
        <w:ind w:left="1684" w:hanging="9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642B1C9E"/>
    <w:multiLevelType w:val="multilevel"/>
    <w:tmpl w:val="20245ED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4"/>
  </w:num>
  <w:num w:numId="3">
    <w:abstractNumId w:val="3"/>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968"/>
    <w:rsid w:val="00185596"/>
    <w:rsid w:val="003305CD"/>
    <w:rsid w:val="003E746E"/>
    <w:rsid w:val="00400803"/>
    <w:rsid w:val="00477A22"/>
    <w:rsid w:val="006B685C"/>
    <w:rsid w:val="0083677A"/>
    <w:rsid w:val="009662B3"/>
    <w:rsid w:val="009E1C10"/>
    <w:rsid w:val="009E45E5"/>
    <w:rsid w:val="00AA2E8A"/>
    <w:rsid w:val="00B406E5"/>
    <w:rsid w:val="00C310E7"/>
    <w:rsid w:val="00D859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E5"/>
    <w:rPr>
      <w:rFonts w:ascii="Times New Roman" w:eastAsia="Times New Roman" w:hAnsi="Times New Roman"/>
      <w:sz w:val="20"/>
      <w:szCs w:val="20"/>
    </w:rPr>
  </w:style>
  <w:style w:type="paragraph" w:styleId="Heading1">
    <w:name w:val="heading 1"/>
    <w:basedOn w:val="Normal"/>
    <w:next w:val="Normal"/>
    <w:link w:val="Heading1Char"/>
    <w:uiPriority w:val="99"/>
    <w:qFormat/>
    <w:rsid w:val="00B406E5"/>
    <w:pPr>
      <w:keepNext/>
      <w:jc w:val="center"/>
      <w:outlineLvl w:val="0"/>
    </w:pPr>
    <w:rPr>
      <w:rFonts w:ascii="Arial Narrow" w:hAnsi="Arial Narrow"/>
      <w:b/>
      <w:sz w:val="14"/>
    </w:rPr>
  </w:style>
  <w:style w:type="paragraph" w:styleId="Heading3">
    <w:name w:val="heading 3"/>
    <w:basedOn w:val="Normal"/>
    <w:next w:val="Normal"/>
    <w:link w:val="Heading3Char"/>
    <w:uiPriority w:val="99"/>
    <w:qFormat/>
    <w:rsid w:val="00B406E5"/>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B406E5"/>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E5"/>
    <w:rPr>
      <w:rFonts w:ascii="Arial Narrow" w:hAnsi="Arial Narrow" w:cs="Times New Roman"/>
      <w:b/>
      <w:sz w:val="20"/>
      <w:szCs w:val="20"/>
      <w:lang w:eastAsia="ru-RU"/>
    </w:rPr>
  </w:style>
  <w:style w:type="character" w:customStyle="1" w:styleId="Heading3Char">
    <w:name w:val="Heading 3 Char"/>
    <w:basedOn w:val="DefaultParagraphFont"/>
    <w:link w:val="Heading3"/>
    <w:uiPriority w:val="99"/>
    <w:semiHidden/>
    <w:locked/>
    <w:rsid w:val="00B406E5"/>
    <w:rPr>
      <w:rFonts w:ascii="Cambria" w:hAnsi="Cambria" w:cs="Times New Roman"/>
      <w:b/>
      <w:bCs/>
      <w:color w:val="4F81BD"/>
      <w:sz w:val="20"/>
      <w:szCs w:val="20"/>
      <w:lang w:eastAsia="ru-RU"/>
    </w:rPr>
  </w:style>
  <w:style w:type="character" w:customStyle="1" w:styleId="Heading5Char">
    <w:name w:val="Heading 5 Char"/>
    <w:basedOn w:val="DefaultParagraphFont"/>
    <w:link w:val="Heading5"/>
    <w:uiPriority w:val="99"/>
    <w:semiHidden/>
    <w:locked/>
    <w:rsid w:val="00B406E5"/>
    <w:rPr>
      <w:rFonts w:ascii="Cambria" w:hAnsi="Cambria" w:cs="Times New Roman"/>
      <w:color w:val="243F60"/>
      <w:sz w:val="20"/>
      <w:szCs w:val="20"/>
      <w:lang w:eastAsia="ru-RU"/>
    </w:rPr>
  </w:style>
  <w:style w:type="paragraph" w:styleId="NormalWeb">
    <w:name w:val="Normal (Web)"/>
    <w:basedOn w:val="Normal"/>
    <w:uiPriority w:val="99"/>
    <w:rsid w:val="00B406E5"/>
    <w:pPr>
      <w:spacing w:before="100" w:beforeAutospacing="1" w:after="100" w:afterAutospacing="1"/>
    </w:pPr>
    <w:rPr>
      <w:sz w:val="24"/>
      <w:szCs w:val="24"/>
    </w:rPr>
  </w:style>
  <w:style w:type="paragraph" w:styleId="Header">
    <w:name w:val="header"/>
    <w:basedOn w:val="Normal"/>
    <w:link w:val="HeaderChar"/>
    <w:uiPriority w:val="99"/>
    <w:rsid w:val="00B406E5"/>
    <w:pPr>
      <w:tabs>
        <w:tab w:val="center" w:pos="4677"/>
        <w:tab w:val="right" w:pos="9355"/>
      </w:tabs>
    </w:pPr>
  </w:style>
  <w:style w:type="character" w:customStyle="1" w:styleId="HeaderChar">
    <w:name w:val="Header Char"/>
    <w:basedOn w:val="DefaultParagraphFont"/>
    <w:link w:val="Header"/>
    <w:uiPriority w:val="99"/>
    <w:locked/>
    <w:rsid w:val="00B406E5"/>
    <w:rPr>
      <w:rFonts w:ascii="Times New Roman" w:hAnsi="Times New Roman" w:cs="Times New Roman"/>
      <w:sz w:val="20"/>
      <w:szCs w:val="20"/>
      <w:lang w:eastAsia="ru-RU"/>
    </w:rPr>
  </w:style>
  <w:style w:type="paragraph" w:styleId="Footer">
    <w:name w:val="footer"/>
    <w:basedOn w:val="Normal"/>
    <w:link w:val="FooterChar"/>
    <w:uiPriority w:val="99"/>
    <w:rsid w:val="00B406E5"/>
    <w:pPr>
      <w:tabs>
        <w:tab w:val="center" w:pos="4677"/>
        <w:tab w:val="right" w:pos="9355"/>
      </w:tabs>
    </w:pPr>
  </w:style>
  <w:style w:type="character" w:customStyle="1" w:styleId="FooterChar">
    <w:name w:val="Footer Char"/>
    <w:basedOn w:val="DefaultParagraphFont"/>
    <w:link w:val="Footer"/>
    <w:uiPriority w:val="99"/>
    <w:locked/>
    <w:rsid w:val="00B406E5"/>
    <w:rPr>
      <w:rFonts w:ascii="Times New Roman" w:hAnsi="Times New Roman" w:cs="Times New Roman"/>
      <w:sz w:val="20"/>
      <w:szCs w:val="20"/>
      <w:lang w:eastAsia="ru-RU"/>
    </w:rPr>
  </w:style>
  <w:style w:type="paragraph" w:customStyle="1" w:styleId="a">
    <w:name w:val="Штамп"/>
    <w:basedOn w:val="Normal"/>
    <w:uiPriority w:val="99"/>
    <w:rsid w:val="00B406E5"/>
    <w:pPr>
      <w:jc w:val="center"/>
    </w:pPr>
    <w:rPr>
      <w:rFonts w:ascii="ГОСТ тип А" w:hAnsi="ГОСТ тип А"/>
      <w:i/>
      <w:noProof/>
      <w:sz w:val="18"/>
    </w:rPr>
  </w:style>
  <w:style w:type="paragraph" w:styleId="BalloonText">
    <w:name w:val="Balloon Text"/>
    <w:basedOn w:val="Normal"/>
    <w:link w:val="BalloonTextChar"/>
    <w:uiPriority w:val="99"/>
    <w:semiHidden/>
    <w:rsid w:val="00B406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6E5"/>
    <w:rPr>
      <w:rFonts w:ascii="Tahoma" w:hAnsi="Tahoma" w:cs="Tahoma"/>
      <w:sz w:val="16"/>
      <w:szCs w:val="16"/>
      <w:lang w:eastAsia="ru-RU"/>
    </w:rPr>
  </w:style>
  <w:style w:type="paragraph" w:styleId="NoSpacing">
    <w:name w:val="No Spacing"/>
    <w:uiPriority w:val="99"/>
    <w:qFormat/>
    <w:rsid w:val="00B406E5"/>
    <w:rPr>
      <w:lang w:eastAsia="en-US"/>
    </w:rPr>
  </w:style>
  <w:style w:type="paragraph" w:styleId="ListParagraph">
    <w:name w:val="List Paragraph"/>
    <w:basedOn w:val="Normal"/>
    <w:uiPriority w:val="99"/>
    <w:qFormat/>
    <w:rsid w:val="00B406E5"/>
    <w:pPr>
      <w:ind w:left="720"/>
      <w:contextualSpacing/>
    </w:pPr>
  </w:style>
  <w:style w:type="table" w:styleId="TableGrid">
    <w:name w:val="Table Grid"/>
    <w:basedOn w:val="TableNormal"/>
    <w:uiPriority w:val="99"/>
    <w:rsid w:val="00B406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406E5"/>
    <w:rPr>
      <w:rFonts w:cs="Times New Roman"/>
      <w:color w:val="000080"/>
      <w:u w:val="single"/>
    </w:rPr>
  </w:style>
  <w:style w:type="paragraph" w:customStyle="1" w:styleId="a0">
    <w:name w:val="???????"/>
    <w:uiPriority w:val="99"/>
    <w:rsid w:val="00B406E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000000"/>
      <w:sz w:val="36"/>
      <w:szCs w:val="36"/>
    </w:rPr>
  </w:style>
  <w:style w:type="paragraph" w:customStyle="1" w:styleId="ConsPlusNormal">
    <w:name w:val="ConsPlusNormal"/>
    <w:uiPriority w:val="99"/>
    <w:rsid w:val="00C310E7"/>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1"/>
    <w:basedOn w:val="Normal"/>
    <w:autoRedefine/>
    <w:uiPriority w:val="99"/>
    <w:rsid w:val="00C310E7"/>
    <w:pPr>
      <w:spacing w:after="160" w:line="240" w:lineRule="exact"/>
    </w:pPr>
    <w:rPr>
      <w:rFonts w:eastAsia="Calibri"/>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59;&#208;&#181;&#209;&#128;&#208;&#188;&#209;&#129;&#208;&#186;&#208;&#184;&#208;&#185;_&#208;&#186;&#209;&#128;&#208;&#176;&#208;&#1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208;&#163;&#208;&#180;&#208;&#188;&#209;&#131;&#209;&#128;&#209;&#130;&#208;&#184;&#209;&#143;" TargetMode="External"/><Relationship Id="rId12" Type="http://schemas.openxmlformats.org/officeDocument/2006/relationships/hyperlink" Target="http://ru.wikipedia.org/wiki/&#208;&#155;&#208;&#181;&#209;&#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208;&#151;&#208;&#176;&#208;&#191;&#208;&#176;&#208;&#180;" TargetMode="External"/><Relationship Id="rId11" Type="http://schemas.openxmlformats.org/officeDocument/2006/relationships/hyperlink" Target="http://ru.wikipedia.org/wiki/&#208;&#145;&#209;&#131;&#208;&#185;_(&#209;&#128;&#208;&#181;&#208;&#186;&#208;&#176;)" TargetMode="External"/><Relationship Id="rId5" Type="http://schemas.openxmlformats.org/officeDocument/2006/relationships/image" Target="media/image1.jpeg"/><Relationship Id="rId10" Type="http://schemas.openxmlformats.org/officeDocument/2006/relationships/hyperlink" Target="http://ru.wikipedia.org/wiki/&#208;&#159;&#209;&#128;&#208;&#184;&#208;&#177;&#208;&#181;&#208;" TargetMode="External"/><Relationship Id="rId4" Type="http://schemas.openxmlformats.org/officeDocument/2006/relationships/webSettings" Target="webSettings.xml"/><Relationship Id="rId9" Type="http://schemas.openxmlformats.org/officeDocument/2006/relationships/hyperlink" Target="http://ru.wikipedia.org/wiki/&#208;&#161;&#208;&#181;&#208;&#178;&#208;&#181;&#209;&#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31</Pages>
  <Words>12032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KАРАР                                                                                               РЕШЕНИЕ</dc:title>
  <dc:subject/>
  <dc:creator>Ирина</dc:creator>
  <cp:keywords/>
  <dc:description/>
  <cp:lastModifiedBy>1</cp:lastModifiedBy>
  <cp:revision>3</cp:revision>
  <cp:lastPrinted>2013-10-10T02:44:00Z</cp:lastPrinted>
  <dcterms:created xsi:type="dcterms:W3CDTF">2016-04-26T05:26:00Z</dcterms:created>
  <dcterms:modified xsi:type="dcterms:W3CDTF">2016-04-26T05:31:00Z</dcterms:modified>
</cp:coreProperties>
</file>